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8B4" w:rsidRDefault="00D768B4" w:rsidP="00D768B4">
      <w:pPr>
        <w:spacing w:line="360" w:lineRule="auto"/>
        <w:ind w:firstLineChars="1300" w:firstLine="2860"/>
        <w:rPr>
          <w:rFonts w:eastAsia="宋体"/>
          <w:color w:val="444444"/>
          <w:sz w:val="21"/>
          <w:szCs w:val="21"/>
        </w:rPr>
      </w:pPr>
      <w:r>
        <w:rPr>
          <w:rFonts w:hint="eastAsia"/>
          <w:noProof/>
        </w:rPr>
        <w:drawing>
          <wp:inline distT="0" distB="0" distL="0" distR="0">
            <wp:extent cx="2724150" cy="485775"/>
            <wp:effectExtent l="19050" t="0" r="0" b="0"/>
            <wp:docPr id="1" name="图片 1" descr="1506494793_639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506494793_63918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718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2978"/>
        <w:gridCol w:w="5544"/>
      </w:tblGrid>
      <w:tr w:rsidR="00D768B4" w:rsidRPr="0070556E" w:rsidTr="00D36360">
        <w:trPr>
          <w:trHeight w:val="1082"/>
        </w:trPr>
        <w:tc>
          <w:tcPr>
            <w:tcW w:w="1747" w:type="pct"/>
            <w:vAlign w:val="center"/>
          </w:tcPr>
          <w:p w:rsidR="00D768B4" w:rsidRPr="0058653E" w:rsidRDefault="00D768B4" w:rsidP="00D36360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58653E">
              <w:rPr>
                <w:rFonts w:ascii="黑体" w:eastAsia="黑体" w:hAnsi="黑体" w:hint="eastAsia"/>
                <w:b/>
                <w:sz w:val="32"/>
                <w:szCs w:val="32"/>
              </w:rPr>
              <w:t>教研组</w:t>
            </w:r>
          </w:p>
        </w:tc>
        <w:tc>
          <w:tcPr>
            <w:tcW w:w="3253" w:type="pct"/>
            <w:vAlign w:val="center"/>
          </w:tcPr>
          <w:p w:rsidR="00D768B4" w:rsidRPr="0070556E" w:rsidRDefault="00D768B4" w:rsidP="00D36360">
            <w:pPr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高中英语</w:t>
            </w:r>
          </w:p>
        </w:tc>
      </w:tr>
      <w:tr w:rsidR="00D768B4" w:rsidRPr="0070556E" w:rsidTr="00D36360">
        <w:trPr>
          <w:trHeight w:val="1066"/>
        </w:trPr>
        <w:tc>
          <w:tcPr>
            <w:tcW w:w="1747" w:type="pct"/>
            <w:vAlign w:val="center"/>
          </w:tcPr>
          <w:p w:rsidR="00D768B4" w:rsidRPr="0058653E" w:rsidRDefault="00D768B4" w:rsidP="00D36360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58653E">
              <w:rPr>
                <w:rFonts w:ascii="黑体" w:eastAsia="黑体" w:hAnsi="黑体" w:hint="eastAsia"/>
                <w:b/>
                <w:sz w:val="32"/>
                <w:szCs w:val="32"/>
              </w:rPr>
              <w:t>开课教师</w:t>
            </w:r>
          </w:p>
        </w:tc>
        <w:tc>
          <w:tcPr>
            <w:tcW w:w="3253" w:type="pct"/>
            <w:vAlign w:val="center"/>
          </w:tcPr>
          <w:p w:rsidR="00D768B4" w:rsidRPr="0070556E" w:rsidRDefault="00911423" w:rsidP="00D36360">
            <w:pPr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汶红娟</w:t>
            </w:r>
          </w:p>
        </w:tc>
      </w:tr>
      <w:tr w:rsidR="00D768B4" w:rsidRPr="0070556E" w:rsidTr="00D36360">
        <w:trPr>
          <w:trHeight w:val="1091"/>
        </w:trPr>
        <w:tc>
          <w:tcPr>
            <w:tcW w:w="1747" w:type="pct"/>
            <w:vAlign w:val="center"/>
          </w:tcPr>
          <w:p w:rsidR="00D768B4" w:rsidRPr="0058653E" w:rsidRDefault="00D768B4" w:rsidP="00D36360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58653E">
              <w:rPr>
                <w:rFonts w:ascii="黑体" w:eastAsia="黑体" w:hAnsi="黑体" w:hint="eastAsia"/>
                <w:b/>
                <w:sz w:val="32"/>
                <w:szCs w:val="32"/>
              </w:rPr>
              <w:t>开课主题</w:t>
            </w:r>
          </w:p>
        </w:tc>
        <w:tc>
          <w:tcPr>
            <w:tcW w:w="3253" w:type="pct"/>
            <w:vAlign w:val="center"/>
          </w:tcPr>
          <w:p w:rsidR="00D768B4" w:rsidRPr="0070556E" w:rsidRDefault="00757406" w:rsidP="00D36360">
            <w:pPr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尚美课堂：</w:t>
            </w:r>
            <w:r w:rsidR="00911423">
              <w:rPr>
                <w:rFonts w:ascii="Times New Roman" w:hAnsi="Times New Roman" w:hint="eastAsia"/>
                <w:sz w:val="28"/>
                <w:szCs w:val="28"/>
              </w:rPr>
              <w:t>微专题教学中学习能力的培养</w:t>
            </w:r>
          </w:p>
        </w:tc>
      </w:tr>
      <w:tr w:rsidR="00D768B4" w:rsidRPr="0070556E" w:rsidTr="00D36360">
        <w:trPr>
          <w:trHeight w:val="1076"/>
        </w:trPr>
        <w:tc>
          <w:tcPr>
            <w:tcW w:w="1747" w:type="pct"/>
            <w:vAlign w:val="center"/>
          </w:tcPr>
          <w:p w:rsidR="00D768B4" w:rsidRPr="0058653E" w:rsidRDefault="00D768B4" w:rsidP="00D36360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58653E">
              <w:rPr>
                <w:rFonts w:ascii="黑体" w:eastAsia="黑体" w:hAnsi="黑体" w:hint="eastAsia"/>
                <w:b/>
                <w:sz w:val="32"/>
                <w:szCs w:val="32"/>
              </w:rPr>
              <w:t>课    题</w:t>
            </w:r>
          </w:p>
        </w:tc>
        <w:tc>
          <w:tcPr>
            <w:tcW w:w="3253" w:type="pct"/>
            <w:vAlign w:val="center"/>
          </w:tcPr>
          <w:p w:rsidR="00D768B4" w:rsidRPr="0070556E" w:rsidRDefault="00911423" w:rsidP="00D36360">
            <w:pPr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740">
              <w:rPr>
                <w:rFonts w:ascii="Times New Roman" w:hAnsi="Times New Roman" w:hint="eastAsia"/>
                <w:sz w:val="28"/>
                <w:szCs w:val="28"/>
              </w:rPr>
              <w:t>高考英语单项选择解题指导</w:t>
            </w:r>
          </w:p>
        </w:tc>
      </w:tr>
      <w:tr w:rsidR="00D768B4" w:rsidRPr="0070556E" w:rsidTr="00D36360">
        <w:trPr>
          <w:trHeight w:val="1088"/>
        </w:trPr>
        <w:tc>
          <w:tcPr>
            <w:tcW w:w="1747" w:type="pct"/>
            <w:vAlign w:val="center"/>
          </w:tcPr>
          <w:p w:rsidR="00D768B4" w:rsidRPr="0058653E" w:rsidRDefault="00D768B4" w:rsidP="00D36360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58653E">
              <w:rPr>
                <w:rFonts w:ascii="黑体" w:eastAsia="黑体" w:hAnsi="黑体" w:hint="eastAsia"/>
                <w:b/>
                <w:sz w:val="32"/>
                <w:szCs w:val="32"/>
              </w:rPr>
              <w:t>开课班级</w:t>
            </w:r>
          </w:p>
        </w:tc>
        <w:tc>
          <w:tcPr>
            <w:tcW w:w="3253" w:type="pct"/>
            <w:vAlign w:val="center"/>
          </w:tcPr>
          <w:p w:rsidR="00D768B4" w:rsidRPr="0070556E" w:rsidRDefault="00911423" w:rsidP="00D36360">
            <w:pPr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高三</w:t>
            </w:r>
            <w:r w:rsidR="00D768B4">
              <w:rPr>
                <w:rFonts w:ascii="Times New Roman" w:hAnsi="Times New Roman" w:hint="eastAsia"/>
                <w:sz w:val="28"/>
                <w:szCs w:val="28"/>
              </w:rPr>
              <w:t>（</w:t>
            </w:r>
            <w:r>
              <w:rPr>
                <w:rFonts w:ascii="Times New Roman" w:hAnsi="Times New Roman" w:hint="eastAsia"/>
                <w:sz w:val="28"/>
                <w:szCs w:val="28"/>
              </w:rPr>
              <w:t>4</w:t>
            </w:r>
            <w:r w:rsidR="00D768B4">
              <w:rPr>
                <w:rFonts w:ascii="Times New Roman" w:hAnsi="Times New Roman" w:hint="eastAsia"/>
                <w:sz w:val="28"/>
                <w:szCs w:val="28"/>
              </w:rPr>
              <w:t>）班</w:t>
            </w:r>
          </w:p>
        </w:tc>
      </w:tr>
      <w:tr w:rsidR="00D768B4" w:rsidRPr="0070556E" w:rsidTr="00D36360">
        <w:trPr>
          <w:trHeight w:val="1071"/>
        </w:trPr>
        <w:tc>
          <w:tcPr>
            <w:tcW w:w="1747" w:type="pct"/>
            <w:vAlign w:val="center"/>
          </w:tcPr>
          <w:p w:rsidR="00D768B4" w:rsidRPr="0058653E" w:rsidRDefault="00D768B4" w:rsidP="00D36360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58653E">
              <w:rPr>
                <w:rFonts w:ascii="黑体" w:eastAsia="黑体" w:hAnsi="黑体" w:hint="eastAsia"/>
                <w:b/>
                <w:sz w:val="32"/>
                <w:szCs w:val="32"/>
              </w:rPr>
              <w:t>开课时间</w:t>
            </w:r>
          </w:p>
        </w:tc>
        <w:tc>
          <w:tcPr>
            <w:tcW w:w="3253" w:type="pct"/>
            <w:vAlign w:val="center"/>
          </w:tcPr>
          <w:p w:rsidR="00D768B4" w:rsidRPr="0070556E" w:rsidRDefault="00911423" w:rsidP="00D36360">
            <w:pPr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2018.3</w:t>
            </w:r>
            <w:r w:rsidR="00D768B4">
              <w:rPr>
                <w:rFonts w:ascii="Times New Roman" w:hAnsi="Times New Roman" w:hint="eastAsia"/>
                <w:sz w:val="28"/>
                <w:szCs w:val="28"/>
              </w:rPr>
              <w:t>.</w:t>
            </w:r>
            <w:r>
              <w:rPr>
                <w:rFonts w:ascii="Times New Roman" w:hAnsi="Times New Roman" w:hint="eastAsia"/>
                <w:sz w:val="28"/>
                <w:szCs w:val="28"/>
              </w:rPr>
              <w:t>14</w:t>
            </w:r>
          </w:p>
        </w:tc>
      </w:tr>
      <w:tr w:rsidR="00D768B4" w:rsidRPr="0070556E" w:rsidTr="00D36360">
        <w:trPr>
          <w:trHeight w:val="1098"/>
        </w:trPr>
        <w:tc>
          <w:tcPr>
            <w:tcW w:w="1747" w:type="pct"/>
            <w:vAlign w:val="center"/>
          </w:tcPr>
          <w:p w:rsidR="00D768B4" w:rsidRPr="0058653E" w:rsidRDefault="00D768B4" w:rsidP="00D36360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58653E">
              <w:rPr>
                <w:rFonts w:ascii="黑体" w:eastAsia="黑体" w:hAnsi="黑体" w:hint="eastAsia"/>
                <w:b/>
                <w:sz w:val="32"/>
                <w:szCs w:val="32"/>
              </w:rPr>
              <w:t>开课地点</w:t>
            </w:r>
          </w:p>
        </w:tc>
        <w:tc>
          <w:tcPr>
            <w:tcW w:w="3253" w:type="pct"/>
            <w:vAlign w:val="center"/>
          </w:tcPr>
          <w:p w:rsidR="00D768B4" w:rsidRPr="0070556E" w:rsidRDefault="00911423" w:rsidP="00D36360">
            <w:pPr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高三</w:t>
            </w:r>
            <w:r w:rsidR="00D768B4">
              <w:rPr>
                <w:rFonts w:ascii="Times New Roman" w:hAnsi="Times New Roman" w:hint="eastAsia"/>
                <w:sz w:val="28"/>
                <w:szCs w:val="28"/>
              </w:rPr>
              <w:t>（</w:t>
            </w:r>
            <w:r>
              <w:rPr>
                <w:rFonts w:ascii="Times New Roman" w:hAnsi="Times New Roman" w:hint="eastAsia"/>
                <w:sz w:val="28"/>
                <w:szCs w:val="28"/>
              </w:rPr>
              <w:t>4</w:t>
            </w:r>
            <w:r w:rsidR="00D768B4">
              <w:rPr>
                <w:rFonts w:ascii="Times New Roman" w:hAnsi="Times New Roman" w:hint="eastAsia"/>
                <w:sz w:val="28"/>
                <w:szCs w:val="28"/>
              </w:rPr>
              <w:t>）班</w:t>
            </w:r>
          </w:p>
        </w:tc>
      </w:tr>
      <w:tr w:rsidR="00D768B4" w:rsidRPr="0070556E" w:rsidTr="00D36360">
        <w:trPr>
          <w:trHeight w:val="1068"/>
        </w:trPr>
        <w:tc>
          <w:tcPr>
            <w:tcW w:w="1747" w:type="pct"/>
            <w:vAlign w:val="center"/>
          </w:tcPr>
          <w:p w:rsidR="00D768B4" w:rsidRPr="0058653E" w:rsidRDefault="00D768B4" w:rsidP="00D36360">
            <w:pPr>
              <w:ind w:firstLineChars="250" w:firstLine="800"/>
              <w:rPr>
                <w:rFonts w:ascii="黑体" w:eastAsia="黑体" w:hAnsi="黑体"/>
                <w:b/>
                <w:sz w:val="32"/>
                <w:szCs w:val="32"/>
              </w:rPr>
            </w:pPr>
            <w:r w:rsidRPr="0058653E">
              <w:rPr>
                <w:rFonts w:ascii="黑体" w:eastAsia="黑体" w:hAnsi="黑体" w:hint="eastAsia"/>
                <w:b/>
                <w:sz w:val="32"/>
                <w:szCs w:val="32"/>
              </w:rPr>
              <w:t>评课地点</w:t>
            </w:r>
          </w:p>
        </w:tc>
        <w:tc>
          <w:tcPr>
            <w:tcW w:w="3253" w:type="pct"/>
            <w:vAlign w:val="center"/>
          </w:tcPr>
          <w:p w:rsidR="00D768B4" w:rsidRPr="0070556E" w:rsidRDefault="00D768B4" w:rsidP="00D36360">
            <w:pPr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选修教室</w:t>
            </w:r>
          </w:p>
        </w:tc>
      </w:tr>
    </w:tbl>
    <w:p w:rsidR="00D768B4" w:rsidRDefault="00D768B4" w:rsidP="00D768B4">
      <w:pPr>
        <w:spacing w:line="360" w:lineRule="auto"/>
        <w:ind w:firstLineChars="1300" w:firstLine="2730"/>
        <w:rPr>
          <w:rFonts w:eastAsia="宋体"/>
          <w:color w:val="444444"/>
          <w:sz w:val="21"/>
          <w:szCs w:val="21"/>
        </w:rPr>
      </w:pPr>
    </w:p>
    <w:p w:rsidR="00D768B4" w:rsidRDefault="00D768B4" w:rsidP="00D768B4">
      <w:pPr>
        <w:spacing w:line="360" w:lineRule="auto"/>
        <w:ind w:firstLineChars="1300" w:firstLine="2730"/>
        <w:rPr>
          <w:rFonts w:eastAsia="宋体"/>
          <w:color w:val="444444"/>
          <w:sz w:val="21"/>
          <w:szCs w:val="21"/>
        </w:rPr>
      </w:pPr>
    </w:p>
    <w:p w:rsidR="00D768B4" w:rsidRDefault="00D768B4" w:rsidP="00D768B4">
      <w:pPr>
        <w:spacing w:line="360" w:lineRule="auto"/>
        <w:ind w:firstLineChars="1300" w:firstLine="2730"/>
        <w:rPr>
          <w:rFonts w:eastAsia="宋体"/>
          <w:color w:val="444444"/>
          <w:sz w:val="21"/>
          <w:szCs w:val="21"/>
        </w:rPr>
      </w:pPr>
    </w:p>
    <w:p w:rsidR="00D768B4" w:rsidRPr="00756CF6" w:rsidRDefault="00D768B4" w:rsidP="00D768B4">
      <w:pPr>
        <w:jc w:val="right"/>
        <w:rPr>
          <w:rFonts w:ascii="黑体" w:eastAsia="黑体" w:hAnsi="黑体"/>
          <w:sz w:val="28"/>
          <w:szCs w:val="28"/>
        </w:rPr>
      </w:pPr>
      <w:r w:rsidRPr="00756CF6">
        <w:rPr>
          <w:rFonts w:ascii="黑体" w:eastAsia="黑体" w:hAnsi="黑体" w:hint="eastAsia"/>
          <w:sz w:val="28"/>
          <w:szCs w:val="28"/>
        </w:rPr>
        <w:t>常州市新桥高级中学教务处</w:t>
      </w:r>
    </w:p>
    <w:p w:rsidR="00D768B4" w:rsidRDefault="00911423" w:rsidP="00D768B4">
      <w:pPr>
        <w:jc w:val="righ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2018</w:t>
      </w:r>
      <w:r w:rsidR="00D768B4" w:rsidRPr="00756CF6">
        <w:rPr>
          <w:rFonts w:ascii="黑体" w:eastAsia="黑体" w:hAnsi="黑体" w:hint="eastAsia"/>
          <w:sz w:val="28"/>
          <w:szCs w:val="28"/>
        </w:rPr>
        <w:t xml:space="preserve">年  </w:t>
      </w:r>
      <w:r>
        <w:rPr>
          <w:rFonts w:ascii="黑体" w:eastAsia="黑体" w:hAnsi="黑体" w:hint="eastAsia"/>
          <w:sz w:val="28"/>
          <w:szCs w:val="28"/>
        </w:rPr>
        <w:t>3</w:t>
      </w:r>
      <w:r w:rsidR="00D768B4" w:rsidRPr="00756CF6">
        <w:rPr>
          <w:rFonts w:ascii="黑体" w:eastAsia="黑体" w:hAnsi="黑体" w:hint="eastAsia"/>
          <w:sz w:val="28"/>
          <w:szCs w:val="28"/>
        </w:rPr>
        <w:t xml:space="preserve">  月 </w:t>
      </w:r>
      <w:r>
        <w:rPr>
          <w:rFonts w:ascii="黑体" w:eastAsia="黑体" w:hAnsi="黑体" w:hint="eastAsia"/>
          <w:sz w:val="28"/>
          <w:szCs w:val="28"/>
        </w:rPr>
        <w:t>12</w:t>
      </w:r>
      <w:r w:rsidR="00D768B4">
        <w:rPr>
          <w:rFonts w:ascii="黑体" w:eastAsia="黑体" w:hAnsi="黑体" w:hint="eastAsia"/>
          <w:sz w:val="28"/>
          <w:szCs w:val="28"/>
        </w:rPr>
        <w:t xml:space="preserve"> </w:t>
      </w:r>
      <w:r w:rsidR="00D768B4" w:rsidRPr="00756CF6">
        <w:rPr>
          <w:rFonts w:ascii="黑体" w:eastAsia="黑体" w:hAnsi="黑体" w:hint="eastAsia"/>
          <w:sz w:val="28"/>
          <w:szCs w:val="28"/>
        </w:rPr>
        <w:t xml:space="preserve"> 日</w:t>
      </w:r>
    </w:p>
    <w:p w:rsidR="00D768B4" w:rsidRDefault="00D768B4" w:rsidP="00D768B4">
      <w:pPr>
        <w:spacing w:line="360" w:lineRule="auto"/>
        <w:ind w:firstLineChars="1300" w:firstLine="2730"/>
        <w:rPr>
          <w:rFonts w:eastAsia="宋体"/>
          <w:color w:val="444444"/>
          <w:sz w:val="21"/>
          <w:szCs w:val="21"/>
        </w:rPr>
      </w:pPr>
    </w:p>
    <w:p w:rsidR="00D768B4" w:rsidRPr="00756CF6" w:rsidRDefault="00D768B4" w:rsidP="00D768B4">
      <w:pPr>
        <w:rPr>
          <w:rFonts w:ascii="黑体" w:eastAsia="黑体" w:hAnsi="黑体"/>
          <w:sz w:val="28"/>
          <w:szCs w:val="28"/>
        </w:rPr>
      </w:pPr>
      <w:r w:rsidRPr="008C44CF">
        <w:rPr>
          <w:rFonts w:hint="eastAsia"/>
          <w:sz w:val="36"/>
          <w:szCs w:val="36"/>
        </w:rPr>
        <w:lastRenderedPageBreak/>
        <w:t>教案</w:t>
      </w:r>
    </w:p>
    <w:tbl>
      <w:tblPr>
        <w:tblpPr w:leftFromText="180" w:rightFromText="180" w:vertAnchor="text" w:horzAnchor="page" w:tblpX="1142" w:tblpY="272"/>
        <w:tblOverlap w:val="never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32"/>
        <w:gridCol w:w="1996"/>
        <w:gridCol w:w="1620"/>
        <w:gridCol w:w="540"/>
        <w:gridCol w:w="1260"/>
        <w:gridCol w:w="1080"/>
        <w:gridCol w:w="365"/>
        <w:gridCol w:w="1615"/>
      </w:tblGrid>
      <w:tr w:rsidR="00D768B4" w:rsidTr="00D36360">
        <w:trPr>
          <w:trHeight w:val="435"/>
        </w:trPr>
        <w:tc>
          <w:tcPr>
            <w:tcW w:w="1532" w:type="dxa"/>
          </w:tcPr>
          <w:p w:rsidR="00D768B4" w:rsidRPr="003E7DDB" w:rsidRDefault="00D768B4" w:rsidP="00D36360">
            <w:pPr>
              <w:spacing w:line="480" w:lineRule="exact"/>
              <w:rPr>
                <w:b/>
                <w:sz w:val="24"/>
              </w:rPr>
            </w:pPr>
            <w:r w:rsidRPr="003E7DDB">
              <w:rPr>
                <w:rFonts w:hint="eastAsia"/>
                <w:b/>
                <w:sz w:val="24"/>
              </w:rPr>
              <w:t>学校</w:t>
            </w:r>
          </w:p>
        </w:tc>
        <w:tc>
          <w:tcPr>
            <w:tcW w:w="1996" w:type="dxa"/>
          </w:tcPr>
          <w:p w:rsidR="00D768B4" w:rsidRDefault="00D768B4" w:rsidP="00D36360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常州市新桥中学</w:t>
            </w:r>
          </w:p>
        </w:tc>
        <w:tc>
          <w:tcPr>
            <w:tcW w:w="1620" w:type="dxa"/>
          </w:tcPr>
          <w:p w:rsidR="00D768B4" w:rsidRPr="00970DD0" w:rsidRDefault="00D768B4" w:rsidP="00D36360">
            <w:pPr>
              <w:spacing w:line="480" w:lineRule="exact"/>
              <w:jc w:val="center"/>
              <w:rPr>
                <w:b/>
                <w:sz w:val="24"/>
              </w:rPr>
            </w:pPr>
            <w:r w:rsidRPr="00970DD0">
              <w:rPr>
                <w:rFonts w:hint="eastAsia"/>
                <w:b/>
                <w:sz w:val="24"/>
              </w:rPr>
              <w:t>班级</w:t>
            </w:r>
          </w:p>
        </w:tc>
        <w:tc>
          <w:tcPr>
            <w:tcW w:w="1800" w:type="dxa"/>
            <w:gridSpan w:val="2"/>
          </w:tcPr>
          <w:p w:rsidR="00D768B4" w:rsidRDefault="00911423" w:rsidP="00D36360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高三</w:t>
            </w:r>
            <w:r w:rsidR="00D768B4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4</w:t>
            </w:r>
            <w:r w:rsidR="00D768B4">
              <w:rPr>
                <w:rFonts w:hint="eastAsia"/>
                <w:szCs w:val="21"/>
              </w:rPr>
              <w:t>）</w:t>
            </w:r>
          </w:p>
        </w:tc>
        <w:tc>
          <w:tcPr>
            <w:tcW w:w="1445" w:type="dxa"/>
            <w:gridSpan w:val="2"/>
          </w:tcPr>
          <w:p w:rsidR="00D768B4" w:rsidRPr="00970DD0" w:rsidRDefault="00D768B4" w:rsidP="00D36360">
            <w:pPr>
              <w:spacing w:line="480" w:lineRule="exact"/>
              <w:jc w:val="center"/>
              <w:rPr>
                <w:b/>
                <w:sz w:val="24"/>
              </w:rPr>
            </w:pPr>
            <w:r w:rsidRPr="00970DD0">
              <w:rPr>
                <w:rFonts w:hint="eastAsia"/>
                <w:b/>
                <w:sz w:val="24"/>
              </w:rPr>
              <w:t>授课人</w:t>
            </w:r>
          </w:p>
        </w:tc>
        <w:tc>
          <w:tcPr>
            <w:tcW w:w="1615" w:type="dxa"/>
          </w:tcPr>
          <w:p w:rsidR="00D768B4" w:rsidRDefault="00911423" w:rsidP="00D36360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汶红娟</w:t>
            </w:r>
          </w:p>
        </w:tc>
      </w:tr>
      <w:tr w:rsidR="00D768B4" w:rsidRPr="00B67533" w:rsidTr="00D36360">
        <w:trPr>
          <w:trHeight w:val="452"/>
        </w:trPr>
        <w:tc>
          <w:tcPr>
            <w:tcW w:w="1532" w:type="dxa"/>
          </w:tcPr>
          <w:p w:rsidR="00D768B4" w:rsidRPr="003E7DDB" w:rsidRDefault="00D768B4" w:rsidP="00D36360">
            <w:pPr>
              <w:rPr>
                <w:b/>
                <w:bCs/>
                <w:sz w:val="24"/>
              </w:rPr>
            </w:pPr>
            <w:r w:rsidRPr="003E7DDB">
              <w:rPr>
                <w:rFonts w:hint="eastAsia"/>
                <w:b/>
                <w:bCs/>
                <w:sz w:val="24"/>
              </w:rPr>
              <w:t>课题：</w:t>
            </w:r>
            <w:r w:rsidRPr="003E7DDB">
              <w:rPr>
                <w:rFonts w:hint="eastAsia"/>
                <w:b/>
                <w:bCs/>
                <w:sz w:val="24"/>
              </w:rPr>
              <w:t xml:space="preserve">                   </w:t>
            </w:r>
          </w:p>
        </w:tc>
        <w:tc>
          <w:tcPr>
            <w:tcW w:w="8476" w:type="dxa"/>
            <w:gridSpan w:val="7"/>
          </w:tcPr>
          <w:p w:rsidR="00D768B4" w:rsidRPr="00B67533" w:rsidRDefault="00911423" w:rsidP="00D36360">
            <w:pPr>
              <w:rPr>
                <w:bCs/>
                <w:sz w:val="24"/>
              </w:rPr>
            </w:pPr>
            <w:r>
              <w:rPr>
                <w:rFonts w:hint="eastAsia"/>
              </w:rPr>
              <w:t>高考英语单项选择解题指导</w:t>
            </w:r>
          </w:p>
        </w:tc>
      </w:tr>
      <w:tr w:rsidR="00D768B4" w:rsidRPr="00B67533" w:rsidTr="00D36360">
        <w:trPr>
          <w:trHeight w:val="445"/>
        </w:trPr>
        <w:tc>
          <w:tcPr>
            <w:tcW w:w="1532" w:type="dxa"/>
          </w:tcPr>
          <w:p w:rsidR="00D768B4" w:rsidRPr="003E7DDB" w:rsidRDefault="00D768B4" w:rsidP="00D36360">
            <w:pPr>
              <w:rPr>
                <w:b/>
                <w:bCs/>
                <w:sz w:val="24"/>
              </w:rPr>
            </w:pPr>
            <w:r w:rsidRPr="003E7DDB">
              <w:rPr>
                <w:rFonts w:hint="eastAsia"/>
                <w:b/>
                <w:bCs/>
                <w:sz w:val="24"/>
              </w:rPr>
              <w:t>时间：</w:t>
            </w:r>
          </w:p>
        </w:tc>
        <w:tc>
          <w:tcPr>
            <w:tcW w:w="8476" w:type="dxa"/>
            <w:gridSpan w:val="7"/>
          </w:tcPr>
          <w:p w:rsidR="00D768B4" w:rsidRPr="00B67533" w:rsidRDefault="00D768B4" w:rsidP="00D3636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201</w:t>
            </w:r>
            <w:r w:rsidR="00911423">
              <w:rPr>
                <w:rFonts w:hint="eastAsia"/>
                <w:bCs/>
                <w:sz w:val="24"/>
              </w:rPr>
              <w:t>8</w:t>
            </w:r>
            <w:r w:rsidR="00911423">
              <w:rPr>
                <w:bCs/>
                <w:sz w:val="24"/>
              </w:rPr>
              <w:t>-</w:t>
            </w:r>
            <w:r w:rsidR="00911423">
              <w:rPr>
                <w:rFonts w:hint="eastAsia"/>
                <w:bCs/>
                <w:sz w:val="24"/>
              </w:rPr>
              <w:t>3</w:t>
            </w:r>
            <w:r>
              <w:rPr>
                <w:bCs/>
                <w:sz w:val="24"/>
              </w:rPr>
              <w:t>-</w:t>
            </w:r>
            <w:r w:rsidR="00911423">
              <w:rPr>
                <w:rFonts w:hint="eastAsia"/>
                <w:bCs/>
                <w:sz w:val="24"/>
              </w:rPr>
              <w:t>14</w:t>
            </w:r>
          </w:p>
        </w:tc>
      </w:tr>
      <w:tr w:rsidR="00D768B4" w:rsidRPr="00B67533" w:rsidTr="00D36360">
        <w:trPr>
          <w:trHeight w:val="671"/>
        </w:trPr>
        <w:tc>
          <w:tcPr>
            <w:tcW w:w="1532" w:type="dxa"/>
          </w:tcPr>
          <w:p w:rsidR="00D768B4" w:rsidRPr="003E7DDB" w:rsidRDefault="00D768B4" w:rsidP="00D36360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  <w:r w:rsidRPr="003E7DDB">
              <w:rPr>
                <w:rFonts w:hint="eastAsia"/>
                <w:b/>
                <w:bCs/>
                <w:sz w:val="24"/>
              </w:rPr>
              <w:t>教学目标</w:t>
            </w:r>
            <w:r w:rsidRPr="003E7DDB">
              <w:rPr>
                <w:rFonts w:ascii="宋体" w:hint="eastAsia"/>
                <w:b/>
                <w:bCs/>
                <w:sz w:val="24"/>
              </w:rPr>
              <w:t xml:space="preserve"> </w:t>
            </w:r>
          </w:p>
          <w:p w:rsidR="00D768B4" w:rsidRPr="003E7DDB" w:rsidRDefault="00D768B4" w:rsidP="00D36360">
            <w:pPr>
              <w:rPr>
                <w:b/>
                <w:bCs/>
                <w:sz w:val="24"/>
              </w:rPr>
            </w:pPr>
          </w:p>
        </w:tc>
        <w:tc>
          <w:tcPr>
            <w:tcW w:w="8476" w:type="dxa"/>
            <w:gridSpan w:val="7"/>
          </w:tcPr>
          <w:p w:rsidR="00D768B4" w:rsidRPr="00FA2B04" w:rsidRDefault="00D768B4" w:rsidP="00D36360"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  <w:r w:rsidRPr="00C4057D">
              <w:rPr>
                <w:rFonts w:ascii="宋体" w:hAnsi="宋体" w:hint="eastAsia"/>
                <w:bCs/>
                <w:szCs w:val="21"/>
              </w:rPr>
              <w:t>通过本课的学习，达到以下目标：</w:t>
            </w:r>
          </w:p>
          <w:p w:rsidR="00D768B4" w:rsidRPr="009E507C" w:rsidRDefault="007F16B7" w:rsidP="00D768B4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了解时事信息，掌握相关话题词汇</w:t>
            </w:r>
          </w:p>
          <w:p w:rsidR="00D768B4" w:rsidRPr="00C4057D" w:rsidRDefault="007F16B7" w:rsidP="00D768B4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学习不同类型单选的解题技巧，理解语法成分，句子结构和搭配</w:t>
            </w:r>
          </w:p>
          <w:p w:rsidR="00D768B4" w:rsidRPr="00B47879" w:rsidRDefault="009B05BF" w:rsidP="00D768B4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 w:line="360" w:lineRule="exact"/>
              <w:jc w:val="both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练习</w:t>
            </w:r>
            <w:r w:rsidR="007F16B7">
              <w:rPr>
                <w:rFonts w:ascii="宋体" w:hAnsi="宋体" w:hint="eastAsia"/>
                <w:bCs/>
                <w:szCs w:val="21"/>
              </w:rPr>
              <w:t>所学技巧</w:t>
            </w:r>
            <w:r>
              <w:rPr>
                <w:rFonts w:ascii="宋体" w:hAnsi="宋体" w:hint="eastAsia"/>
                <w:bCs/>
                <w:szCs w:val="21"/>
              </w:rPr>
              <w:t>，结合话题词汇</w:t>
            </w:r>
            <w:r w:rsidR="00D768B4">
              <w:rPr>
                <w:rFonts w:ascii="宋体" w:hAnsi="宋体" w:hint="eastAsia"/>
                <w:bCs/>
                <w:szCs w:val="21"/>
              </w:rPr>
              <w:t>，</w:t>
            </w:r>
            <w:r>
              <w:rPr>
                <w:rFonts w:ascii="宋体" w:hAnsi="宋体" w:hint="eastAsia"/>
                <w:bCs/>
                <w:szCs w:val="21"/>
              </w:rPr>
              <w:t>提高单选的准确率</w:t>
            </w:r>
          </w:p>
        </w:tc>
      </w:tr>
      <w:tr w:rsidR="00D768B4" w:rsidRPr="00B67533" w:rsidTr="00D36360">
        <w:trPr>
          <w:trHeight w:val="671"/>
        </w:trPr>
        <w:tc>
          <w:tcPr>
            <w:tcW w:w="1532" w:type="dxa"/>
          </w:tcPr>
          <w:p w:rsidR="00D768B4" w:rsidRPr="003E7DDB" w:rsidRDefault="00D768B4" w:rsidP="00D36360">
            <w:pPr>
              <w:rPr>
                <w:b/>
                <w:bCs/>
                <w:sz w:val="24"/>
              </w:rPr>
            </w:pPr>
            <w:r w:rsidRPr="003E7DDB">
              <w:rPr>
                <w:rFonts w:hint="eastAsia"/>
                <w:b/>
                <w:bCs/>
                <w:sz w:val="24"/>
              </w:rPr>
              <w:t>重点与难点</w:t>
            </w:r>
          </w:p>
        </w:tc>
        <w:tc>
          <w:tcPr>
            <w:tcW w:w="8476" w:type="dxa"/>
            <w:gridSpan w:val="7"/>
          </w:tcPr>
          <w:p w:rsidR="00D768B4" w:rsidRPr="00C4057D" w:rsidRDefault="00896851" w:rsidP="00D768B4">
            <w:pPr>
              <w:widowControl w:val="0"/>
              <w:numPr>
                <w:ilvl w:val="0"/>
                <w:numId w:val="2"/>
              </w:numPr>
              <w:adjustRightInd/>
              <w:snapToGrid/>
              <w:spacing w:after="0"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了解话题词汇</w:t>
            </w:r>
          </w:p>
          <w:p w:rsidR="00D768B4" w:rsidRPr="00F91B61" w:rsidRDefault="00D768B4" w:rsidP="00D36360">
            <w:pPr>
              <w:rPr>
                <w:rFonts w:ascii="宋体" w:hAnsi="宋体"/>
                <w:szCs w:val="21"/>
              </w:rPr>
            </w:pPr>
            <w:r w:rsidRPr="00C4057D">
              <w:rPr>
                <w:rFonts w:ascii="宋体" w:hAnsi="宋体" w:hint="eastAsia"/>
                <w:szCs w:val="21"/>
              </w:rPr>
              <w:t>2</w:t>
            </w:r>
            <w:r w:rsidRPr="00C4057D">
              <w:rPr>
                <w:rFonts w:ascii="宋体" w:hAnsi="宋体" w:hint="eastAsia"/>
                <w:szCs w:val="21"/>
              </w:rPr>
              <w:t>、</w:t>
            </w:r>
            <w:r w:rsidR="00896851">
              <w:rPr>
                <w:rFonts w:ascii="宋体" w:hAnsi="宋体" w:hint="eastAsia"/>
                <w:szCs w:val="21"/>
              </w:rPr>
              <w:t>掌握解题技巧</w:t>
            </w:r>
          </w:p>
        </w:tc>
      </w:tr>
      <w:tr w:rsidR="00D768B4" w:rsidRPr="00B67533" w:rsidTr="00D36360">
        <w:trPr>
          <w:trHeight w:val="627"/>
        </w:trPr>
        <w:tc>
          <w:tcPr>
            <w:tcW w:w="1532" w:type="dxa"/>
            <w:vAlign w:val="center"/>
          </w:tcPr>
          <w:p w:rsidR="00D768B4" w:rsidRPr="003E7DDB" w:rsidRDefault="00D768B4" w:rsidP="00D36360">
            <w:pPr>
              <w:spacing w:line="340" w:lineRule="exact"/>
              <w:jc w:val="center"/>
              <w:rPr>
                <w:b/>
              </w:rPr>
            </w:pPr>
            <w:r w:rsidRPr="003E7DDB">
              <w:rPr>
                <w:rFonts w:hint="eastAsia"/>
                <w:b/>
              </w:rPr>
              <w:t>Procedure</w:t>
            </w:r>
          </w:p>
        </w:tc>
        <w:tc>
          <w:tcPr>
            <w:tcW w:w="4156" w:type="dxa"/>
            <w:gridSpan w:val="3"/>
            <w:vAlign w:val="center"/>
          </w:tcPr>
          <w:p w:rsidR="00D768B4" w:rsidRPr="00970DD0" w:rsidRDefault="00D768B4" w:rsidP="00D36360">
            <w:pPr>
              <w:spacing w:line="340" w:lineRule="exact"/>
              <w:jc w:val="center"/>
              <w:rPr>
                <w:b/>
              </w:rPr>
            </w:pPr>
            <w:r w:rsidRPr="00970DD0">
              <w:rPr>
                <w:rFonts w:hint="eastAsia"/>
                <w:b/>
              </w:rPr>
              <w:t>Teacher</w:t>
            </w:r>
            <w:r w:rsidRPr="00970DD0">
              <w:rPr>
                <w:b/>
              </w:rPr>
              <w:t>’</w:t>
            </w:r>
            <w:r w:rsidRPr="00970DD0">
              <w:rPr>
                <w:rFonts w:hint="eastAsia"/>
                <w:b/>
              </w:rPr>
              <w:t>s activities</w:t>
            </w:r>
          </w:p>
        </w:tc>
        <w:tc>
          <w:tcPr>
            <w:tcW w:w="2340" w:type="dxa"/>
            <w:gridSpan w:val="2"/>
            <w:vAlign w:val="center"/>
          </w:tcPr>
          <w:p w:rsidR="00D768B4" w:rsidRPr="00970DD0" w:rsidRDefault="00D768B4" w:rsidP="00D36360">
            <w:pPr>
              <w:spacing w:line="360" w:lineRule="exact"/>
              <w:jc w:val="center"/>
              <w:rPr>
                <w:b/>
              </w:rPr>
            </w:pPr>
            <w:r w:rsidRPr="00970DD0">
              <w:rPr>
                <w:rFonts w:hint="eastAsia"/>
                <w:b/>
              </w:rPr>
              <w:t>Students</w:t>
            </w:r>
            <w:r w:rsidRPr="00970DD0">
              <w:rPr>
                <w:b/>
              </w:rPr>
              <w:t>’</w:t>
            </w:r>
            <w:r w:rsidRPr="00970DD0">
              <w:rPr>
                <w:rFonts w:hint="eastAsia"/>
                <w:b/>
              </w:rPr>
              <w:t xml:space="preserve"> activities</w:t>
            </w:r>
          </w:p>
        </w:tc>
        <w:tc>
          <w:tcPr>
            <w:tcW w:w="1980" w:type="dxa"/>
            <w:gridSpan w:val="2"/>
            <w:vAlign w:val="center"/>
          </w:tcPr>
          <w:p w:rsidR="00D768B4" w:rsidRPr="00970DD0" w:rsidRDefault="00D768B4" w:rsidP="00D36360">
            <w:pPr>
              <w:spacing w:line="360" w:lineRule="exact"/>
              <w:jc w:val="center"/>
              <w:rPr>
                <w:b/>
              </w:rPr>
            </w:pPr>
            <w:r w:rsidRPr="00970DD0">
              <w:rPr>
                <w:rFonts w:hint="eastAsia"/>
                <w:b/>
              </w:rPr>
              <w:t xml:space="preserve">Feedback </w:t>
            </w:r>
          </w:p>
          <w:p w:rsidR="00D768B4" w:rsidRPr="00970DD0" w:rsidRDefault="00D768B4" w:rsidP="00D36360">
            <w:pPr>
              <w:spacing w:line="360" w:lineRule="exact"/>
              <w:jc w:val="center"/>
              <w:rPr>
                <w:b/>
              </w:rPr>
            </w:pPr>
            <w:r w:rsidRPr="00970DD0">
              <w:rPr>
                <w:b/>
              </w:rPr>
              <w:t xml:space="preserve">&amp; </w:t>
            </w:r>
            <w:r w:rsidRPr="00970DD0">
              <w:rPr>
                <w:rFonts w:hint="eastAsia"/>
                <w:b/>
              </w:rPr>
              <w:t>aims</w:t>
            </w:r>
          </w:p>
        </w:tc>
      </w:tr>
      <w:tr w:rsidR="00D768B4" w:rsidRPr="00C4057D" w:rsidTr="00D36360">
        <w:trPr>
          <w:trHeight w:val="1665"/>
        </w:trPr>
        <w:tc>
          <w:tcPr>
            <w:tcW w:w="1532" w:type="dxa"/>
            <w:vAlign w:val="center"/>
          </w:tcPr>
          <w:p w:rsidR="00D768B4" w:rsidRPr="003E7DDB" w:rsidRDefault="00D768B4" w:rsidP="00D36360">
            <w:pPr>
              <w:rPr>
                <w:rFonts w:ascii="宋体" w:hAnsi="宋体"/>
                <w:b/>
                <w:bCs/>
                <w:szCs w:val="21"/>
              </w:rPr>
            </w:pPr>
            <w:r w:rsidRPr="003E7DDB">
              <w:rPr>
                <w:rFonts w:ascii="宋体" w:hAnsi="宋体" w:hint="eastAsia"/>
                <w:b/>
                <w:bCs/>
                <w:szCs w:val="21"/>
              </w:rPr>
              <w:t xml:space="preserve">Step1 </w:t>
            </w:r>
          </w:p>
          <w:p w:rsidR="00D768B4" w:rsidRPr="003E7DDB" w:rsidRDefault="00D768B4" w:rsidP="00D36360">
            <w:pPr>
              <w:rPr>
                <w:rFonts w:ascii="宋体" w:hAnsi="宋体"/>
                <w:b/>
                <w:bCs/>
                <w:szCs w:val="21"/>
              </w:rPr>
            </w:pPr>
            <w:r w:rsidRPr="003E7DDB">
              <w:rPr>
                <w:rFonts w:ascii="宋体" w:hAnsi="宋体" w:hint="eastAsia"/>
                <w:b/>
                <w:bCs/>
                <w:szCs w:val="21"/>
              </w:rPr>
              <w:t>吸引注意</w:t>
            </w:r>
          </w:p>
          <w:p w:rsidR="00D768B4" w:rsidRPr="003E7DDB" w:rsidRDefault="00D768B4" w:rsidP="00D36360">
            <w:pPr>
              <w:rPr>
                <w:rFonts w:ascii="宋体" w:hAnsi="宋体"/>
                <w:b/>
                <w:bCs/>
                <w:szCs w:val="21"/>
              </w:rPr>
            </w:pPr>
            <w:r w:rsidRPr="003E7DDB">
              <w:rPr>
                <w:rFonts w:ascii="宋体" w:hAnsi="宋体" w:hint="eastAsia"/>
                <w:b/>
                <w:bCs/>
                <w:szCs w:val="21"/>
              </w:rPr>
              <w:t>积累语言</w:t>
            </w:r>
          </w:p>
          <w:p w:rsidR="00D768B4" w:rsidRPr="003E7DDB" w:rsidRDefault="00D768B4" w:rsidP="00D36360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6" w:type="dxa"/>
            <w:gridSpan w:val="3"/>
            <w:vAlign w:val="center"/>
          </w:tcPr>
          <w:p w:rsidR="00D768B4" w:rsidRPr="00A55D18" w:rsidRDefault="00D768B4" w:rsidP="00D36360">
            <w:pPr>
              <w:spacing w:line="36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>W</w:t>
            </w:r>
            <w:r>
              <w:rPr>
                <w:rFonts w:hint="eastAsia"/>
                <w:b/>
                <w:szCs w:val="21"/>
              </w:rPr>
              <w:t>arming up</w:t>
            </w:r>
          </w:p>
          <w:p w:rsidR="00D768B4" w:rsidRDefault="00D768B4" w:rsidP="00D36360">
            <w:pPr>
              <w:spacing w:line="360" w:lineRule="exact"/>
              <w:rPr>
                <w:szCs w:val="21"/>
              </w:rPr>
            </w:pPr>
            <w:r w:rsidRPr="00A55D18">
              <w:rPr>
                <w:szCs w:val="21"/>
              </w:rPr>
              <w:t xml:space="preserve">Show students </w:t>
            </w:r>
            <w:r w:rsidR="00896851">
              <w:rPr>
                <w:rFonts w:hint="eastAsia"/>
                <w:szCs w:val="21"/>
              </w:rPr>
              <w:t>a picture of a paper</w:t>
            </w:r>
          </w:p>
          <w:p w:rsidR="00D768B4" w:rsidRPr="00A55D18" w:rsidRDefault="00896851" w:rsidP="00D36360">
            <w:p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 xml:space="preserve">(1)What are </w:t>
            </w:r>
            <w:r>
              <w:rPr>
                <w:rFonts w:hint="eastAsia"/>
                <w:szCs w:val="21"/>
              </w:rPr>
              <w:t>the answers</w:t>
            </w:r>
            <w:r w:rsidR="00D768B4">
              <w:rPr>
                <w:szCs w:val="21"/>
              </w:rPr>
              <w:t>?</w:t>
            </w:r>
          </w:p>
          <w:p w:rsidR="00D768B4" w:rsidRPr="00A55D18" w:rsidRDefault="00D768B4" w:rsidP="00D36360">
            <w:pPr>
              <w:spacing w:line="360" w:lineRule="exact"/>
              <w:rPr>
                <w:szCs w:val="21"/>
              </w:rPr>
            </w:pPr>
            <w:r w:rsidRPr="00A55D18">
              <w:rPr>
                <w:szCs w:val="21"/>
              </w:rPr>
              <w:t>(2)</w:t>
            </w:r>
            <w:r w:rsidR="00896851">
              <w:rPr>
                <w:szCs w:val="21"/>
              </w:rPr>
              <w:t>Wh</w:t>
            </w:r>
            <w:r w:rsidR="00896851">
              <w:rPr>
                <w:rFonts w:hint="eastAsia"/>
                <w:szCs w:val="21"/>
              </w:rPr>
              <w:t>y do you find them difficult</w:t>
            </w:r>
            <w:r>
              <w:rPr>
                <w:rFonts w:hint="eastAsia"/>
                <w:szCs w:val="21"/>
              </w:rPr>
              <w:t>?</w:t>
            </w:r>
          </w:p>
        </w:tc>
        <w:tc>
          <w:tcPr>
            <w:tcW w:w="2340" w:type="dxa"/>
            <w:gridSpan w:val="2"/>
            <w:vAlign w:val="center"/>
          </w:tcPr>
          <w:p w:rsidR="00D768B4" w:rsidRPr="00116D07" w:rsidRDefault="00D768B4" w:rsidP="00D36360">
            <w:pPr>
              <w:rPr>
                <w:bCs/>
                <w:szCs w:val="21"/>
              </w:rPr>
            </w:pPr>
            <w:r w:rsidRPr="00116D07">
              <w:rPr>
                <w:szCs w:val="21"/>
              </w:rPr>
              <w:t>Think and give answers</w:t>
            </w:r>
            <w:r w:rsidRPr="00116D07">
              <w:rPr>
                <w:bCs/>
                <w:szCs w:val="21"/>
              </w:rPr>
              <w:t xml:space="preserve"> (solowork)</w:t>
            </w:r>
          </w:p>
          <w:p w:rsidR="00D768B4" w:rsidRPr="00116D07" w:rsidRDefault="00D768B4" w:rsidP="00D36360">
            <w:pPr>
              <w:rPr>
                <w:bCs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D768B4" w:rsidRPr="00C4057D" w:rsidRDefault="00D768B4" w:rsidP="00D36360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老师提问，学生独立回答</w:t>
            </w:r>
          </w:p>
        </w:tc>
      </w:tr>
      <w:tr w:rsidR="00D768B4" w:rsidRPr="00C4057D" w:rsidTr="00D36360">
        <w:trPr>
          <w:trHeight w:val="1398"/>
        </w:trPr>
        <w:tc>
          <w:tcPr>
            <w:tcW w:w="1532" w:type="dxa"/>
            <w:vAlign w:val="center"/>
          </w:tcPr>
          <w:p w:rsidR="00896851" w:rsidRDefault="00D768B4" w:rsidP="00D36360">
            <w:pPr>
              <w:spacing w:line="340" w:lineRule="exact"/>
              <w:rPr>
                <w:rFonts w:ascii="宋体" w:hAnsi="宋体"/>
                <w:b/>
                <w:iCs/>
                <w:szCs w:val="21"/>
              </w:rPr>
            </w:pPr>
            <w:r w:rsidRPr="003E7DDB">
              <w:rPr>
                <w:rFonts w:ascii="宋体" w:hAnsi="宋体" w:hint="eastAsia"/>
                <w:b/>
                <w:iCs/>
                <w:szCs w:val="21"/>
              </w:rPr>
              <w:t xml:space="preserve">Step2 </w:t>
            </w:r>
          </w:p>
          <w:p w:rsidR="00D768B4" w:rsidRPr="003E7DDB" w:rsidRDefault="00D768B4" w:rsidP="00D36360">
            <w:pPr>
              <w:spacing w:line="340" w:lineRule="exact"/>
              <w:rPr>
                <w:b/>
                <w:szCs w:val="21"/>
              </w:rPr>
            </w:pPr>
            <w:r w:rsidRPr="003E7DDB">
              <w:rPr>
                <w:rFonts w:hint="eastAsia"/>
                <w:b/>
                <w:szCs w:val="21"/>
              </w:rPr>
              <w:t>导出目标</w:t>
            </w:r>
            <w:r w:rsidRPr="003E7DDB">
              <w:rPr>
                <w:rFonts w:hint="eastAsia"/>
                <w:b/>
                <w:szCs w:val="21"/>
              </w:rPr>
              <w:t>,</w:t>
            </w:r>
            <w:r w:rsidRPr="003E7DDB">
              <w:rPr>
                <w:rFonts w:hint="eastAsia"/>
                <w:b/>
                <w:szCs w:val="21"/>
              </w:rPr>
              <w:t>生成结构</w:t>
            </w:r>
            <w:r w:rsidRPr="003E7DDB">
              <w:rPr>
                <w:rFonts w:hint="eastAsia"/>
                <w:b/>
                <w:szCs w:val="21"/>
              </w:rPr>
              <w:t>.</w:t>
            </w:r>
          </w:p>
          <w:p w:rsidR="00D768B4" w:rsidRPr="003E7DDB" w:rsidRDefault="00D768B4" w:rsidP="00D3636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6" w:type="dxa"/>
            <w:gridSpan w:val="3"/>
            <w:vAlign w:val="center"/>
          </w:tcPr>
          <w:p w:rsidR="00D768B4" w:rsidRDefault="00896851" w:rsidP="00D3636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Ask</w:t>
            </w:r>
            <w:r w:rsidR="001D548E">
              <w:rPr>
                <w:rFonts w:hint="eastAsia"/>
                <w:b/>
                <w:bCs/>
                <w:szCs w:val="21"/>
              </w:rPr>
              <w:t>ing  and answering</w:t>
            </w:r>
          </w:p>
          <w:p w:rsidR="00896851" w:rsidRDefault="00896851" w:rsidP="00896851">
            <w:pPr>
              <w:ind w:left="220" w:hangingChars="100" w:hanging="220"/>
              <w:rPr>
                <w:szCs w:val="21"/>
              </w:rPr>
            </w:pPr>
            <w:r>
              <w:rPr>
                <w:rFonts w:hint="eastAsia"/>
                <w:szCs w:val="21"/>
              </w:rPr>
              <w:t>(1)</w:t>
            </w:r>
            <w:r w:rsidRPr="00896851">
              <w:rPr>
                <w:szCs w:val="21"/>
              </w:rPr>
              <w:t>What’s the most important event in China in the year 2017</w:t>
            </w:r>
            <w:r>
              <w:rPr>
                <w:rFonts w:hint="eastAsia"/>
                <w:szCs w:val="21"/>
              </w:rPr>
              <w:t xml:space="preserve"> </w:t>
            </w:r>
            <w:r w:rsidRPr="00896851">
              <w:rPr>
                <w:szCs w:val="21"/>
              </w:rPr>
              <w:t>?</w:t>
            </w:r>
          </w:p>
          <w:p w:rsidR="00896851" w:rsidRDefault="00896851" w:rsidP="00896851">
            <w:pPr>
              <w:ind w:left="220" w:hangingChars="100" w:hanging="220"/>
              <w:rPr>
                <w:szCs w:val="21"/>
              </w:rPr>
            </w:pPr>
            <w:r>
              <w:rPr>
                <w:rFonts w:hint="eastAsia"/>
                <w:szCs w:val="21"/>
              </w:rPr>
              <w:t>(2)</w:t>
            </w:r>
            <w:r w:rsidRPr="00896851">
              <w:rPr>
                <w:rFonts w:ascii="Times New Roman" w:eastAsia="宋体" w:hAnsi="Times New Roman" w:cs="+mn-cs"/>
                <w:color w:val="000000"/>
                <w:kern w:val="24"/>
                <w:sz w:val="68"/>
                <w:szCs w:val="68"/>
              </w:rPr>
              <w:t xml:space="preserve"> </w:t>
            </w:r>
            <w:r w:rsidRPr="00896851">
              <w:rPr>
                <w:szCs w:val="21"/>
              </w:rPr>
              <w:t>What’s the principal contradiction facing Chinese society nowadays?</w:t>
            </w:r>
          </w:p>
          <w:p w:rsidR="00896851" w:rsidRDefault="00896851" w:rsidP="00896851">
            <w:pPr>
              <w:ind w:left="440" w:hangingChars="200" w:hanging="440"/>
              <w:rPr>
                <w:szCs w:val="21"/>
              </w:rPr>
            </w:pPr>
            <w:r>
              <w:rPr>
                <w:rFonts w:hint="eastAsia"/>
                <w:szCs w:val="21"/>
              </w:rPr>
              <w:t>(3)</w:t>
            </w:r>
            <w:r w:rsidRPr="00896851">
              <w:rPr>
                <w:rFonts w:ascii="Times New Roman" w:eastAsia="宋体" w:hAnsi="Times New Roman" w:cs="+mn-cs"/>
                <w:color w:val="000000"/>
                <w:kern w:val="24"/>
                <w:sz w:val="68"/>
                <w:szCs w:val="68"/>
              </w:rPr>
              <w:t xml:space="preserve"> </w:t>
            </w:r>
            <w:r w:rsidRPr="00896851">
              <w:rPr>
                <w:szCs w:val="21"/>
              </w:rPr>
              <w:t>How will the economy be developing ?</w:t>
            </w:r>
          </w:p>
          <w:p w:rsidR="00896851" w:rsidRDefault="00896851" w:rsidP="00896851">
            <w:pPr>
              <w:ind w:left="440" w:hangingChars="200" w:hanging="440"/>
              <w:rPr>
                <w:szCs w:val="21"/>
              </w:rPr>
            </w:pPr>
            <w:r>
              <w:rPr>
                <w:rFonts w:hint="eastAsia"/>
                <w:szCs w:val="21"/>
              </w:rPr>
              <w:t>(4)What are the other pupular tpoics do you know?</w:t>
            </w:r>
          </w:p>
          <w:p w:rsidR="00896851" w:rsidRDefault="00896851" w:rsidP="00896851">
            <w:pPr>
              <w:ind w:left="440" w:hangingChars="200" w:hanging="440"/>
              <w:rPr>
                <w:szCs w:val="21"/>
              </w:rPr>
            </w:pPr>
            <w:r>
              <w:rPr>
                <w:rFonts w:hint="eastAsia"/>
                <w:szCs w:val="21"/>
              </w:rPr>
              <w:t>(5)</w:t>
            </w:r>
            <w:r w:rsidRPr="00896851">
              <w:rPr>
                <w:szCs w:val="21"/>
              </w:rPr>
              <w:t>Adjustments need to be made as well.What advice can you offer ?</w:t>
            </w:r>
          </w:p>
          <w:p w:rsidR="00D768B4" w:rsidRPr="00896851" w:rsidRDefault="00896851" w:rsidP="00896851">
            <w:pPr>
              <w:ind w:left="440" w:hangingChars="200" w:hanging="440"/>
              <w:rPr>
                <w:szCs w:val="21"/>
              </w:rPr>
            </w:pPr>
            <w:r>
              <w:rPr>
                <w:rFonts w:hint="eastAsia"/>
                <w:szCs w:val="21"/>
              </w:rPr>
              <w:t>(6)</w:t>
            </w:r>
            <w:r w:rsidRPr="00896851">
              <w:rPr>
                <w:rFonts w:ascii="Times New Roman" w:eastAsia="宋体" w:hAnsi="Times New Roman" w:cs="+mn-cs"/>
                <w:color w:val="000000"/>
                <w:kern w:val="24"/>
                <w:sz w:val="68"/>
                <w:szCs w:val="68"/>
              </w:rPr>
              <w:t xml:space="preserve"> </w:t>
            </w:r>
            <w:r w:rsidRPr="00896851">
              <w:rPr>
                <w:szCs w:val="21"/>
              </w:rPr>
              <w:t xml:space="preserve">Have you seen the films What is the theme? </w:t>
            </w:r>
          </w:p>
        </w:tc>
        <w:tc>
          <w:tcPr>
            <w:tcW w:w="2340" w:type="dxa"/>
            <w:gridSpan w:val="2"/>
            <w:vAlign w:val="center"/>
          </w:tcPr>
          <w:p w:rsidR="00D768B4" w:rsidRPr="00116D07" w:rsidRDefault="001D548E" w:rsidP="00D36360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Look at the pictures and </w:t>
            </w:r>
            <w:r w:rsidR="00D768B4">
              <w:rPr>
                <w:rFonts w:hint="eastAsia"/>
                <w:bCs/>
                <w:szCs w:val="21"/>
              </w:rPr>
              <w:t>think</w:t>
            </w:r>
          </w:p>
        </w:tc>
        <w:tc>
          <w:tcPr>
            <w:tcW w:w="1980" w:type="dxa"/>
            <w:gridSpan w:val="2"/>
            <w:vAlign w:val="center"/>
          </w:tcPr>
          <w:p w:rsidR="00D768B4" w:rsidRDefault="00D768B4" w:rsidP="00D36360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导入本课主要内容</w:t>
            </w:r>
            <w:r>
              <w:rPr>
                <w:rFonts w:ascii="宋体" w:hAnsi="宋体" w:hint="eastAsia"/>
                <w:bCs/>
                <w:szCs w:val="21"/>
              </w:rPr>
              <w:t>---</w:t>
            </w:r>
            <w:r w:rsidR="000F6AC1">
              <w:rPr>
                <w:rFonts w:ascii="宋体" w:hAnsi="宋体" w:hint="eastAsia"/>
                <w:bCs/>
                <w:szCs w:val="21"/>
              </w:rPr>
              <w:t>与热点有关的单选</w:t>
            </w:r>
            <w:r>
              <w:rPr>
                <w:rFonts w:ascii="宋体" w:hAnsi="宋体" w:hint="eastAsia"/>
                <w:bCs/>
                <w:szCs w:val="21"/>
              </w:rPr>
              <w:t>；学生尝试回答部分问题</w:t>
            </w:r>
          </w:p>
          <w:p w:rsidR="000F6AC1" w:rsidRDefault="000F6AC1" w:rsidP="000F6AC1">
            <w:pPr>
              <w:rPr>
                <w:rFonts w:ascii="宋体" w:hAnsi="宋体"/>
                <w:bCs/>
                <w:szCs w:val="21"/>
              </w:rPr>
            </w:pPr>
            <w:r w:rsidRPr="00C4057D">
              <w:rPr>
                <w:rFonts w:ascii="宋体" w:hAnsi="宋体" w:hint="eastAsia"/>
                <w:bCs/>
                <w:szCs w:val="21"/>
              </w:rPr>
              <w:t>（达成目标</w:t>
            </w:r>
            <w:r>
              <w:rPr>
                <w:rFonts w:ascii="宋体" w:hAnsi="宋体" w:hint="eastAsia"/>
                <w:bCs/>
                <w:szCs w:val="21"/>
              </w:rPr>
              <w:t>1</w:t>
            </w:r>
            <w:r w:rsidRPr="00C4057D">
              <w:rPr>
                <w:rFonts w:ascii="宋体" w:hAnsi="宋体" w:hint="eastAsia"/>
                <w:bCs/>
                <w:szCs w:val="21"/>
              </w:rPr>
              <w:t>）</w:t>
            </w:r>
          </w:p>
          <w:p w:rsidR="000F6AC1" w:rsidRDefault="000F6AC1" w:rsidP="00D36360">
            <w:pPr>
              <w:rPr>
                <w:rFonts w:ascii="宋体" w:hAnsi="宋体"/>
                <w:bCs/>
                <w:szCs w:val="21"/>
              </w:rPr>
            </w:pPr>
          </w:p>
          <w:p w:rsidR="00D768B4" w:rsidRPr="001D44D3" w:rsidRDefault="00D768B4" w:rsidP="00D36360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D768B4" w:rsidRPr="00C4057D" w:rsidTr="00D36360">
        <w:trPr>
          <w:trHeight w:val="2906"/>
        </w:trPr>
        <w:tc>
          <w:tcPr>
            <w:tcW w:w="1532" w:type="dxa"/>
            <w:vAlign w:val="center"/>
          </w:tcPr>
          <w:p w:rsidR="00D768B4" w:rsidRPr="003E7DDB" w:rsidRDefault="00D768B4" w:rsidP="00D36360">
            <w:pPr>
              <w:spacing w:line="340" w:lineRule="exact"/>
              <w:rPr>
                <w:b/>
                <w:szCs w:val="21"/>
              </w:rPr>
            </w:pPr>
            <w:r w:rsidRPr="003E7DDB">
              <w:rPr>
                <w:rFonts w:ascii="宋体" w:hAnsi="宋体"/>
                <w:b/>
                <w:bCs/>
                <w:szCs w:val="21"/>
              </w:rPr>
              <w:lastRenderedPageBreak/>
              <w:t>S</w:t>
            </w:r>
            <w:r w:rsidRPr="003E7DDB">
              <w:rPr>
                <w:rFonts w:ascii="宋体" w:hAnsi="宋体" w:hint="eastAsia"/>
                <w:b/>
                <w:bCs/>
                <w:szCs w:val="21"/>
              </w:rPr>
              <w:t xml:space="preserve">tep3 </w:t>
            </w:r>
          </w:p>
          <w:p w:rsidR="00D768B4" w:rsidRPr="003E7DDB" w:rsidRDefault="00D768B4" w:rsidP="00D36360">
            <w:pPr>
              <w:spacing w:line="340" w:lineRule="exact"/>
              <w:rPr>
                <w:b/>
                <w:szCs w:val="21"/>
              </w:rPr>
            </w:pPr>
            <w:r w:rsidRPr="003E7DDB">
              <w:rPr>
                <w:rFonts w:hint="eastAsia"/>
                <w:b/>
                <w:szCs w:val="21"/>
              </w:rPr>
              <w:t>回忆相关知识，初步运用结构。</w:t>
            </w:r>
          </w:p>
          <w:p w:rsidR="00D768B4" w:rsidRPr="003E7DDB" w:rsidRDefault="00D768B4" w:rsidP="00D36360">
            <w:pPr>
              <w:rPr>
                <w:rFonts w:ascii="宋体" w:hAnsi="宋体"/>
                <w:b/>
                <w:bCs/>
                <w:szCs w:val="21"/>
              </w:rPr>
            </w:pPr>
          </w:p>
          <w:p w:rsidR="00D768B4" w:rsidRPr="003E7DDB" w:rsidRDefault="00D768B4" w:rsidP="00D36360">
            <w:pPr>
              <w:rPr>
                <w:rFonts w:ascii="宋体" w:hAnsi="宋体"/>
                <w:b/>
                <w:bCs/>
                <w:szCs w:val="21"/>
              </w:rPr>
            </w:pPr>
          </w:p>
          <w:p w:rsidR="00D768B4" w:rsidRPr="003E7DDB" w:rsidRDefault="00D768B4" w:rsidP="00D36360">
            <w:pPr>
              <w:rPr>
                <w:rFonts w:ascii="宋体" w:hAnsi="宋体"/>
                <w:b/>
                <w:bCs/>
                <w:iCs/>
                <w:szCs w:val="21"/>
              </w:rPr>
            </w:pPr>
          </w:p>
        </w:tc>
        <w:tc>
          <w:tcPr>
            <w:tcW w:w="4156" w:type="dxa"/>
            <w:gridSpan w:val="3"/>
            <w:vAlign w:val="center"/>
          </w:tcPr>
          <w:p w:rsidR="00D768B4" w:rsidRPr="00916985" w:rsidRDefault="00896851" w:rsidP="00D36360">
            <w:pPr>
              <w:rPr>
                <w:b/>
              </w:rPr>
            </w:pPr>
            <w:r>
              <w:rPr>
                <w:rFonts w:hint="eastAsia"/>
                <w:b/>
              </w:rPr>
              <w:t>Explaining</w:t>
            </w:r>
          </w:p>
          <w:p w:rsidR="00896851" w:rsidRPr="00896851" w:rsidRDefault="00896851" w:rsidP="00896851">
            <w:pPr>
              <w:widowControl w:val="0"/>
              <w:numPr>
                <w:ilvl w:val="0"/>
                <w:numId w:val="3"/>
              </w:numPr>
              <w:adjustRightInd/>
              <w:snapToGrid/>
              <w:spacing w:after="0"/>
              <w:jc w:val="both"/>
            </w:pPr>
            <w:r w:rsidRPr="00896851">
              <w:rPr>
                <w:rFonts w:hint="eastAsia"/>
                <w:b/>
                <w:bCs/>
              </w:rPr>
              <w:t>分析成分，应用语法</w:t>
            </w:r>
          </w:p>
          <w:p w:rsidR="00896851" w:rsidRPr="00896851" w:rsidRDefault="00896851" w:rsidP="001D548E">
            <w:pPr>
              <w:widowControl w:val="0"/>
              <w:ind w:leftChars="164" w:left="361"/>
              <w:jc w:val="both"/>
            </w:pPr>
            <w:r w:rsidRPr="00896851">
              <w:rPr>
                <w:b/>
                <w:bCs/>
              </w:rPr>
              <w:t xml:space="preserve"> </w:t>
            </w:r>
            <w:r w:rsidRPr="00896851">
              <w:t>Located __________the Belt meets Road , Jiangsu will contribute more to the Belt and Road construction. A</w:t>
            </w:r>
            <w:r w:rsidR="001D548E">
              <w:t>.why</w:t>
            </w:r>
            <w:r w:rsidR="001D548E">
              <w:rPr>
                <w:rFonts w:hint="eastAsia"/>
              </w:rPr>
              <w:t xml:space="preserve">  </w:t>
            </w:r>
            <w:r w:rsidR="001D548E">
              <w:t>B.when</w:t>
            </w:r>
            <w:r w:rsidR="001D548E">
              <w:rPr>
                <w:rFonts w:hint="eastAsia"/>
              </w:rPr>
              <w:t xml:space="preserve">   </w:t>
            </w:r>
            <w:r w:rsidR="001D548E">
              <w:t xml:space="preserve">C.which </w:t>
            </w:r>
            <w:r w:rsidR="001D548E">
              <w:rPr>
                <w:rFonts w:hint="eastAsia"/>
              </w:rPr>
              <w:t xml:space="preserve">  </w:t>
            </w:r>
            <w:r w:rsidRPr="00896851">
              <w:t>D. where</w:t>
            </w:r>
          </w:p>
          <w:p w:rsidR="001D548E" w:rsidRPr="001D548E" w:rsidRDefault="001D548E" w:rsidP="001D548E">
            <w:pPr>
              <w:widowControl w:val="0"/>
              <w:numPr>
                <w:ilvl w:val="0"/>
                <w:numId w:val="3"/>
              </w:numPr>
              <w:adjustRightInd/>
              <w:snapToGrid/>
              <w:spacing w:after="0"/>
              <w:jc w:val="both"/>
            </w:pPr>
            <w:r w:rsidRPr="001D548E">
              <w:rPr>
                <w:rFonts w:hint="eastAsia"/>
                <w:b/>
                <w:bCs/>
              </w:rPr>
              <w:t>观察语序，变为陈述</w:t>
            </w:r>
            <w:r w:rsidRPr="001D548E">
              <w:rPr>
                <w:b/>
                <w:bCs/>
              </w:rPr>
              <w:t xml:space="preserve"> </w:t>
            </w:r>
          </w:p>
          <w:p w:rsidR="001D548E" w:rsidRPr="001D548E" w:rsidRDefault="001D548E" w:rsidP="001D548E">
            <w:pPr>
              <w:widowControl w:val="0"/>
              <w:adjustRightInd/>
              <w:snapToGrid/>
              <w:spacing w:after="0"/>
              <w:jc w:val="both"/>
            </w:pPr>
            <w:r>
              <w:rPr>
                <w:rFonts w:hint="eastAsia"/>
                <w:b/>
                <w:bCs/>
              </w:rPr>
              <w:t xml:space="preserve"> </w:t>
            </w:r>
            <w:r w:rsidRPr="001D548E">
              <w:t xml:space="preserve">Wolf Warrior 2 describes how Chinese government aims to protect overseas Chinese citizens and tells them that at their back _____ a strong home land. </w:t>
            </w:r>
          </w:p>
          <w:p w:rsidR="001D548E" w:rsidRPr="001D548E" w:rsidRDefault="001D548E" w:rsidP="001D548E">
            <w:pPr>
              <w:widowControl w:val="0"/>
              <w:adjustRightInd/>
              <w:snapToGrid/>
              <w:spacing w:after="0"/>
              <w:ind w:left="110" w:hangingChars="50" w:hanging="110"/>
              <w:jc w:val="both"/>
            </w:pPr>
            <w:r w:rsidRPr="001D548E">
              <w:t xml:space="preserve"> A</w:t>
            </w:r>
            <w:r>
              <w:t xml:space="preserve">. is standing               </w:t>
            </w:r>
            <w:r w:rsidRPr="001D548E">
              <w:t xml:space="preserve">B. there stands           C. stands          </w:t>
            </w:r>
            <w:r>
              <w:t xml:space="preserve">            </w:t>
            </w:r>
            <w:r w:rsidRPr="001D548E">
              <w:t xml:space="preserve">D. stand </w:t>
            </w:r>
          </w:p>
          <w:p w:rsidR="001D548E" w:rsidRPr="001D548E" w:rsidRDefault="001D548E" w:rsidP="001D548E">
            <w:pPr>
              <w:widowControl w:val="0"/>
              <w:numPr>
                <w:ilvl w:val="0"/>
                <w:numId w:val="3"/>
              </w:numPr>
              <w:adjustRightInd/>
              <w:snapToGrid/>
              <w:spacing w:after="0"/>
              <w:jc w:val="both"/>
            </w:pPr>
            <w:r w:rsidRPr="001D548E">
              <w:rPr>
                <w:rFonts w:hint="eastAsia"/>
                <w:b/>
                <w:bCs/>
              </w:rPr>
              <w:t>简化句子，注意搭配</w:t>
            </w:r>
            <w:r w:rsidRPr="001D548E">
              <w:rPr>
                <w:b/>
                <w:bCs/>
              </w:rPr>
              <w:t xml:space="preserve"> </w:t>
            </w:r>
          </w:p>
          <w:p w:rsidR="001D548E" w:rsidRPr="001D548E" w:rsidRDefault="001D548E" w:rsidP="001D548E">
            <w:pPr>
              <w:widowControl w:val="0"/>
              <w:adjustRightInd/>
              <w:snapToGrid/>
              <w:spacing w:after="0"/>
              <w:ind w:left="360"/>
              <w:jc w:val="both"/>
            </w:pPr>
            <w:r w:rsidRPr="001D548E">
              <w:t xml:space="preserve">The recently-released movie Youth _____ the memories , good and bad, of those who were born around the 60s of the last century. </w:t>
            </w:r>
          </w:p>
          <w:p w:rsidR="00E64A47" w:rsidRPr="001D548E" w:rsidRDefault="00686D11" w:rsidP="001D548E">
            <w:pPr>
              <w:widowControl w:val="0"/>
              <w:numPr>
                <w:ilvl w:val="0"/>
                <w:numId w:val="10"/>
              </w:numPr>
              <w:adjustRightInd/>
              <w:snapToGrid/>
              <w:spacing w:after="0"/>
              <w:jc w:val="both"/>
            </w:pPr>
            <w:r w:rsidRPr="001D548E">
              <w:t>cal</w:t>
            </w:r>
            <w:r w:rsidR="001D548E">
              <w:t xml:space="preserve">ls up               </w:t>
            </w:r>
            <w:r w:rsidRPr="001D548E">
              <w:t xml:space="preserve"> B. steps up   </w:t>
            </w:r>
          </w:p>
          <w:p w:rsidR="00D768B4" w:rsidRDefault="001D548E" w:rsidP="001D548E">
            <w:pPr>
              <w:widowControl w:val="0"/>
              <w:adjustRightInd/>
              <w:snapToGrid/>
              <w:spacing w:after="0"/>
              <w:ind w:left="360"/>
              <w:jc w:val="both"/>
            </w:pPr>
            <w:r w:rsidRPr="001D548E">
              <w:t xml:space="preserve">C. </w:t>
            </w:r>
            <w:r>
              <w:t xml:space="preserve">keeps up              </w:t>
            </w:r>
            <w:r w:rsidRPr="001D548E">
              <w:t xml:space="preserve"> D. makes up   </w:t>
            </w:r>
          </w:p>
          <w:p w:rsidR="001D548E" w:rsidRDefault="001D548E" w:rsidP="001D548E">
            <w:pPr>
              <w:widowControl w:val="0"/>
              <w:numPr>
                <w:ilvl w:val="0"/>
                <w:numId w:val="3"/>
              </w:numPr>
              <w:jc w:val="both"/>
              <w:rPr>
                <w:b/>
                <w:bCs/>
              </w:rPr>
            </w:pPr>
            <w:r w:rsidRPr="001D548E">
              <w:rPr>
                <w:rFonts w:hint="eastAsia"/>
                <w:b/>
                <w:bCs/>
              </w:rPr>
              <w:t>一词多义</w:t>
            </w:r>
            <w:r w:rsidRPr="001D548E">
              <w:rPr>
                <w:b/>
                <w:bCs/>
              </w:rPr>
              <w:t>,</w:t>
            </w:r>
            <w:r w:rsidRPr="001D548E">
              <w:rPr>
                <w:rFonts w:hint="eastAsia"/>
                <w:b/>
                <w:bCs/>
              </w:rPr>
              <w:t>语境优先</w:t>
            </w:r>
            <w:r w:rsidRPr="001D548E">
              <w:rPr>
                <w:b/>
                <w:bCs/>
              </w:rPr>
              <w:t xml:space="preserve"> </w:t>
            </w:r>
            <w:r w:rsidRPr="001D548E">
              <w:rPr>
                <w:rFonts w:ascii="Times New Roman" w:eastAsia="宋体" w:hAnsi="Times New Roman" w:cs="+mn-cs"/>
                <w:color w:val="000000"/>
                <w:kern w:val="24"/>
                <w:sz w:val="68"/>
                <w:szCs w:val="68"/>
              </w:rPr>
              <w:t xml:space="preserve"> </w:t>
            </w:r>
          </w:p>
          <w:p w:rsidR="001D548E" w:rsidRPr="001D548E" w:rsidRDefault="001D548E" w:rsidP="001D548E">
            <w:pPr>
              <w:widowControl w:val="0"/>
              <w:ind w:left="360"/>
              <w:jc w:val="both"/>
              <w:rPr>
                <w:b/>
                <w:bCs/>
              </w:rPr>
            </w:pPr>
            <w:r w:rsidRPr="001D548E">
              <w:t xml:space="preserve">Beijing has set the city’s population ______ at 23 million by 2020 due to water scarcity and big city diseases such as traffic jam. </w:t>
            </w:r>
          </w:p>
          <w:p w:rsidR="001D548E" w:rsidRPr="001D548E" w:rsidRDefault="001D548E" w:rsidP="001D548E">
            <w:pPr>
              <w:widowControl w:val="0"/>
              <w:adjustRightInd/>
              <w:snapToGrid/>
              <w:spacing w:after="0"/>
              <w:jc w:val="both"/>
            </w:pPr>
            <w:r w:rsidRPr="001D548E">
              <w:t xml:space="preserve"> </w:t>
            </w:r>
            <w:r>
              <w:t xml:space="preserve">A. budget   </w:t>
            </w:r>
            <w:r>
              <w:rPr>
                <w:rFonts w:hint="eastAsia"/>
              </w:rPr>
              <w:t xml:space="preserve">                 </w:t>
            </w:r>
            <w:r w:rsidRPr="001D548E">
              <w:t xml:space="preserve">B. explosion    </w:t>
            </w:r>
          </w:p>
          <w:p w:rsidR="001D548E" w:rsidRPr="001D548E" w:rsidRDefault="001D548E" w:rsidP="001D548E">
            <w:pPr>
              <w:widowControl w:val="0"/>
              <w:adjustRightInd/>
              <w:snapToGrid/>
              <w:spacing w:after="0"/>
              <w:jc w:val="both"/>
            </w:pPr>
            <w:r w:rsidRPr="001D548E">
              <w:t xml:space="preserve"> C. standard                  D. ceiling</w:t>
            </w:r>
          </w:p>
          <w:p w:rsidR="00D768B4" w:rsidRPr="00916985" w:rsidRDefault="00D768B4" w:rsidP="001D548E">
            <w:pPr>
              <w:widowControl w:val="0"/>
              <w:adjustRightInd/>
              <w:snapToGrid/>
              <w:spacing w:after="0"/>
              <w:ind w:left="360"/>
              <w:jc w:val="both"/>
            </w:pPr>
          </w:p>
        </w:tc>
        <w:tc>
          <w:tcPr>
            <w:tcW w:w="2340" w:type="dxa"/>
            <w:gridSpan w:val="2"/>
            <w:vAlign w:val="center"/>
          </w:tcPr>
          <w:p w:rsidR="00D768B4" w:rsidRPr="009D1166" w:rsidRDefault="001D548E" w:rsidP="00D36360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Listen to the teacher</w:t>
            </w:r>
            <w:r>
              <w:rPr>
                <w:bCs/>
                <w:szCs w:val="21"/>
              </w:rPr>
              <w:t>’</w:t>
            </w:r>
            <w:r>
              <w:rPr>
                <w:rFonts w:hint="eastAsia"/>
                <w:bCs/>
                <w:szCs w:val="21"/>
              </w:rPr>
              <w:t xml:space="preserve">s explanation and think </w:t>
            </w:r>
            <w:r w:rsidR="00D768B4" w:rsidRPr="00116D07">
              <w:rPr>
                <w:bCs/>
                <w:szCs w:val="21"/>
              </w:rPr>
              <w:t xml:space="preserve"> (solowork)</w:t>
            </w:r>
          </w:p>
          <w:p w:rsidR="00D768B4" w:rsidRDefault="00D768B4" w:rsidP="00D36360">
            <w:pPr>
              <w:rPr>
                <w:bCs/>
                <w:szCs w:val="21"/>
              </w:rPr>
            </w:pPr>
          </w:p>
          <w:p w:rsidR="00D768B4" w:rsidRDefault="00D768B4" w:rsidP="00D36360">
            <w:pPr>
              <w:rPr>
                <w:bCs/>
                <w:szCs w:val="21"/>
              </w:rPr>
            </w:pPr>
          </w:p>
          <w:p w:rsidR="00D768B4" w:rsidRPr="00116D07" w:rsidRDefault="00D768B4" w:rsidP="00D36360">
            <w:pPr>
              <w:rPr>
                <w:bCs/>
                <w:szCs w:val="21"/>
              </w:rPr>
            </w:pPr>
          </w:p>
          <w:p w:rsidR="00D768B4" w:rsidRPr="00116D07" w:rsidRDefault="00D768B4" w:rsidP="00D36360">
            <w:pPr>
              <w:rPr>
                <w:bCs/>
                <w:szCs w:val="21"/>
              </w:rPr>
            </w:pPr>
            <w:r w:rsidRPr="00116D07">
              <w:rPr>
                <w:bCs/>
                <w:szCs w:val="21"/>
              </w:rPr>
              <w:t>answer the question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solowork</w:t>
            </w:r>
            <w:r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1980" w:type="dxa"/>
            <w:gridSpan w:val="2"/>
            <w:vAlign w:val="center"/>
          </w:tcPr>
          <w:p w:rsidR="00D768B4" w:rsidRDefault="00D768B4" w:rsidP="00D36360">
            <w:pPr>
              <w:rPr>
                <w:rFonts w:ascii="宋体" w:hAnsi="宋体"/>
                <w:bCs/>
                <w:szCs w:val="21"/>
              </w:rPr>
            </w:pPr>
          </w:p>
          <w:p w:rsidR="00D768B4" w:rsidRDefault="00D768B4" w:rsidP="00D36360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独立回答教师提问</w:t>
            </w:r>
          </w:p>
          <w:p w:rsidR="000F6AC1" w:rsidRPr="00C4057D" w:rsidRDefault="000F6AC1" w:rsidP="00D36360">
            <w:pPr>
              <w:rPr>
                <w:rFonts w:ascii="宋体" w:hAnsi="宋体"/>
                <w:bCs/>
                <w:szCs w:val="21"/>
              </w:rPr>
            </w:pPr>
          </w:p>
          <w:p w:rsidR="00D768B4" w:rsidRDefault="00D768B4" w:rsidP="00D36360">
            <w:pPr>
              <w:rPr>
                <w:rFonts w:ascii="宋体" w:hAnsi="宋体"/>
                <w:bCs/>
                <w:szCs w:val="21"/>
              </w:rPr>
            </w:pPr>
          </w:p>
          <w:p w:rsidR="00D768B4" w:rsidRPr="00C4057D" w:rsidRDefault="000F6AC1" w:rsidP="00D36360">
            <w:pPr>
              <w:rPr>
                <w:rFonts w:ascii="宋体" w:hAnsi="宋体"/>
                <w:bCs/>
                <w:szCs w:val="21"/>
              </w:rPr>
            </w:pPr>
            <w:r w:rsidRPr="00C4057D">
              <w:rPr>
                <w:rFonts w:ascii="宋体" w:hAnsi="宋体" w:hint="eastAsia"/>
                <w:bCs/>
                <w:szCs w:val="21"/>
              </w:rPr>
              <w:t>（达成目标</w:t>
            </w:r>
            <w:r>
              <w:rPr>
                <w:rFonts w:ascii="宋体" w:hAnsi="宋体" w:hint="eastAsia"/>
                <w:bCs/>
                <w:szCs w:val="21"/>
              </w:rPr>
              <w:t>2</w:t>
            </w:r>
            <w:r w:rsidRPr="00C4057D">
              <w:rPr>
                <w:rFonts w:ascii="宋体" w:hAnsi="宋体" w:hint="eastAsia"/>
                <w:bCs/>
                <w:szCs w:val="21"/>
              </w:rPr>
              <w:t>）</w:t>
            </w:r>
          </w:p>
        </w:tc>
      </w:tr>
      <w:tr w:rsidR="00D768B4" w:rsidRPr="00C4057D" w:rsidTr="00D36360">
        <w:trPr>
          <w:trHeight w:val="1369"/>
        </w:trPr>
        <w:tc>
          <w:tcPr>
            <w:tcW w:w="1532" w:type="dxa"/>
            <w:vAlign w:val="center"/>
          </w:tcPr>
          <w:p w:rsidR="00D768B4" w:rsidRPr="003E7DDB" w:rsidRDefault="00D768B4" w:rsidP="00D36360">
            <w:pPr>
              <w:rPr>
                <w:rFonts w:ascii="宋体" w:hAnsi="宋体"/>
                <w:b/>
                <w:bCs/>
                <w:szCs w:val="21"/>
              </w:rPr>
            </w:pPr>
            <w:r w:rsidRPr="003E7DDB">
              <w:rPr>
                <w:rFonts w:ascii="宋体" w:hAnsi="宋体"/>
                <w:b/>
                <w:bCs/>
                <w:szCs w:val="21"/>
              </w:rPr>
              <w:t>S</w:t>
            </w:r>
            <w:r w:rsidRPr="003E7DDB">
              <w:rPr>
                <w:rFonts w:ascii="宋体" w:hAnsi="宋体" w:hint="eastAsia"/>
                <w:b/>
                <w:bCs/>
                <w:szCs w:val="21"/>
              </w:rPr>
              <w:t xml:space="preserve">tep4 </w:t>
            </w:r>
          </w:p>
          <w:p w:rsidR="00D768B4" w:rsidRPr="003E7DDB" w:rsidRDefault="00D768B4" w:rsidP="00D36360">
            <w:pPr>
              <w:rPr>
                <w:rFonts w:ascii="宋体" w:hAnsi="宋体"/>
                <w:b/>
                <w:szCs w:val="21"/>
              </w:rPr>
            </w:pPr>
            <w:r w:rsidRPr="003E7DDB">
              <w:rPr>
                <w:rFonts w:hint="eastAsia"/>
                <w:b/>
                <w:szCs w:val="21"/>
              </w:rPr>
              <w:t>呈现刺激性材料，活用结构。</w:t>
            </w:r>
          </w:p>
        </w:tc>
        <w:tc>
          <w:tcPr>
            <w:tcW w:w="4156" w:type="dxa"/>
            <w:gridSpan w:val="3"/>
          </w:tcPr>
          <w:p w:rsidR="00D768B4" w:rsidRPr="00A55D18" w:rsidRDefault="000F6AC1" w:rsidP="00D36360">
            <w:pPr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P</w:t>
            </w:r>
            <w:r w:rsidR="001D548E">
              <w:rPr>
                <w:rFonts w:hint="eastAsia"/>
                <w:b/>
                <w:bCs/>
                <w:iCs/>
                <w:szCs w:val="21"/>
              </w:rPr>
              <w:t>ractising</w:t>
            </w:r>
          </w:p>
          <w:p w:rsidR="00D768B4" w:rsidRPr="00A55D18" w:rsidRDefault="000F6AC1" w:rsidP="00D36360">
            <w:pPr>
              <w:rPr>
                <w:bCs/>
                <w:iCs/>
                <w:szCs w:val="21"/>
              </w:rPr>
            </w:pPr>
            <w:r>
              <w:rPr>
                <w:rFonts w:hint="eastAsia"/>
                <w:bCs/>
                <w:iCs/>
                <w:szCs w:val="21"/>
              </w:rPr>
              <w:t>Do the 12 exersises on the worksheet to practise using the skills</w:t>
            </w:r>
          </w:p>
        </w:tc>
        <w:tc>
          <w:tcPr>
            <w:tcW w:w="2340" w:type="dxa"/>
            <w:gridSpan w:val="2"/>
            <w:vAlign w:val="center"/>
          </w:tcPr>
          <w:p w:rsidR="00D768B4" w:rsidRDefault="00D768B4" w:rsidP="00D36360">
            <w:pPr>
              <w:rPr>
                <w:bCs/>
                <w:szCs w:val="21"/>
              </w:rPr>
            </w:pPr>
          </w:p>
          <w:p w:rsidR="00D768B4" w:rsidRPr="00C766B5" w:rsidRDefault="000F6AC1" w:rsidP="00D36360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Work out the problems and answer</w:t>
            </w:r>
            <w:r w:rsidR="00D768B4">
              <w:rPr>
                <w:rFonts w:hint="eastAsia"/>
                <w:bCs/>
                <w:szCs w:val="21"/>
              </w:rPr>
              <w:t xml:space="preserve"> (solowork)</w:t>
            </w:r>
          </w:p>
        </w:tc>
        <w:tc>
          <w:tcPr>
            <w:tcW w:w="1980" w:type="dxa"/>
            <w:gridSpan w:val="2"/>
            <w:vAlign w:val="center"/>
          </w:tcPr>
          <w:p w:rsidR="00D768B4" w:rsidRPr="00C4057D" w:rsidRDefault="00D768B4" w:rsidP="00D36360">
            <w:pPr>
              <w:spacing w:line="360" w:lineRule="atLeas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学生代表回答问题</w:t>
            </w:r>
            <w:r w:rsidRPr="00C4057D"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Pr="00C4057D">
              <w:rPr>
                <w:rFonts w:ascii="宋体" w:hAnsi="宋体" w:hint="eastAsia"/>
                <w:bCs/>
                <w:szCs w:val="21"/>
              </w:rPr>
              <w:t>（达成目标</w:t>
            </w:r>
            <w:r w:rsidR="000F6AC1">
              <w:rPr>
                <w:rFonts w:ascii="宋体" w:hAnsi="宋体" w:hint="eastAsia"/>
                <w:bCs/>
                <w:szCs w:val="21"/>
              </w:rPr>
              <w:t>3</w:t>
            </w:r>
            <w:r w:rsidRPr="00C4057D">
              <w:rPr>
                <w:rFonts w:ascii="宋体" w:hAnsi="宋体" w:hint="eastAsia"/>
                <w:bCs/>
                <w:szCs w:val="21"/>
              </w:rPr>
              <w:t>）</w:t>
            </w:r>
          </w:p>
        </w:tc>
      </w:tr>
      <w:tr w:rsidR="00D768B4" w:rsidRPr="00C4057D" w:rsidTr="000F6AC1">
        <w:trPr>
          <w:trHeight w:val="1813"/>
        </w:trPr>
        <w:tc>
          <w:tcPr>
            <w:tcW w:w="1532" w:type="dxa"/>
            <w:vAlign w:val="center"/>
          </w:tcPr>
          <w:p w:rsidR="00D768B4" w:rsidRPr="003E7DDB" w:rsidRDefault="00D768B4" w:rsidP="00D36360">
            <w:pPr>
              <w:rPr>
                <w:rFonts w:ascii="宋体" w:hAnsi="宋体"/>
                <w:b/>
                <w:iCs/>
                <w:szCs w:val="21"/>
              </w:rPr>
            </w:pPr>
            <w:r w:rsidRPr="003E7DDB">
              <w:rPr>
                <w:rFonts w:ascii="宋体" w:hAnsi="宋体"/>
                <w:b/>
                <w:iCs/>
                <w:szCs w:val="21"/>
              </w:rPr>
              <w:t>S</w:t>
            </w:r>
            <w:r w:rsidRPr="003E7DDB">
              <w:rPr>
                <w:rFonts w:ascii="宋体" w:hAnsi="宋体" w:hint="eastAsia"/>
                <w:b/>
                <w:iCs/>
                <w:szCs w:val="21"/>
              </w:rPr>
              <w:t xml:space="preserve">tep5 </w:t>
            </w:r>
          </w:p>
          <w:p w:rsidR="00D768B4" w:rsidRPr="003E7DDB" w:rsidRDefault="00D768B4" w:rsidP="00D36360">
            <w:pPr>
              <w:rPr>
                <w:rFonts w:ascii="宋体" w:hAnsi="宋体"/>
                <w:b/>
                <w:szCs w:val="21"/>
              </w:rPr>
            </w:pPr>
            <w:r w:rsidRPr="005D2C2E">
              <w:rPr>
                <w:rFonts w:hint="eastAsia"/>
                <w:b/>
                <w:bCs/>
                <w:szCs w:val="21"/>
              </w:rPr>
              <w:t>引发期待行为，</w:t>
            </w:r>
            <w:r w:rsidRPr="003E7DDB">
              <w:rPr>
                <w:rFonts w:ascii="宋体" w:hAnsi="宋体" w:hint="eastAsia"/>
                <w:b/>
                <w:szCs w:val="21"/>
              </w:rPr>
              <w:t>强化结构</w:t>
            </w:r>
          </w:p>
        </w:tc>
        <w:tc>
          <w:tcPr>
            <w:tcW w:w="4156" w:type="dxa"/>
            <w:gridSpan w:val="3"/>
          </w:tcPr>
          <w:p w:rsidR="00D768B4" w:rsidRDefault="000F6AC1" w:rsidP="00D3636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Summarizing</w:t>
            </w:r>
          </w:p>
          <w:p w:rsidR="00D768B4" w:rsidRDefault="000F6AC1" w:rsidP="000F6AC1">
            <w:pPr>
              <w:widowControl w:val="0"/>
              <w:adjustRightInd/>
              <w:snapToGrid/>
              <w:spacing w:after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szCs w:val="21"/>
              </w:rPr>
              <w:t>W</w:t>
            </w:r>
            <w:r>
              <w:rPr>
                <w:rFonts w:hint="eastAsia"/>
                <w:szCs w:val="21"/>
              </w:rPr>
              <w:t>ords and phrases on the topic</w:t>
            </w:r>
          </w:p>
          <w:p w:rsidR="00D768B4" w:rsidRPr="004569B4" w:rsidRDefault="000F6AC1" w:rsidP="000F6AC1">
            <w:pPr>
              <w:widowControl w:val="0"/>
              <w:adjustRightInd/>
              <w:snapToGrid/>
              <w:spacing w:after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2. Summarize the  expressions</w:t>
            </w:r>
          </w:p>
          <w:p w:rsidR="00D768B4" w:rsidRDefault="00D768B4" w:rsidP="00D36360">
            <w:pPr>
              <w:rPr>
                <w:szCs w:val="21"/>
              </w:rPr>
            </w:pPr>
          </w:p>
          <w:p w:rsidR="00D768B4" w:rsidRPr="00A55D18" w:rsidRDefault="00D768B4" w:rsidP="00D36360">
            <w:pPr>
              <w:rPr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D768B4" w:rsidRPr="00116D07" w:rsidRDefault="00D768B4" w:rsidP="00D36360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Learn the </w:t>
            </w:r>
            <w:r w:rsidR="000F6AC1">
              <w:rPr>
                <w:rFonts w:hint="eastAsia"/>
                <w:bCs/>
                <w:szCs w:val="21"/>
              </w:rPr>
              <w:t>expressions</w:t>
            </w:r>
          </w:p>
        </w:tc>
        <w:tc>
          <w:tcPr>
            <w:tcW w:w="1980" w:type="dxa"/>
            <w:gridSpan w:val="2"/>
            <w:vAlign w:val="center"/>
          </w:tcPr>
          <w:p w:rsidR="00D768B4" w:rsidRPr="00C4057D" w:rsidRDefault="000F6AC1" w:rsidP="00D36360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巩固词汇</w:t>
            </w:r>
            <w:r w:rsidR="00D768B4" w:rsidRPr="00C4057D">
              <w:rPr>
                <w:rFonts w:ascii="宋体" w:hAnsi="宋体" w:hint="eastAsia"/>
                <w:bCs/>
                <w:szCs w:val="21"/>
              </w:rPr>
              <w:t>（达成目标</w:t>
            </w:r>
            <w:r>
              <w:rPr>
                <w:rFonts w:ascii="宋体" w:hAnsi="宋体" w:hint="eastAsia"/>
                <w:bCs/>
                <w:szCs w:val="21"/>
              </w:rPr>
              <w:t>1</w:t>
            </w:r>
            <w:r w:rsidR="00D768B4" w:rsidRPr="00C4057D">
              <w:rPr>
                <w:rFonts w:ascii="宋体" w:hAnsi="宋体" w:hint="eastAsia"/>
                <w:bCs/>
                <w:szCs w:val="21"/>
              </w:rPr>
              <w:t>）</w:t>
            </w:r>
          </w:p>
        </w:tc>
      </w:tr>
      <w:tr w:rsidR="00D768B4" w:rsidRPr="00C4057D" w:rsidTr="000F6AC1">
        <w:trPr>
          <w:trHeight w:val="1124"/>
        </w:trPr>
        <w:tc>
          <w:tcPr>
            <w:tcW w:w="1532" w:type="dxa"/>
            <w:vAlign w:val="center"/>
          </w:tcPr>
          <w:p w:rsidR="00D768B4" w:rsidRPr="000F6AC1" w:rsidRDefault="00D768B4" w:rsidP="000F6AC1">
            <w:pPr>
              <w:rPr>
                <w:rFonts w:ascii="宋体" w:hAnsi="宋体"/>
                <w:b/>
                <w:iCs/>
                <w:szCs w:val="21"/>
              </w:rPr>
            </w:pPr>
            <w:r w:rsidRPr="003E7DDB">
              <w:rPr>
                <w:rFonts w:ascii="宋体" w:hAnsi="宋体" w:hint="eastAsia"/>
                <w:b/>
                <w:iCs/>
                <w:szCs w:val="21"/>
              </w:rPr>
              <w:t>Step6.</w:t>
            </w:r>
            <w:r w:rsidRPr="003E7DDB">
              <w:rPr>
                <w:rFonts w:ascii="宋体" w:hAnsi="宋体" w:hint="eastAsia"/>
                <w:b/>
                <w:szCs w:val="21"/>
              </w:rPr>
              <w:t>提供反馈评价</w:t>
            </w:r>
            <w:r w:rsidRPr="003E7DDB">
              <w:rPr>
                <w:rFonts w:ascii="宋体" w:hAnsi="宋体" w:hint="eastAsia"/>
                <w:b/>
                <w:szCs w:val="21"/>
              </w:rPr>
              <w:t>,</w:t>
            </w:r>
            <w:r w:rsidRPr="003E7DDB">
              <w:rPr>
                <w:rFonts w:ascii="宋体" w:hAnsi="宋体" w:hint="eastAsia"/>
                <w:b/>
                <w:szCs w:val="21"/>
              </w:rPr>
              <w:t>巩固结构</w:t>
            </w:r>
          </w:p>
        </w:tc>
        <w:tc>
          <w:tcPr>
            <w:tcW w:w="4156" w:type="dxa"/>
            <w:gridSpan w:val="3"/>
          </w:tcPr>
          <w:p w:rsidR="00D768B4" w:rsidRPr="00A55D18" w:rsidRDefault="00D768B4" w:rsidP="00D36360">
            <w:pPr>
              <w:rPr>
                <w:b/>
                <w:iCs/>
                <w:szCs w:val="21"/>
              </w:rPr>
            </w:pPr>
            <w:r w:rsidRPr="00A55D18">
              <w:rPr>
                <w:b/>
                <w:iCs/>
                <w:szCs w:val="21"/>
              </w:rPr>
              <w:t>Homework</w:t>
            </w:r>
          </w:p>
          <w:p w:rsidR="00D768B4" w:rsidRPr="00A55D18" w:rsidRDefault="000F6AC1" w:rsidP="00D36360">
            <w:pPr>
              <w:rPr>
                <w:bCs/>
                <w:iCs/>
                <w:szCs w:val="21"/>
              </w:rPr>
            </w:pPr>
            <w:r>
              <w:rPr>
                <w:rFonts w:hint="eastAsia"/>
                <w:iCs/>
                <w:szCs w:val="21"/>
              </w:rPr>
              <w:t xml:space="preserve">Finish the rest of the exercises </w:t>
            </w:r>
          </w:p>
        </w:tc>
        <w:tc>
          <w:tcPr>
            <w:tcW w:w="2340" w:type="dxa"/>
            <w:gridSpan w:val="2"/>
          </w:tcPr>
          <w:p w:rsidR="000F6AC1" w:rsidRDefault="000F6AC1" w:rsidP="000F6AC1">
            <w:pPr>
              <w:rPr>
                <w:bCs/>
                <w:szCs w:val="21"/>
              </w:rPr>
            </w:pPr>
          </w:p>
          <w:p w:rsidR="00D768B4" w:rsidRPr="00116D07" w:rsidRDefault="000F6AC1" w:rsidP="000F6AC1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Solve the problems</w:t>
            </w:r>
            <w:r w:rsidR="00D768B4"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1980" w:type="dxa"/>
            <w:gridSpan w:val="2"/>
          </w:tcPr>
          <w:p w:rsidR="00D768B4" w:rsidRPr="00C4057D" w:rsidRDefault="000F6AC1" w:rsidP="00D36360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所学内容进行</w:t>
            </w:r>
            <w:r w:rsidR="00D768B4" w:rsidRPr="00C4057D">
              <w:rPr>
                <w:rFonts w:ascii="宋体" w:hAnsi="宋体" w:hint="eastAsia"/>
                <w:bCs/>
                <w:szCs w:val="21"/>
              </w:rPr>
              <w:t>强化语言运用。</w:t>
            </w:r>
            <w:r w:rsidR="00D768B4">
              <w:rPr>
                <w:rFonts w:ascii="宋体" w:hAnsi="宋体" w:hint="eastAsia"/>
                <w:bCs/>
                <w:szCs w:val="21"/>
              </w:rPr>
              <w:t>(</w:t>
            </w:r>
            <w:r w:rsidR="00D768B4">
              <w:rPr>
                <w:rFonts w:ascii="宋体" w:hAnsi="宋体" w:hint="eastAsia"/>
                <w:bCs/>
                <w:szCs w:val="21"/>
              </w:rPr>
              <w:t>达成总目标</w:t>
            </w:r>
            <w:r w:rsidR="00D768B4">
              <w:rPr>
                <w:rFonts w:ascii="宋体" w:hAnsi="宋体" w:hint="eastAsia"/>
                <w:bCs/>
                <w:szCs w:val="21"/>
              </w:rPr>
              <w:t>)</w:t>
            </w:r>
          </w:p>
        </w:tc>
      </w:tr>
    </w:tbl>
    <w:p w:rsidR="00D768B4" w:rsidRPr="00267090" w:rsidRDefault="00D768B4" w:rsidP="00B32097">
      <w:pPr>
        <w:spacing w:line="800" w:lineRule="exact"/>
        <w:ind w:firstLineChars="300" w:firstLine="960"/>
        <w:rPr>
          <w:sz w:val="32"/>
          <w:szCs w:val="32"/>
        </w:rPr>
      </w:pPr>
      <w:r w:rsidRPr="00267090">
        <w:rPr>
          <w:rFonts w:hint="eastAsia"/>
          <w:sz w:val="32"/>
          <w:szCs w:val="32"/>
        </w:rPr>
        <w:lastRenderedPageBreak/>
        <w:t>常州市新桥</w:t>
      </w:r>
      <w:r>
        <w:rPr>
          <w:rFonts w:hint="eastAsia"/>
          <w:sz w:val="32"/>
          <w:szCs w:val="32"/>
        </w:rPr>
        <w:t>高级</w:t>
      </w:r>
      <w:r w:rsidRPr="00267090">
        <w:rPr>
          <w:rFonts w:hint="eastAsia"/>
          <w:sz w:val="32"/>
          <w:szCs w:val="32"/>
        </w:rPr>
        <w:t>中学公开课综合评价表</w:t>
      </w:r>
    </w:p>
    <w:p w:rsidR="00D768B4" w:rsidRPr="00267090" w:rsidRDefault="00D768B4" w:rsidP="00D768B4">
      <w:pPr>
        <w:spacing w:line="600" w:lineRule="exact"/>
        <w:rPr>
          <w:sz w:val="28"/>
          <w:szCs w:val="28"/>
        </w:rPr>
      </w:pPr>
      <w:r w:rsidRPr="00267090">
        <w:rPr>
          <w:rFonts w:hint="eastAsia"/>
          <w:sz w:val="28"/>
          <w:szCs w:val="28"/>
        </w:rPr>
        <w:t>教师</w:t>
      </w:r>
      <w:r>
        <w:rPr>
          <w:rFonts w:hint="eastAsia"/>
          <w:sz w:val="28"/>
          <w:szCs w:val="28"/>
          <w:u w:val="single"/>
        </w:rPr>
        <w:t xml:space="preserve">   </w:t>
      </w:r>
      <w:r w:rsidR="000F6AC1">
        <w:rPr>
          <w:rFonts w:hint="eastAsia"/>
          <w:sz w:val="28"/>
          <w:szCs w:val="28"/>
          <w:u w:val="single"/>
        </w:rPr>
        <w:t>汶红娟</w:t>
      </w:r>
      <w:r>
        <w:rPr>
          <w:rFonts w:hint="eastAsia"/>
          <w:sz w:val="28"/>
          <w:szCs w:val="28"/>
          <w:u w:val="single"/>
        </w:rPr>
        <w:t xml:space="preserve">   </w:t>
      </w:r>
      <w:r w:rsidRPr="00267090">
        <w:rPr>
          <w:rFonts w:hint="eastAsia"/>
          <w:sz w:val="28"/>
          <w:szCs w:val="28"/>
        </w:rPr>
        <w:t>学科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英语</w:t>
      </w:r>
      <w:r>
        <w:rPr>
          <w:rFonts w:hint="eastAsia"/>
          <w:sz w:val="28"/>
          <w:szCs w:val="28"/>
          <w:u w:val="single"/>
        </w:rPr>
        <w:t xml:space="preserve">    </w:t>
      </w:r>
      <w:r w:rsidRPr="00267090">
        <w:rPr>
          <w:rFonts w:hint="eastAsia"/>
          <w:sz w:val="28"/>
          <w:szCs w:val="28"/>
        </w:rPr>
        <w:t>时间</w:t>
      </w:r>
      <w:r w:rsidR="000F6AC1">
        <w:rPr>
          <w:rFonts w:hint="eastAsia"/>
          <w:sz w:val="28"/>
          <w:szCs w:val="28"/>
          <w:u w:val="single"/>
        </w:rPr>
        <w:t xml:space="preserve">    2018.3.14</w:t>
      </w:r>
      <w:r>
        <w:rPr>
          <w:rFonts w:hint="eastAsia"/>
          <w:sz w:val="28"/>
          <w:szCs w:val="28"/>
          <w:u w:val="single"/>
        </w:rPr>
        <w:t xml:space="preserve">   </w:t>
      </w:r>
    </w:p>
    <w:p w:rsidR="00D768B4" w:rsidRPr="000F6AC1" w:rsidRDefault="00D768B4" w:rsidP="00D768B4">
      <w:pPr>
        <w:spacing w:line="600" w:lineRule="exact"/>
        <w:rPr>
          <w:sz w:val="28"/>
          <w:szCs w:val="28"/>
          <w:u w:val="single"/>
        </w:rPr>
      </w:pPr>
      <w:r w:rsidRPr="00267090">
        <w:rPr>
          <w:rFonts w:hint="eastAsia"/>
          <w:sz w:val="28"/>
          <w:szCs w:val="28"/>
        </w:rPr>
        <w:t>内容</w:t>
      </w:r>
      <w:r w:rsidRPr="00267090">
        <w:rPr>
          <w:rFonts w:hint="eastAsia"/>
          <w:sz w:val="28"/>
          <w:szCs w:val="28"/>
        </w:rPr>
        <w:t>:__</w:t>
      </w:r>
      <w:r w:rsidR="000F6AC1" w:rsidRPr="000F6AC1">
        <w:rPr>
          <w:rFonts w:hint="eastAsia"/>
        </w:rPr>
        <w:t xml:space="preserve"> </w:t>
      </w:r>
      <w:r w:rsidR="000F6AC1" w:rsidRPr="000F6AC1">
        <w:rPr>
          <w:rFonts w:hint="eastAsia"/>
          <w:sz w:val="28"/>
          <w:szCs w:val="28"/>
          <w:u w:val="single"/>
        </w:rPr>
        <w:t>高考英语单项选择解题指导</w:t>
      </w:r>
    </w:p>
    <w:p w:rsidR="00D768B4" w:rsidRDefault="00D768B4" w:rsidP="00D768B4">
      <w:pPr>
        <w:spacing w:line="600" w:lineRule="exact"/>
        <w:rPr>
          <w:sz w:val="28"/>
          <w:szCs w:val="28"/>
          <w:u w:val="single"/>
        </w:rPr>
      </w:pPr>
      <w:r w:rsidRPr="00267090">
        <w:rPr>
          <w:rFonts w:hint="eastAsia"/>
          <w:sz w:val="28"/>
          <w:szCs w:val="28"/>
        </w:rPr>
        <w:t>班级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</w:t>
      </w:r>
      <w:r w:rsidR="000F6AC1">
        <w:rPr>
          <w:rFonts w:hint="eastAsia"/>
          <w:sz w:val="28"/>
          <w:szCs w:val="28"/>
          <w:u w:val="single"/>
        </w:rPr>
        <w:t>高三</w:t>
      </w:r>
      <w:r>
        <w:rPr>
          <w:rFonts w:hint="eastAsia"/>
          <w:sz w:val="28"/>
          <w:szCs w:val="28"/>
          <w:u w:val="single"/>
        </w:rPr>
        <w:t>（</w:t>
      </w:r>
      <w:r w:rsidR="000F6AC1">
        <w:rPr>
          <w:rFonts w:hint="eastAsia"/>
          <w:sz w:val="28"/>
          <w:szCs w:val="28"/>
          <w:u w:val="single"/>
        </w:rPr>
        <w:t>4</w:t>
      </w:r>
      <w:r>
        <w:rPr>
          <w:rFonts w:hint="eastAsia"/>
          <w:sz w:val="28"/>
          <w:szCs w:val="28"/>
          <w:u w:val="single"/>
        </w:rPr>
        <w:t>）</w:t>
      </w:r>
      <w:r>
        <w:rPr>
          <w:rFonts w:hint="eastAsia"/>
          <w:sz w:val="28"/>
          <w:szCs w:val="28"/>
          <w:u w:val="single"/>
        </w:rPr>
        <w:t xml:space="preserve">       </w:t>
      </w:r>
      <w:r w:rsidRPr="00267090">
        <w:rPr>
          <w:rFonts w:hint="eastAsia"/>
          <w:sz w:val="28"/>
          <w:szCs w:val="28"/>
        </w:rPr>
        <w:t>上课地点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</w:t>
      </w:r>
      <w:r w:rsidR="000F6AC1">
        <w:rPr>
          <w:rFonts w:hint="eastAsia"/>
          <w:sz w:val="28"/>
          <w:szCs w:val="28"/>
          <w:u w:val="single"/>
        </w:rPr>
        <w:t>高三</w:t>
      </w:r>
      <w:r>
        <w:rPr>
          <w:rFonts w:hint="eastAsia"/>
          <w:sz w:val="28"/>
          <w:szCs w:val="28"/>
          <w:u w:val="single"/>
        </w:rPr>
        <w:t>（</w:t>
      </w:r>
      <w:r w:rsidR="000F6AC1">
        <w:rPr>
          <w:rFonts w:hint="eastAsia"/>
          <w:sz w:val="28"/>
          <w:szCs w:val="28"/>
          <w:u w:val="single"/>
        </w:rPr>
        <w:t>4</w:t>
      </w:r>
      <w:r>
        <w:rPr>
          <w:rFonts w:hint="eastAsia"/>
          <w:sz w:val="28"/>
          <w:szCs w:val="28"/>
          <w:u w:val="single"/>
        </w:rPr>
        <w:t>）</w:t>
      </w:r>
      <w:r>
        <w:rPr>
          <w:rFonts w:hint="eastAsia"/>
          <w:sz w:val="28"/>
          <w:szCs w:val="28"/>
          <w:u w:val="single"/>
        </w:rPr>
        <w:t xml:space="preserve">       </w:t>
      </w:r>
    </w:p>
    <w:tbl>
      <w:tblPr>
        <w:tblW w:w="8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98"/>
        <w:gridCol w:w="819"/>
        <w:gridCol w:w="715"/>
        <w:gridCol w:w="715"/>
        <w:gridCol w:w="715"/>
        <w:gridCol w:w="715"/>
        <w:gridCol w:w="715"/>
        <w:gridCol w:w="715"/>
        <w:gridCol w:w="738"/>
        <w:gridCol w:w="646"/>
        <w:gridCol w:w="582"/>
      </w:tblGrid>
      <w:tr w:rsidR="00D768B4" w:rsidRPr="0070556E" w:rsidTr="00D36360">
        <w:trPr>
          <w:trHeight w:val="712"/>
        </w:trPr>
        <w:tc>
          <w:tcPr>
            <w:tcW w:w="1298" w:type="dxa"/>
          </w:tcPr>
          <w:p w:rsidR="00D768B4" w:rsidRPr="0070556E" w:rsidRDefault="00D768B4" w:rsidP="00D36360">
            <w:pPr>
              <w:spacing w:line="600" w:lineRule="exact"/>
              <w:rPr>
                <w:rFonts w:ascii="Times New Roman" w:hAnsi="Times New Roman"/>
                <w:sz w:val="28"/>
                <w:szCs w:val="28"/>
              </w:rPr>
            </w:pPr>
            <w:r w:rsidRPr="0070556E">
              <w:rPr>
                <w:rFonts w:ascii="Times New Roman" w:hAnsi="Times New Roman" w:hint="eastAsia"/>
                <w:sz w:val="28"/>
                <w:szCs w:val="28"/>
              </w:rPr>
              <w:t>评课人</w:t>
            </w:r>
          </w:p>
        </w:tc>
        <w:tc>
          <w:tcPr>
            <w:tcW w:w="819" w:type="dxa"/>
          </w:tcPr>
          <w:p w:rsidR="00D768B4" w:rsidRPr="0070556E" w:rsidRDefault="00D768B4" w:rsidP="00D36360">
            <w:pPr>
              <w:spacing w:line="600" w:lineRule="exact"/>
              <w:rPr>
                <w:rFonts w:ascii="Times New Roman" w:hAnsi="Times New Roman"/>
                <w:sz w:val="28"/>
                <w:szCs w:val="28"/>
              </w:rPr>
            </w:pPr>
            <w:r w:rsidRPr="0070556E">
              <w:rPr>
                <w:rFonts w:ascii="Times New Roman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715" w:type="dxa"/>
          </w:tcPr>
          <w:p w:rsidR="00D768B4" w:rsidRPr="0070556E" w:rsidRDefault="00D768B4" w:rsidP="00D36360">
            <w:pPr>
              <w:spacing w:line="600" w:lineRule="exact"/>
              <w:rPr>
                <w:rFonts w:ascii="Times New Roman" w:hAnsi="Times New Roman"/>
                <w:sz w:val="28"/>
                <w:szCs w:val="28"/>
              </w:rPr>
            </w:pPr>
            <w:r w:rsidRPr="0070556E">
              <w:rPr>
                <w:rFonts w:ascii="Times New Roman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715" w:type="dxa"/>
          </w:tcPr>
          <w:p w:rsidR="00D768B4" w:rsidRPr="0070556E" w:rsidRDefault="00D768B4" w:rsidP="00D36360">
            <w:pPr>
              <w:spacing w:line="600" w:lineRule="exact"/>
              <w:rPr>
                <w:rFonts w:ascii="Times New Roman" w:hAnsi="Times New Roman"/>
                <w:sz w:val="28"/>
                <w:szCs w:val="28"/>
              </w:rPr>
            </w:pPr>
            <w:r w:rsidRPr="0070556E">
              <w:rPr>
                <w:rFonts w:ascii="Times New Roman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715" w:type="dxa"/>
          </w:tcPr>
          <w:p w:rsidR="00D768B4" w:rsidRPr="0070556E" w:rsidRDefault="00D768B4" w:rsidP="00D36360">
            <w:pPr>
              <w:spacing w:line="600" w:lineRule="exact"/>
              <w:rPr>
                <w:rFonts w:ascii="Times New Roman" w:hAnsi="Times New Roman"/>
                <w:sz w:val="28"/>
                <w:szCs w:val="28"/>
              </w:rPr>
            </w:pPr>
            <w:r w:rsidRPr="0070556E">
              <w:rPr>
                <w:rFonts w:ascii="Times New Roman" w:hAnsi="Times New Roman" w:hint="eastAsia"/>
                <w:sz w:val="28"/>
                <w:szCs w:val="28"/>
              </w:rPr>
              <w:t>4</w:t>
            </w:r>
          </w:p>
        </w:tc>
        <w:tc>
          <w:tcPr>
            <w:tcW w:w="715" w:type="dxa"/>
          </w:tcPr>
          <w:p w:rsidR="00D768B4" w:rsidRPr="0070556E" w:rsidRDefault="00D768B4" w:rsidP="00D36360">
            <w:pPr>
              <w:spacing w:line="600" w:lineRule="exact"/>
              <w:rPr>
                <w:rFonts w:ascii="Times New Roman" w:hAnsi="Times New Roman"/>
                <w:sz w:val="28"/>
                <w:szCs w:val="28"/>
              </w:rPr>
            </w:pPr>
            <w:r w:rsidRPr="0070556E">
              <w:rPr>
                <w:rFonts w:ascii="Times New Roman" w:hAnsi="Times New Roman" w:hint="eastAsia"/>
                <w:sz w:val="28"/>
                <w:szCs w:val="28"/>
              </w:rPr>
              <w:t>5</w:t>
            </w:r>
          </w:p>
        </w:tc>
        <w:tc>
          <w:tcPr>
            <w:tcW w:w="715" w:type="dxa"/>
          </w:tcPr>
          <w:p w:rsidR="00D768B4" w:rsidRPr="0070556E" w:rsidRDefault="00D768B4" w:rsidP="00D36360">
            <w:pPr>
              <w:spacing w:line="600" w:lineRule="exact"/>
              <w:rPr>
                <w:rFonts w:ascii="Times New Roman" w:hAnsi="Times New Roman"/>
                <w:sz w:val="28"/>
                <w:szCs w:val="28"/>
              </w:rPr>
            </w:pPr>
            <w:r w:rsidRPr="0070556E">
              <w:rPr>
                <w:rFonts w:ascii="Times New Roman" w:hAnsi="Times New Roman" w:hint="eastAsia"/>
                <w:sz w:val="28"/>
                <w:szCs w:val="28"/>
              </w:rPr>
              <w:t>6</w:t>
            </w:r>
          </w:p>
        </w:tc>
        <w:tc>
          <w:tcPr>
            <w:tcW w:w="715" w:type="dxa"/>
          </w:tcPr>
          <w:p w:rsidR="00D768B4" w:rsidRPr="0070556E" w:rsidRDefault="00D768B4" w:rsidP="00D36360">
            <w:pPr>
              <w:spacing w:line="600" w:lineRule="exact"/>
              <w:rPr>
                <w:rFonts w:ascii="Times New Roman" w:hAnsi="Times New Roman"/>
                <w:sz w:val="28"/>
                <w:szCs w:val="28"/>
              </w:rPr>
            </w:pPr>
            <w:r w:rsidRPr="0070556E">
              <w:rPr>
                <w:rFonts w:ascii="Times New Roman" w:hAnsi="Times New Roman" w:hint="eastAsia"/>
                <w:sz w:val="28"/>
                <w:szCs w:val="28"/>
              </w:rPr>
              <w:t>7</w:t>
            </w:r>
          </w:p>
        </w:tc>
        <w:tc>
          <w:tcPr>
            <w:tcW w:w="738" w:type="dxa"/>
          </w:tcPr>
          <w:p w:rsidR="00D768B4" w:rsidRPr="0070556E" w:rsidRDefault="00D768B4" w:rsidP="00D36360">
            <w:pPr>
              <w:spacing w:line="600" w:lineRule="exact"/>
              <w:rPr>
                <w:rFonts w:ascii="Times New Roman" w:hAnsi="Times New Roman"/>
                <w:sz w:val="28"/>
                <w:szCs w:val="28"/>
              </w:rPr>
            </w:pPr>
            <w:r w:rsidRPr="0070556E">
              <w:rPr>
                <w:rFonts w:ascii="Times New Roman" w:hAnsi="Times New Roman" w:hint="eastAsia"/>
                <w:sz w:val="28"/>
                <w:szCs w:val="28"/>
              </w:rPr>
              <w:t>8</w:t>
            </w:r>
          </w:p>
        </w:tc>
        <w:tc>
          <w:tcPr>
            <w:tcW w:w="646" w:type="dxa"/>
          </w:tcPr>
          <w:p w:rsidR="00D768B4" w:rsidRPr="0070556E" w:rsidRDefault="00D768B4" w:rsidP="00D36360">
            <w:pPr>
              <w:spacing w:line="600" w:lineRule="exact"/>
              <w:rPr>
                <w:rFonts w:ascii="Times New Roman" w:hAnsi="Times New Roman"/>
                <w:sz w:val="28"/>
                <w:szCs w:val="28"/>
              </w:rPr>
            </w:pPr>
            <w:r w:rsidRPr="0070556E">
              <w:rPr>
                <w:rFonts w:ascii="Times New Roman" w:hAnsi="Times New Roman" w:hint="eastAsia"/>
                <w:sz w:val="28"/>
                <w:szCs w:val="28"/>
              </w:rPr>
              <w:t>9</w:t>
            </w:r>
          </w:p>
        </w:tc>
        <w:tc>
          <w:tcPr>
            <w:tcW w:w="582" w:type="dxa"/>
          </w:tcPr>
          <w:p w:rsidR="00D768B4" w:rsidRPr="0070556E" w:rsidRDefault="00D768B4" w:rsidP="00D36360">
            <w:pPr>
              <w:spacing w:line="600" w:lineRule="exact"/>
              <w:rPr>
                <w:rFonts w:ascii="Times New Roman" w:hAnsi="Times New Roman"/>
                <w:sz w:val="28"/>
                <w:szCs w:val="28"/>
              </w:rPr>
            </w:pPr>
            <w:r w:rsidRPr="0070556E">
              <w:rPr>
                <w:rFonts w:ascii="Times New Roman" w:hAnsi="Times New Roman" w:hint="eastAsia"/>
                <w:sz w:val="28"/>
                <w:szCs w:val="28"/>
              </w:rPr>
              <w:t>10</w:t>
            </w:r>
          </w:p>
        </w:tc>
      </w:tr>
      <w:tr w:rsidR="00D768B4" w:rsidRPr="0070556E" w:rsidTr="00D36360">
        <w:trPr>
          <w:trHeight w:val="409"/>
        </w:trPr>
        <w:tc>
          <w:tcPr>
            <w:tcW w:w="1298" w:type="dxa"/>
          </w:tcPr>
          <w:p w:rsidR="00D768B4" w:rsidRPr="0070556E" w:rsidRDefault="00D768B4" w:rsidP="00D36360">
            <w:pPr>
              <w:spacing w:line="600" w:lineRule="exact"/>
              <w:rPr>
                <w:rFonts w:ascii="Times New Roman" w:hAnsi="Times New Roman"/>
                <w:sz w:val="28"/>
                <w:szCs w:val="28"/>
              </w:rPr>
            </w:pPr>
            <w:r w:rsidRPr="0070556E">
              <w:rPr>
                <w:rFonts w:ascii="Times New Roman" w:hAnsi="Times New Roman" w:hint="eastAsia"/>
                <w:sz w:val="28"/>
                <w:szCs w:val="28"/>
              </w:rPr>
              <w:t>总分</w:t>
            </w:r>
          </w:p>
        </w:tc>
        <w:tc>
          <w:tcPr>
            <w:tcW w:w="819" w:type="dxa"/>
          </w:tcPr>
          <w:p w:rsidR="00D768B4" w:rsidRPr="0070556E" w:rsidRDefault="00D768B4" w:rsidP="00D36360">
            <w:pPr>
              <w:spacing w:line="6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8</w:t>
            </w:r>
            <w:r w:rsidR="000F6AC1">
              <w:rPr>
                <w:rFonts w:ascii="Times New Roman" w:hAnsi="Times New Roman" w:hint="eastAsia"/>
                <w:sz w:val="28"/>
                <w:szCs w:val="28"/>
              </w:rPr>
              <w:t>7</w:t>
            </w:r>
          </w:p>
        </w:tc>
        <w:tc>
          <w:tcPr>
            <w:tcW w:w="715" w:type="dxa"/>
          </w:tcPr>
          <w:p w:rsidR="00D768B4" w:rsidRPr="0070556E" w:rsidRDefault="00D768B4" w:rsidP="00D36360">
            <w:pPr>
              <w:spacing w:line="6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8</w:t>
            </w:r>
            <w:r w:rsidR="000F6AC1">
              <w:rPr>
                <w:rFonts w:ascii="Times New Roman" w:hAnsi="Times New Roman" w:hint="eastAsia"/>
                <w:sz w:val="28"/>
                <w:szCs w:val="28"/>
              </w:rPr>
              <w:t>9</w:t>
            </w:r>
          </w:p>
        </w:tc>
        <w:tc>
          <w:tcPr>
            <w:tcW w:w="715" w:type="dxa"/>
          </w:tcPr>
          <w:p w:rsidR="00D768B4" w:rsidRPr="0070556E" w:rsidRDefault="00D768B4" w:rsidP="00D36360">
            <w:pPr>
              <w:spacing w:line="6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8</w:t>
            </w:r>
            <w:r w:rsidR="000F6AC1">
              <w:rPr>
                <w:rFonts w:ascii="Times New Roman" w:hAnsi="Times New Roman" w:hint="eastAsia"/>
                <w:sz w:val="28"/>
                <w:szCs w:val="28"/>
              </w:rPr>
              <w:t>8</w:t>
            </w:r>
          </w:p>
        </w:tc>
        <w:tc>
          <w:tcPr>
            <w:tcW w:w="715" w:type="dxa"/>
          </w:tcPr>
          <w:p w:rsidR="00D768B4" w:rsidRPr="0070556E" w:rsidRDefault="000F6AC1" w:rsidP="00D36360">
            <w:pPr>
              <w:spacing w:line="6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90</w:t>
            </w:r>
          </w:p>
        </w:tc>
        <w:tc>
          <w:tcPr>
            <w:tcW w:w="715" w:type="dxa"/>
          </w:tcPr>
          <w:p w:rsidR="00D768B4" w:rsidRPr="0070556E" w:rsidRDefault="00D768B4" w:rsidP="00D36360">
            <w:pPr>
              <w:spacing w:line="6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8</w:t>
            </w:r>
            <w:r w:rsidR="000F6AC1">
              <w:rPr>
                <w:rFonts w:ascii="Times New Roman" w:hAnsi="Times New Roman" w:hint="eastAsia"/>
                <w:sz w:val="28"/>
                <w:szCs w:val="28"/>
              </w:rPr>
              <w:t>5</w:t>
            </w:r>
          </w:p>
        </w:tc>
        <w:tc>
          <w:tcPr>
            <w:tcW w:w="715" w:type="dxa"/>
          </w:tcPr>
          <w:p w:rsidR="00D768B4" w:rsidRPr="0070556E" w:rsidRDefault="00D768B4" w:rsidP="00D36360">
            <w:pPr>
              <w:spacing w:line="6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8</w:t>
            </w:r>
            <w:r w:rsidR="000F6AC1">
              <w:rPr>
                <w:rFonts w:ascii="Times New Roman" w:hAnsi="Times New Roman" w:hint="eastAsia"/>
                <w:sz w:val="28"/>
                <w:szCs w:val="28"/>
              </w:rPr>
              <w:t>6</w:t>
            </w:r>
          </w:p>
        </w:tc>
        <w:tc>
          <w:tcPr>
            <w:tcW w:w="715" w:type="dxa"/>
          </w:tcPr>
          <w:p w:rsidR="00D768B4" w:rsidRPr="0070556E" w:rsidRDefault="00D768B4" w:rsidP="00D36360">
            <w:pPr>
              <w:spacing w:line="6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8</w:t>
            </w:r>
            <w:r w:rsidR="000F6AC1">
              <w:rPr>
                <w:rFonts w:ascii="Times New Roman" w:hAnsi="Times New Roman" w:hint="eastAsia"/>
                <w:sz w:val="28"/>
                <w:szCs w:val="28"/>
              </w:rPr>
              <w:t>9</w:t>
            </w:r>
          </w:p>
        </w:tc>
        <w:tc>
          <w:tcPr>
            <w:tcW w:w="738" w:type="dxa"/>
          </w:tcPr>
          <w:p w:rsidR="00D768B4" w:rsidRPr="0070556E" w:rsidRDefault="00D768B4" w:rsidP="00D36360">
            <w:pPr>
              <w:spacing w:line="6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8</w:t>
            </w:r>
            <w:r w:rsidR="000F6AC1">
              <w:rPr>
                <w:rFonts w:ascii="Times New Roman" w:hAnsi="Times New Roman" w:hint="eastAsia"/>
                <w:sz w:val="28"/>
                <w:szCs w:val="28"/>
              </w:rPr>
              <w:t>6</w:t>
            </w:r>
          </w:p>
        </w:tc>
        <w:tc>
          <w:tcPr>
            <w:tcW w:w="646" w:type="dxa"/>
          </w:tcPr>
          <w:p w:rsidR="00D768B4" w:rsidRPr="0070556E" w:rsidRDefault="00D768B4" w:rsidP="00D36360">
            <w:pPr>
              <w:spacing w:line="6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8</w:t>
            </w:r>
            <w:r w:rsidR="000F6AC1">
              <w:rPr>
                <w:rFonts w:ascii="Times New Roman" w:hAnsi="Times New Roman" w:hint="eastAsia"/>
                <w:sz w:val="28"/>
                <w:szCs w:val="28"/>
              </w:rPr>
              <w:t>7</w:t>
            </w:r>
          </w:p>
        </w:tc>
        <w:tc>
          <w:tcPr>
            <w:tcW w:w="582" w:type="dxa"/>
          </w:tcPr>
          <w:p w:rsidR="00D768B4" w:rsidRPr="0070556E" w:rsidRDefault="00D768B4" w:rsidP="00D36360">
            <w:pPr>
              <w:spacing w:line="6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8</w:t>
            </w:r>
            <w:r w:rsidR="000F6AC1">
              <w:rPr>
                <w:rFonts w:ascii="Times New Roman" w:hAnsi="Times New Roman" w:hint="eastAsia"/>
                <w:sz w:val="28"/>
                <w:szCs w:val="28"/>
              </w:rPr>
              <w:t>8</w:t>
            </w:r>
          </w:p>
        </w:tc>
      </w:tr>
      <w:tr w:rsidR="00D768B4" w:rsidRPr="0070556E" w:rsidTr="00D36360">
        <w:trPr>
          <w:trHeight w:val="409"/>
        </w:trPr>
        <w:tc>
          <w:tcPr>
            <w:tcW w:w="1298" w:type="dxa"/>
          </w:tcPr>
          <w:p w:rsidR="00D768B4" w:rsidRPr="0070556E" w:rsidRDefault="00D768B4" w:rsidP="00D36360">
            <w:pPr>
              <w:spacing w:line="600" w:lineRule="exact"/>
              <w:rPr>
                <w:rFonts w:ascii="Times New Roman" w:hAnsi="Times New Roman"/>
                <w:sz w:val="28"/>
                <w:szCs w:val="28"/>
              </w:rPr>
            </w:pPr>
            <w:r w:rsidRPr="0070556E">
              <w:rPr>
                <w:rFonts w:ascii="Times New Roman" w:hAnsi="Times New Roman" w:hint="eastAsia"/>
                <w:sz w:val="28"/>
                <w:szCs w:val="28"/>
              </w:rPr>
              <w:t>平均分</w:t>
            </w:r>
          </w:p>
        </w:tc>
        <w:tc>
          <w:tcPr>
            <w:tcW w:w="7072" w:type="dxa"/>
            <w:gridSpan w:val="10"/>
          </w:tcPr>
          <w:p w:rsidR="00D768B4" w:rsidRPr="0070556E" w:rsidRDefault="00D768B4" w:rsidP="00D36360">
            <w:pPr>
              <w:spacing w:line="600" w:lineRule="exact"/>
              <w:ind w:firstLine="5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8</w:t>
            </w:r>
            <w:r w:rsidR="000F6AC1">
              <w:rPr>
                <w:rFonts w:ascii="Times New Roman" w:hAnsi="Times New Roman" w:hint="eastAsia"/>
                <w:sz w:val="28"/>
                <w:szCs w:val="28"/>
              </w:rPr>
              <w:t>8</w:t>
            </w:r>
          </w:p>
        </w:tc>
      </w:tr>
    </w:tbl>
    <w:p w:rsidR="00D768B4" w:rsidRDefault="00D768B4" w:rsidP="00D768B4">
      <w:pPr>
        <w:spacing w:line="580" w:lineRule="exact"/>
        <w:rPr>
          <w:sz w:val="28"/>
          <w:szCs w:val="28"/>
        </w:rPr>
      </w:pPr>
      <w:r w:rsidRPr="00267090">
        <w:rPr>
          <w:rFonts w:hint="eastAsia"/>
          <w:sz w:val="28"/>
          <w:szCs w:val="28"/>
        </w:rPr>
        <w:t>评议记录</w:t>
      </w:r>
      <w:r w:rsidRPr="00267090">
        <w:rPr>
          <w:rFonts w:hint="eastAsia"/>
          <w:sz w:val="28"/>
          <w:szCs w:val="28"/>
        </w:rPr>
        <w:t>:(</w:t>
      </w:r>
      <w:r w:rsidRPr="00267090">
        <w:rPr>
          <w:rFonts w:hint="eastAsia"/>
          <w:sz w:val="28"/>
          <w:szCs w:val="28"/>
        </w:rPr>
        <w:t>要点</w:t>
      </w:r>
      <w:r w:rsidRPr="00267090">
        <w:rPr>
          <w:rFonts w:hint="eastAsia"/>
          <w:sz w:val="28"/>
          <w:szCs w:val="28"/>
        </w:rPr>
        <w:t>)</w:t>
      </w:r>
    </w:p>
    <w:p w:rsidR="00D768B4" w:rsidRPr="00E15884" w:rsidRDefault="00D768B4" w:rsidP="00E15884">
      <w:pPr>
        <w:rPr>
          <w:sz w:val="24"/>
          <w:szCs w:val="28"/>
        </w:rPr>
      </w:pPr>
      <w:r w:rsidRPr="00E15884">
        <w:rPr>
          <w:rFonts w:hint="eastAsia"/>
          <w:sz w:val="24"/>
          <w:szCs w:val="28"/>
        </w:rPr>
        <w:t>优点：</w:t>
      </w:r>
      <w:r w:rsidRPr="00E15884">
        <w:rPr>
          <w:rFonts w:hint="eastAsia"/>
          <w:sz w:val="24"/>
          <w:szCs w:val="28"/>
        </w:rPr>
        <w:t xml:space="preserve">                                                        </w:t>
      </w:r>
    </w:p>
    <w:p w:rsidR="00D768B4" w:rsidRPr="00E15884" w:rsidRDefault="00D768B4" w:rsidP="00E15884">
      <w:pPr>
        <w:widowControl w:val="0"/>
        <w:numPr>
          <w:ilvl w:val="0"/>
          <w:numId w:val="5"/>
        </w:numPr>
        <w:adjustRightInd/>
        <w:snapToGrid/>
        <w:spacing w:after="0"/>
        <w:jc w:val="both"/>
        <w:rPr>
          <w:sz w:val="24"/>
          <w:szCs w:val="28"/>
          <w:u w:val="single"/>
        </w:rPr>
      </w:pPr>
      <w:r w:rsidRPr="00E15884">
        <w:rPr>
          <w:rFonts w:hint="eastAsia"/>
          <w:sz w:val="24"/>
          <w:szCs w:val="28"/>
          <w:u w:val="single"/>
        </w:rPr>
        <w:t>本堂课教学设计</w:t>
      </w:r>
      <w:r w:rsidR="003D00A8">
        <w:rPr>
          <w:rFonts w:hint="eastAsia"/>
          <w:sz w:val="24"/>
          <w:szCs w:val="28"/>
          <w:u w:val="single"/>
        </w:rPr>
        <w:t>新颖，贴近生活，条理清晰，层层递进，由易到难，通过不同的活动，让学生掌握相关话题词汇</w:t>
      </w:r>
      <w:r w:rsidRPr="00E15884">
        <w:rPr>
          <w:rFonts w:hint="eastAsia"/>
          <w:sz w:val="24"/>
          <w:szCs w:val="28"/>
          <w:u w:val="single"/>
        </w:rPr>
        <w:t>。</w:t>
      </w:r>
    </w:p>
    <w:p w:rsidR="00D768B4" w:rsidRPr="00E15884" w:rsidRDefault="00D768B4" w:rsidP="00E15884">
      <w:pPr>
        <w:widowControl w:val="0"/>
        <w:numPr>
          <w:ilvl w:val="0"/>
          <w:numId w:val="5"/>
        </w:numPr>
        <w:adjustRightInd/>
        <w:snapToGrid/>
        <w:spacing w:after="0"/>
        <w:jc w:val="both"/>
        <w:rPr>
          <w:sz w:val="24"/>
          <w:szCs w:val="28"/>
          <w:u w:val="single"/>
        </w:rPr>
      </w:pPr>
      <w:r w:rsidRPr="00E15884">
        <w:rPr>
          <w:rFonts w:hint="eastAsia"/>
          <w:sz w:val="24"/>
          <w:szCs w:val="28"/>
          <w:u w:val="single"/>
        </w:rPr>
        <w:t>传统教学手段与现代教学媒体相结合，充分激发了学生的学习积极性，整节课学生的思维积极，参与教学活动的热情高，积极动脑，热烈发言。</w:t>
      </w:r>
    </w:p>
    <w:p w:rsidR="00D768B4" w:rsidRPr="00E15884" w:rsidRDefault="003D00A8" w:rsidP="00E15884">
      <w:pPr>
        <w:widowControl w:val="0"/>
        <w:numPr>
          <w:ilvl w:val="0"/>
          <w:numId w:val="5"/>
        </w:numPr>
        <w:adjustRightInd/>
        <w:snapToGrid/>
        <w:spacing w:after="0"/>
        <w:jc w:val="both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  <w:u w:val="single"/>
        </w:rPr>
        <w:t>整节课的知识铺垫非常到位，由易到难，由点到面，并针对教学目标</w:t>
      </w:r>
      <w:r w:rsidR="00D768B4" w:rsidRPr="00E15884">
        <w:rPr>
          <w:rFonts w:hint="eastAsia"/>
          <w:sz w:val="24"/>
          <w:szCs w:val="28"/>
          <w:u w:val="single"/>
        </w:rPr>
        <w:t>，精心准备课堂素材，真正做到把课堂教学与学生的生成结合起来。</w:t>
      </w:r>
      <w:r w:rsidR="00D768B4" w:rsidRPr="00E15884">
        <w:rPr>
          <w:rFonts w:hint="eastAsia"/>
          <w:sz w:val="24"/>
          <w:szCs w:val="28"/>
          <w:u w:val="single"/>
        </w:rPr>
        <w:t xml:space="preserve">                                                      </w:t>
      </w:r>
    </w:p>
    <w:p w:rsidR="00D768B4" w:rsidRPr="00E15884" w:rsidRDefault="00D768B4" w:rsidP="00E15884">
      <w:pPr>
        <w:rPr>
          <w:i/>
          <w:sz w:val="24"/>
          <w:szCs w:val="28"/>
        </w:rPr>
      </w:pPr>
      <w:r w:rsidRPr="00E15884">
        <w:rPr>
          <w:rFonts w:hint="eastAsia"/>
          <w:sz w:val="24"/>
          <w:szCs w:val="28"/>
        </w:rPr>
        <w:t>建议：</w:t>
      </w:r>
      <w:r w:rsidRPr="00E15884">
        <w:rPr>
          <w:rFonts w:hint="eastAsia"/>
          <w:i/>
          <w:sz w:val="24"/>
          <w:szCs w:val="28"/>
        </w:rPr>
        <w:t xml:space="preserve">                                                     </w:t>
      </w:r>
    </w:p>
    <w:p w:rsidR="00D768B4" w:rsidRPr="00E15884" w:rsidRDefault="003D00A8" w:rsidP="00E15884">
      <w:pPr>
        <w:widowControl w:val="0"/>
        <w:numPr>
          <w:ilvl w:val="0"/>
          <w:numId w:val="6"/>
        </w:numPr>
        <w:adjustRightInd/>
        <w:snapToGrid/>
        <w:spacing w:after="0"/>
        <w:jc w:val="both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  <w:u w:val="single"/>
        </w:rPr>
        <w:t>节奏可以再慢一点，例如可以让学生翻译相关句子，学案呈现相关词汇，给学生时间巩固</w:t>
      </w:r>
      <w:r w:rsidR="00D768B4" w:rsidRPr="00E15884">
        <w:rPr>
          <w:rFonts w:hint="eastAsia"/>
          <w:sz w:val="24"/>
          <w:szCs w:val="28"/>
          <w:u w:val="single"/>
        </w:rPr>
        <w:t>。</w:t>
      </w:r>
    </w:p>
    <w:p w:rsidR="00D768B4" w:rsidRPr="00E15884" w:rsidRDefault="003D00A8" w:rsidP="00E15884">
      <w:pPr>
        <w:widowControl w:val="0"/>
        <w:numPr>
          <w:ilvl w:val="0"/>
          <w:numId w:val="6"/>
        </w:numPr>
        <w:adjustRightInd/>
        <w:snapToGrid/>
        <w:spacing w:after="0"/>
        <w:jc w:val="both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  <w:u w:val="single"/>
        </w:rPr>
        <w:t>提醒学生做好笔记，在了解相关话题基础上抓实词汇教学</w:t>
      </w:r>
      <w:r w:rsidR="00D768B4" w:rsidRPr="00E15884">
        <w:rPr>
          <w:rFonts w:hint="eastAsia"/>
          <w:sz w:val="24"/>
          <w:szCs w:val="28"/>
          <w:u w:val="single"/>
        </w:rPr>
        <w:t>。</w:t>
      </w:r>
      <w:r w:rsidR="00D768B4" w:rsidRPr="00E15884">
        <w:rPr>
          <w:rFonts w:hint="eastAsia"/>
          <w:i/>
          <w:sz w:val="24"/>
          <w:szCs w:val="28"/>
          <w:u w:val="single"/>
        </w:rPr>
        <w:t xml:space="preserve">                                                  </w:t>
      </w:r>
      <w:r w:rsidR="00D768B4" w:rsidRPr="00E15884">
        <w:rPr>
          <w:rFonts w:hint="eastAsia"/>
          <w:sz w:val="24"/>
          <w:szCs w:val="28"/>
          <w:u w:val="single"/>
        </w:rPr>
        <w:t xml:space="preserve">            </w:t>
      </w:r>
    </w:p>
    <w:p w:rsidR="00E15884" w:rsidRDefault="00E15884" w:rsidP="00E15884">
      <w:pPr>
        <w:rPr>
          <w:sz w:val="24"/>
          <w:szCs w:val="28"/>
        </w:rPr>
      </w:pPr>
    </w:p>
    <w:p w:rsidR="00E15884" w:rsidRDefault="00E15884" w:rsidP="00E15884">
      <w:pPr>
        <w:rPr>
          <w:sz w:val="24"/>
          <w:szCs w:val="28"/>
        </w:rPr>
      </w:pPr>
    </w:p>
    <w:p w:rsidR="00D768B4" w:rsidRPr="00E15884" w:rsidRDefault="00D768B4" w:rsidP="00E15884">
      <w:pPr>
        <w:ind w:firstLineChars="450" w:firstLine="1080"/>
        <w:rPr>
          <w:rFonts w:ascii="宋体" w:hAnsi="宋体"/>
          <w:sz w:val="24"/>
          <w:szCs w:val="21"/>
        </w:rPr>
      </w:pPr>
      <w:r w:rsidRPr="00E15884">
        <w:rPr>
          <w:rFonts w:hint="eastAsia"/>
          <w:sz w:val="24"/>
          <w:szCs w:val="28"/>
        </w:rPr>
        <w:t>举办部门</w:t>
      </w:r>
      <w:r w:rsidRPr="00E15884">
        <w:rPr>
          <w:rFonts w:hint="eastAsia"/>
          <w:sz w:val="24"/>
          <w:szCs w:val="28"/>
        </w:rPr>
        <w:t>(</w:t>
      </w:r>
      <w:r w:rsidRPr="00E15884">
        <w:rPr>
          <w:rFonts w:hint="eastAsia"/>
          <w:sz w:val="24"/>
          <w:szCs w:val="28"/>
        </w:rPr>
        <w:t>盖章</w:t>
      </w:r>
      <w:r w:rsidRPr="00E15884">
        <w:rPr>
          <w:rFonts w:hint="eastAsia"/>
          <w:sz w:val="24"/>
          <w:szCs w:val="28"/>
        </w:rPr>
        <w:t xml:space="preserve">)                            </w:t>
      </w:r>
      <w:r w:rsidRPr="00E15884">
        <w:rPr>
          <w:rFonts w:hint="eastAsia"/>
          <w:sz w:val="24"/>
          <w:szCs w:val="28"/>
        </w:rPr>
        <w:t>记录人</w:t>
      </w:r>
      <w:r w:rsidRPr="00E15884">
        <w:rPr>
          <w:rFonts w:hint="eastAsia"/>
          <w:sz w:val="24"/>
          <w:szCs w:val="28"/>
        </w:rPr>
        <w:t>_</w:t>
      </w:r>
      <w:r w:rsidR="00E15884">
        <w:rPr>
          <w:rFonts w:hint="eastAsia"/>
          <w:sz w:val="24"/>
          <w:szCs w:val="28"/>
        </w:rPr>
        <w:t>骆志栋</w:t>
      </w:r>
      <w:r w:rsidRPr="00E15884">
        <w:rPr>
          <w:rFonts w:hint="eastAsia"/>
          <w:sz w:val="24"/>
          <w:szCs w:val="28"/>
        </w:rPr>
        <w:t>_</w:t>
      </w:r>
      <w:r w:rsidRPr="00E15884">
        <w:rPr>
          <w:rFonts w:hint="eastAsia"/>
          <w:sz w:val="24"/>
          <w:szCs w:val="28"/>
          <w:u w:val="single"/>
        </w:rPr>
        <w:t xml:space="preserve">          </w:t>
      </w:r>
    </w:p>
    <w:p w:rsidR="00D768B4" w:rsidRPr="003D00A8" w:rsidRDefault="003D00A8" w:rsidP="003D00A8">
      <w:pPr>
        <w:spacing w:line="360" w:lineRule="auto"/>
        <w:ind w:firstLineChars="1600" w:firstLine="3855"/>
        <w:rPr>
          <w:b/>
          <w:sz w:val="24"/>
        </w:rPr>
      </w:pPr>
      <w:r>
        <w:rPr>
          <w:rFonts w:ascii="Times New Roman" w:eastAsia="宋体" w:hAnsi="Times New Roman" w:cs="Times New Roman" w:hint="eastAsia"/>
          <w:b/>
          <w:kern w:val="2"/>
          <w:sz w:val="24"/>
          <w:szCs w:val="24"/>
        </w:rPr>
        <w:lastRenderedPageBreak/>
        <w:t>教学</w:t>
      </w:r>
      <w:r w:rsidR="00D768B4" w:rsidRPr="003D00A8">
        <w:rPr>
          <w:rFonts w:hint="eastAsia"/>
          <w:b/>
          <w:sz w:val="24"/>
        </w:rPr>
        <w:t>反思</w:t>
      </w:r>
    </w:p>
    <w:p w:rsidR="003D00A8" w:rsidRDefault="00D768B4" w:rsidP="005254FF">
      <w:pPr>
        <w:pStyle w:val="a4"/>
        <w:spacing w:line="360" w:lineRule="auto"/>
        <w:ind w:left="720" w:firstLineChars="150" w:firstLine="315"/>
        <w:rPr>
          <w:szCs w:val="21"/>
        </w:rPr>
      </w:pPr>
      <w:r>
        <w:rPr>
          <w:rFonts w:hint="eastAsia"/>
          <w:szCs w:val="21"/>
        </w:rPr>
        <w:t>这次</w:t>
      </w:r>
      <w:r w:rsidR="003D00A8">
        <w:rPr>
          <w:rFonts w:hint="eastAsia"/>
          <w:szCs w:val="21"/>
        </w:rPr>
        <w:t>单选专题指导教学对于我是一个尝试，一是课型不熟悉，二是怀疑学生的生活积累是否足以实现目标。但是，学生课堂上活跃的表现还是令人</w:t>
      </w:r>
      <w:r>
        <w:rPr>
          <w:rFonts w:hint="eastAsia"/>
          <w:szCs w:val="21"/>
        </w:rPr>
        <w:t>满意的，</w:t>
      </w:r>
      <w:r w:rsidR="003D00A8">
        <w:rPr>
          <w:rFonts w:hint="eastAsia"/>
          <w:szCs w:val="21"/>
        </w:rPr>
        <w:t>文科班的学生具备了相关的时政知识，课堂表现也相当活跃。</w:t>
      </w:r>
    </w:p>
    <w:p w:rsidR="00D768B4" w:rsidRDefault="003D00A8" w:rsidP="005254FF">
      <w:pPr>
        <w:pStyle w:val="a4"/>
        <w:spacing w:line="360" w:lineRule="auto"/>
        <w:ind w:left="720" w:firstLineChars="150" w:firstLine="315"/>
        <w:rPr>
          <w:szCs w:val="21"/>
        </w:rPr>
      </w:pPr>
      <w:r>
        <w:rPr>
          <w:rFonts w:hint="eastAsia"/>
          <w:szCs w:val="21"/>
        </w:rPr>
        <w:t>从</w:t>
      </w:r>
      <w:r w:rsidR="00D768B4">
        <w:rPr>
          <w:rFonts w:hint="eastAsia"/>
          <w:szCs w:val="21"/>
        </w:rPr>
        <w:t>教学设计</w:t>
      </w:r>
      <w:r>
        <w:rPr>
          <w:rFonts w:hint="eastAsia"/>
          <w:szCs w:val="21"/>
        </w:rPr>
        <w:t>来说，通过对题目</w:t>
      </w:r>
      <w:r w:rsidR="00D768B4">
        <w:rPr>
          <w:rFonts w:hint="eastAsia"/>
          <w:szCs w:val="21"/>
        </w:rPr>
        <w:t>的整合</w:t>
      </w:r>
      <w:r w:rsidR="005254FF">
        <w:rPr>
          <w:rFonts w:hint="eastAsia"/>
          <w:szCs w:val="21"/>
        </w:rPr>
        <w:t>和鲜活话题的输入</w:t>
      </w:r>
      <w:r w:rsidR="00D768B4">
        <w:rPr>
          <w:rFonts w:hint="eastAsia"/>
          <w:szCs w:val="21"/>
        </w:rPr>
        <w:t>，</w:t>
      </w:r>
      <w:r w:rsidR="005254FF">
        <w:rPr>
          <w:rFonts w:hint="eastAsia"/>
          <w:szCs w:val="21"/>
        </w:rPr>
        <w:t>从政治，经济，科技，生活，娱乐，网络热词，线索清晰，层层递进，逻辑严密。在题目讲解过程中，我对</w:t>
      </w:r>
      <w:r w:rsidR="005254FF">
        <w:rPr>
          <w:rFonts w:hint="eastAsia"/>
          <w:szCs w:val="21"/>
        </w:rPr>
        <w:t>PPT</w:t>
      </w:r>
      <w:r w:rsidR="005254FF">
        <w:rPr>
          <w:rFonts w:hint="eastAsia"/>
          <w:szCs w:val="21"/>
        </w:rPr>
        <w:t>做了修改，使其更加具体化，通过线条，重点符号，省略符号，线头，层层分解，体现了思维过程，学生也能紧紧跟着老师的思路，解题水到渠成。</w:t>
      </w:r>
      <w:r w:rsidR="00D768B4">
        <w:rPr>
          <w:rFonts w:hint="eastAsia"/>
          <w:szCs w:val="21"/>
        </w:rPr>
        <w:t>所以，我觉得在平时的教学活动中，教师还是要精心设计教案，明确教学目标，教学活动的设计应符合学生的实际水平，做到难易适中，如果教材中的活动难度过高，教师可以设计几个“准备性”或“提示性”的活动，以降低活动难度，让学生体验到学习成功的喜悦，如果教材中的活动难度过低，教师则应为学生设计有一定梯度的活动，以发展学生的智力和发散学生的思维。</w:t>
      </w:r>
    </w:p>
    <w:p w:rsidR="00D768B4" w:rsidRPr="005254FF" w:rsidRDefault="005254FF" w:rsidP="005254FF">
      <w:pPr>
        <w:pStyle w:val="a4"/>
        <w:spacing w:line="360" w:lineRule="auto"/>
        <w:ind w:left="720" w:firstLineChars="150" w:firstLine="315"/>
        <w:rPr>
          <w:szCs w:val="21"/>
        </w:rPr>
      </w:pPr>
      <w:r w:rsidRPr="005254FF">
        <w:rPr>
          <w:rFonts w:hint="eastAsia"/>
          <w:szCs w:val="21"/>
        </w:rPr>
        <w:t>当然，我也</w:t>
      </w:r>
      <w:r w:rsidR="00D768B4" w:rsidRPr="005254FF">
        <w:rPr>
          <w:rFonts w:hint="eastAsia"/>
          <w:szCs w:val="21"/>
        </w:rPr>
        <w:t>认识到</w:t>
      </w:r>
      <w:r w:rsidRPr="005254FF">
        <w:rPr>
          <w:rFonts w:hint="eastAsia"/>
          <w:szCs w:val="21"/>
        </w:rPr>
        <w:t>自己的不足，有些课堂互动不是生成性的，在课堂评价这一块，教师应对学生的学习情况进行总结和</w:t>
      </w:r>
      <w:r>
        <w:rPr>
          <w:rFonts w:hint="eastAsia"/>
          <w:szCs w:val="21"/>
        </w:rPr>
        <w:t>评价。而且</w:t>
      </w:r>
      <w:r w:rsidRPr="005254FF">
        <w:rPr>
          <w:rFonts w:hint="eastAsia"/>
          <w:szCs w:val="21"/>
        </w:rPr>
        <w:t>节奏可以再慢一点，例如可以让学生翻译相关句子，学案呈现相关词汇，给学生时间巩固。提醒学生做好笔记，在了解相关话题基础上抓实词汇教学。</w:t>
      </w:r>
      <w:r w:rsidRPr="005254FF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所以，课后我对学案进行了二次修改。</w:t>
      </w:r>
    </w:p>
    <w:p w:rsidR="00D768B4" w:rsidRDefault="00D768B4" w:rsidP="005254FF">
      <w:pPr>
        <w:pStyle w:val="a4"/>
        <w:spacing w:line="360" w:lineRule="auto"/>
        <w:ind w:left="720" w:firstLineChars="150" w:firstLine="315"/>
        <w:rPr>
          <w:szCs w:val="21"/>
        </w:rPr>
      </w:pPr>
      <w:r>
        <w:rPr>
          <w:rFonts w:hint="eastAsia"/>
          <w:szCs w:val="21"/>
        </w:rPr>
        <w:t>总之，通过这次活动，我自己得</w:t>
      </w:r>
      <w:r w:rsidR="005254FF">
        <w:rPr>
          <w:rFonts w:hint="eastAsia"/>
          <w:szCs w:val="21"/>
        </w:rPr>
        <w:t>到了很大的提升，也得到了老师们的宝贵建议，一定会更进一步的。</w:t>
      </w:r>
    </w:p>
    <w:p w:rsidR="00D768B4" w:rsidRPr="005254FF" w:rsidRDefault="00D768B4" w:rsidP="005254FF">
      <w:pPr>
        <w:spacing w:line="360" w:lineRule="auto"/>
        <w:rPr>
          <w:rFonts w:ascii="Times New Roman" w:eastAsia="宋体" w:hAnsi="Times New Roman" w:cs="Times New Roman"/>
          <w:kern w:val="2"/>
          <w:sz w:val="21"/>
          <w:szCs w:val="21"/>
        </w:rPr>
      </w:pPr>
    </w:p>
    <w:p w:rsidR="00D768B4" w:rsidRPr="005254FF" w:rsidRDefault="00D768B4" w:rsidP="005254FF">
      <w:pPr>
        <w:spacing w:line="360" w:lineRule="auto"/>
        <w:rPr>
          <w:rFonts w:ascii="Times New Roman" w:eastAsia="宋体" w:hAnsi="Times New Roman" w:cs="Times New Roman"/>
          <w:kern w:val="2"/>
          <w:sz w:val="21"/>
          <w:szCs w:val="21"/>
        </w:rPr>
      </w:pPr>
    </w:p>
    <w:p w:rsidR="00D768B4" w:rsidRDefault="00D768B4" w:rsidP="005254FF">
      <w:pPr>
        <w:spacing w:line="360" w:lineRule="auto"/>
        <w:rPr>
          <w:sz w:val="36"/>
          <w:szCs w:val="36"/>
        </w:rPr>
      </w:pPr>
    </w:p>
    <w:p w:rsidR="00D768B4" w:rsidRDefault="00D768B4" w:rsidP="00D768B4">
      <w:pPr>
        <w:rPr>
          <w:sz w:val="36"/>
          <w:szCs w:val="36"/>
        </w:rPr>
      </w:pPr>
    </w:p>
    <w:p w:rsidR="00D768B4" w:rsidRDefault="00D768B4" w:rsidP="00D768B4">
      <w:pPr>
        <w:rPr>
          <w:sz w:val="36"/>
          <w:szCs w:val="36"/>
        </w:rPr>
      </w:pPr>
    </w:p>
    <w:p w:rsidR="00D768B4" w:rsidRDefault="00D768B4" w:rsidP="00D768B4">
      <w:pPr>
        <w:spacing w:line="360" w:lineRule="auto"/>
        <w:ind w:firstLineChars="1300" w:firstLine="2730"/>
        <w:rPr>
          <w:rFonts w:eastAsia="宋体"/>
          <w:color w:val="444444"/>
          <w:sz w:val="21"/>
          <w:szCs w:val="21"/>
        </w:rPr>
      </w:pPr>
    </w:p>
    <w:p w:rsidR="00D768B4" w:rsidRDefault="00D768B4" w:rsidP="00D768B4">
      <w:pPr>
        <w:spacing w:line="360" w:lineRule="auto"/>
        <w:ind w:firstLineChars="1300" w:firstLine="2730"/>
        <w:rPr>
          <w:rFonts w:eastAsia="宋体"/>
          <w:color w:val="444444"/>
          <w:sz w:val="21"/>
          <w:szCs w:val="21"/>
        </w:rPr>
      </w:pPr>
    </w:p>
    <w:p w:rsidR="00E15884" w:rsidRDefault="00E15884" w:rsidP="00D768B4">
      <w:pPr>
        <w:spacing w:line="360" w:lineRule="auto"/>
        <w:ind w:firstLineChars="1300" w:firstLine="2730"/>
        <w:rPr>
          <w:rFonts w:eastAsia="宋体"/>
          <w:color w:val="444444"/>
          <w:sz w:val="21"/>
          <w:szCs w:val="21"/>
        </w:rPr>
      </w:pPr>
    </w:p>
    <w:p w:rsidR="00E15884" w:rsidRDefault="00E15884" w:rsidP="00D768B4">
      <w:pPr>
        <w:spacing w:line="360" w:lineRule="auto"/>
        <w:ind w:firstLineChars="1300" w:firstLine="2730"/>
        <w:rPr>
          <w:rFonts w:eastAsia="宋体"/>
          <w:color w:val="444444"/>
          <w:sz w:val="21"/>
          <w:szCs w:val="21"/>
        </w:rPr>
      </w:pPr>
    </w:p>
    <w:sectPr w:rsidR="00E15884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D92" w:rsidRDefault="00F94D92" w:rsidP="00D768B4">
      <w:pPr>
        <w:spacing w:after="0"/>
      </w:pPr>
      <w:r>
        <w:separator/>
      </w:r>
    </w:p>
  </w:endnote>
  <w:endnote w:type="continuationSeparator" w:id="0">
    <w:p w:rsidR="00F94D92" w:rsidRDefault="00F94D92" w:rsidP="00D768B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D92" w:rsidRDefault="00F94D92" w:rsidP="00D768B4">
      <w:pPr>
        <w:spacing w:after="0"/>
      </w:pPr>
      <w:r>
        <w:separator/>
      </w:r>
    </w:p>
  </w:footnote>
  <w:footnote w:type="continuationSeparator" w:id="0">
    <w:p w:rsidR="00F94D92" w:rsidRDefault="00F94D92" w:rsidP="00D768B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FE9"/>
    <w:multiLevelType w:val="multilevel"/>
    <w:tmpl w:val="030E5FE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7D18A3"/>
    <w:multiLevelType w:val="hybridMultilevel"/>
    <w:tmpl w:val="A92EBCC8"/>
    <w:lvl w:ilvl="0" w:tplc="4E58015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65" w:hanging="420"/>
      </w:pPr>
    </w:lvl>
    <w:lvl w:ilvl="2" w:tplc="0409001B" w:tentative="1">
      <w:start w:val="1"/>
      <w:numFmt w:val="lowerRoman"/>
      <w:lvlText w:val="%3."/>
      <w:lvlJc w:val="righ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9" w:tentative="1">
      <w:start w:val="1"/>
      <w:numFmt w:val="lowerLetter"/>
      <w:lvlText w:val="%5)"/>
      <w:lvlJc w:val="left"/>
      <w:pPr>
        <w:ind w:left="2925" w:hanging="420"/>
      </w:pPr>
    </w:lvl>
    <w:lvl w:ilvl="5" w:tplc="0409001B" w:tentative="1">
      <w:start w:val="1"/>
      <w:numFmt w:val="lowerRoman"/>
      <w:lvlText w:val="%6."/>
      <w:lvlJc w:val="righ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9" w:tentative="1">
      <w:start w:val="1"/>
      <w:numFmt w:val="lowerLetter"/>
      <w:lvlText w:val="%8)"/>
      <w:lvlJc w:val="left"/>
      <w:pPr>
        <w:ind w:left="4185" w:hanging="420"/>
      </w:pPr>
    </w:lvl>
    <w:lvl w:ilvl="8" w:tplc="0409001B" w:tentative="1">
      <w:start w:val="1"/>
      <w:numFmt w:val="lowerRoman"/>
      <w:lvlText w:val="%9."/>
      <w:lvlJc w:val="right"/>
      <w:pPr>
        <w:ind w:left="4605" w:hanging="420"/>
      </w:pPr>
    </w:lvl>
  </w:abstractNum>
  <w:abstractNum w:abstractNumId="2">
    <w:nsid w:val="0DB50793"/>
    <w:multiLevelType w:val="multilevel"/>
    <w:tmpl w:val="0DB50793"/>
    <w:lvl w:ilvl="0">
      <w:start w:val="1"/>
      <w:numFmt w:val="decimal"/>
      <w:lvlText w:val="(%1)"/>
      <w:lvlJc w:val="left"/>
      <w:pPr>
        <w:ind w:left="450" w:hanging="360"/>
      </w:pPr>
      <w:rPr>
        <w:rFonts w:ascii="Times New Roman" w:eastAsia="宋体" w:hAnsi="Times New Roman" w:cs="Times New Roman"/>
      </w:rPr>
    </w:lvl>
    <w:lvl w:ilvl="1">
      <w:start w:val="1"/>
      <w:numFmt w:val="lowerLetter"/>
      <w:lvlText w:val="%2)"/>
      <w:lvlJc w:val="left"/>
      <w:pPr>
        <w:ind w:left="930" w:hanging="420"/>
      </w:pPr>
    </w:lvl>
    <w:lvl w:ilvl="2">
      <w:start w:val="1"/>
      <w:numFmt w:val="lowerRoman"/>
      <w:lvlText w:val="%3."/>
      <w:lvlJc w:val="right"/>
      <w:pPr>
        <w:ind w:left="1350" w:hanging="420"/>
      </w:pPr>
    </w:lvl>
    <w:lvl w:ilvl="3">
      <w:start w:val="1"/>
      <w:numFmt w:val="decimal"/>
      <w:lvlText w:val="%4."/>
      <w:lvlJc w:val="left"/>
      <w:pPr>
        <w:ind w:left="1770" w:hanging="420"/>
      </w:pPr>
    </w:lvl>
    <w:lvl w:ilvl="4">
      <w:start w:val="1"/>
      <w:numFmt w:val="lowerLetter"/>
      <w:lvlText w:val="%5)"/>
      <w:lvlJc w:val="left"/>
      <w:pPr>
        <w:ind w:left="2190" w:hanging="420"/>
      </w:pPr>
    </w:lvl>
    <w:lvl w:ilvl="5">
      <w:start w:val="1"/>
      <w:numFmt w:val="lowerRoman"/>
      <w:lvlText w:val="%6."/>
      <w:lvlJc w:val="right"/>
      <w:pPr>
        <w:ind w:left="2610" w:hanging="420"/>
      </w:pPr>
    </w:lvl>
    <w:lvl w:ilvl="6">
      <w:start w:val="1"/>
      <w:numFmt w:val="decimal"/>
      <w:lvlText w:val="%7."/>
      <w:lvlJc w:val="left"/>
      <w:pPr>
        <w:ind w:left="3030" w:hanging="420"/>
      </w:pPr>
    </w:lvl>
    <w:lvl w:ilvl="7">
      <w:start w:val="1"/>
      <w:numFmt w:val="lowerLetter"/>
      <w:lvlText w:val="%8)"/>
      <w:lvlJc w:val="left"/>
      <w:pPr>
        <w:ind w:left="3450" w:hanging="420"/>
      </w:pPr>
    </w:lvl>
    <w:lvl w:ilvl="8">
      <w:start w:val="1"/>
      <w:numFmt w:val="lowerRoman"/>
      <w:lvlText w:val="%9."/>
      <w:lvlJc w:val="right"/>
      <w:pPr>
        <w:ind w:left="3870" w:hanging="420"/>
      </w:pPr>
    </w:lvl>
  </w:abstractNum>
  <w:abstractNum w:abstractNumId="3">
    <w:nsid w:val="1D9A6367"/>
    <w:multiLevelType w:val="hybridMultilevel"/>
    <w:tmpl w:val="EAB0E87C"/>
    <w:lvl w:ilvl="0" w:tplc="2F38E1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DC41AB0"/>
    <w:multiLevelType w:val="hybridMultilevel"/>
    <w:tmpl w:val="21BA3546"/>
    <w:lvl w:ilvl="0" w:tplc="316693E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F92054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206EC2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608EB81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348A125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77A466E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08142B3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723622D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54D629B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A15AB6"/>
    <w:multiLevelType w:val="hybridMultilevel"/>
    <w:tmpl w:val="19D4491A"/>
    <w:lvl w:ilvl="0" w:tplc="3D96FA7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65" w:hanging="420"/>
      </w:pPr>
    </w:lvl>
    <w:lvl w:ilvl="2" w:tplc="0409001B" w:tentative="1">
      <w:start w:val="1"/>
      <w:numFmt w:val="lowerRoman"/>
      <w:lvlText w:val="%3."/>
      <w:lvlJc w:val="righ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9" w:tentative="1">
      <w:start w:val="1"/>
      <w:numFmt w:val="lowerLetter"/>
      <w:lvlText w:val="%5)"/>
      <w:lvlJc w:val="left"/>
      <w:pPr>
        <w:ind w:left="2925" w:hanging="420"/>
      </w:pPr>
    </w:lvl>
    <w:lvl w:ilvl="5" w:tplc="0409001B" w:tentative="1">
      <w:start w:val="1"/>
      <w:numFmt w:val="lowerRoman"/>
      <w:lvlText w:val="%6."/>
      <w:lvlJc w:val="righ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9" w:tentative="1">
      <w:start w:val="1"/>
      <w:numFmt w:val="lowerLetter"/>
      <w:lvlText w:val="%8)"/>
      <w:lvlJc w:val="left"/>
      <w:pPr>
        <w:ind w:left="4185" w:hanging="420"/>
      </w:pPr>
    </w:lvl>
    <w:lvl w:ilvl="8" w:tplc="0409001B" w:tentative="1">
      <w:start w:val="1"/>
      <w:numFmt w:val="lowerRoman"/>
      <w:lvlText w:val="%9."/>
      <w:lvlJc w:val="right"/>
      <w:pPr>
        <w:ind w:left="4605" w:hanging="420"/>
      </w:pPr>
    </w:lvl>
  </w:abstractNum>
  <w:abstractNum w:abstractNumId="6">
    <w:nsid w:val="70F07BED"/>
    <w:multiLevelType w:val="multilevel"/>
    <w:tmpl w:val="70F07BE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23F3D3C"/>
    <w:multiLevelType w:val="hybridMultilevel"/>
    <w:tmpl w:val="C30C2854"/>
    <w:lvl w:ilvl="0" w:tplc="19B8E7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7B6C4FA">
      <w:start w:val="2"/>
      <w:numFmt w:val="decimal"/>
      <w:lvlText w:val="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75ED4478"/>
    <w:multiLevelType w:val="hybridMultilevel"/>
    <w:tmpl w:val="D3CE3994"/>
    <w:lvl w:ilvl="0" w:tplc="3564C9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7CA5C21"/>
    <w:multiLevelType w:val="hybridMultilevel"/>
    <w:tmpl w:val="E74841FA"/>
    <w:lvl w:ilvl="0" w:tplc="83E0C1B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8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67740"/>
    <w:rsid w:val="000F6AC1"/>
    <w:rsid w:val="001D548E"/>
    <w:rsid w:val="00241D9D"/>
    <w:rsid w:val="00323B43"/>
    <w:rsid w:val="003D00A8"/>
    <w:rsid w:val="003D37D8"/>
    <w:rsid w:val="00426133"/>
    <w:rsid w:val="004358AB"/>
    <w:rsid w:val="00500760"/>
    <w:rsid w:val="005254FF"/>
    <w:rsid w:val="00686D11"/>
    <w:rsid w:val="006E5850"/>
    <w:rsid w:val="00757406"/>
    <w:rsid w:val="007F16B7"/>
    <w:rsid w:val="00802A60"/>
    <w:rsid w:val="00896851"/>
    <w:rsid w:val="008B7726"/>
    <w:rsid w:val="00911423"/>
    <w:rsid w:val="009B05BF"/>
    <w:rsid w:val="00B32097"/>
    <w:rsid w:val="00D31D50"/>
    <w:rsid w:val="00D768B4"/>
    <w:rsid w:val="00E15884"/>
    <w:rsid w:val="00E64A47"/>
    <w:rsid w:val="00F94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768B4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768B4"/>
    <w:rPr>
      <w:rFonts w:ascii="Tahoma" w:hAnsi="Tahoma"/>
      <w:sz w:val="18"/>
      <w:szCs w:val="18"/>
    </w:rPr>
  </w:style>
  <w:style w:type="paragraph" w:styleId="a4">
    <w:name w:val="List Paragraph"/>
    <w:basedOn w:val="a"/>
    <w:qFormat/>
    <w:rsid w:val="00D768B4"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D768B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D768B4"/>
    <w:rPr>
      <w:rFonts w:ascii="Tahoma" w:hAnsi="Tahoma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D768B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D768B4"/>
    <w:rPr>
      <w:rFonts w:ascii="Tahoma" w:hAnsi="Tahoma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89685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3610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436070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1154298189">
                      <w:marLeft w:val="36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2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89207">
          <w:marLeft w:val="806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7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05575F0-C232-42A6-95C7-2AED36818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566</Words>
  <Characters>3230</Characters>
  <Application>Microsoft Office Word</Application>
  <DocSecurity>0</DocSecurity>
  <Lines>26</Lines>
  <Paragraphs>7</Paragraphs>
  <ScaleCrop>false</ScaleCrop>
  <Company/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6</cp:revision>
  <dcterms:created xsi:type="dcterms:W3CDTF">2008-09-11T17:20:00Z</dcterms:created>
  <dcterms:modified xsi:type="dcterms:W3CDTF">2018-03-15T09:49:00Z</dcterms:modified>
</cp:coreProperties>
</file>