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cs="黑体"/>
          <w:sz w:val="32"/>
          <w:szCs w:val="32"/>
        </w:rPr>
      </w:pPr>
      <w:r>
        <w:rPr>
          <w:rFonts w:hint="eastAsia" w:ascii="黑体" w:hAnsi="黑体" w:eastAsia="黑体" w:cs="黑体"/>
          <w:sz w:val="32"/>
          <w:szCs w:val="32"/>
        </w:rPr>
        <w:t>自主</w:t>
      </w:r>
      <w:r>
        <w:rPr>
          <w:rFonts w:hint="eastAsia" w:ascii="黑体" w:hAnsi="黑体" w:eastAsia="黑体" w:cs="黑体"/>
          <w:sz w:val="32"/>
          <w:szCs w:val="32"/>
          <w:lang w:eastAsia="zh-CN"/>
        </w:rPr>
        <w:t>的</w:t>
      </w:r>
      <w:r>
        <w:rPr>
          <w:rFonts w:hint="eastAsia" w:ascii="黑体" w:hAnsi="黑体" w:eastAsia="黑体" w:cs="黑体"/>
          <w:sz w:val="32"/>
          <w:szCs w:val="32"/>
        </w:rPr>
        <w:t>表演</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快乐</w:t>
      </w:r>
      <w:r>
        <w:rPr>
          <w:rFonts w:hint="eastAsia" w:ascii="黑体" w:hAnsi="黑体" w:eastAsia="黑体" w:cs="黑体"/>
          <w:sz w:val="32"/>
          <w:szCs w:val="32"/>
          <w:lang w:eastAsia="zh-CN"/>
        </w:rPr>
        <w:t>的</w:t>
      </w:r>
      <w:r>
        <w:rPr>
          <w:rFonts w:hint="eastAsia" w:ascii="黑体" w:hAnsi="黑体" w:eastAsia="黑体" w:cs="黑体"/>
          <w:sz w:val="32"/>
          <w:szCs w:val="32"/>
        </w:rPr>
        <w:t>游戏</w:t>
      </w:r>
    </w:p>
    <w:p>
      <w:pPr>
        <w:spacing w:line="360" w:lineRule="auto"/>
        <w:jc w:val="center"/>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——以大班表演游戏《猫和老鼠》为例，浅谈自主表演游戏的实施过程</w:t>
      </w:r>
    </w:p>
    <w:p>
      <w:pPr>
        <w:spacing w:line="360" w:lineRule="auto"/>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常州市天宁区雕庄中心幼儿园·采菱园  仇燕华</w:t>
      </w:r>
    </w:p>
    <w:p>
      <w:pPr>
        <w:spacing w:line="360" w:lineRule="auto"/>
        <w:ind w:firstLine="48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摘要：</w:t>
      </w:r>
      <w:r>
        <w:rPr>
          <w:rFonts w:hint="eastAsia" w:ascii="宋体" w:hAnsi="宋体" w:eastAsia="宋体" w:cs="宋体"/>
          <w:sz w:val="21"/>
          <w:szCs w:val="21"/>
          <w:lang w:val="en-US" w:eastAsia="zh-CN"/>
        </w:rPr>
        <w:t>表演游戏是幼儿园活动的一大表现形式，也是最能激发孩子兴趣的活动，幼儿教师要竭尽全力调动幼儿积极性，鼓励幼儿自主表演。本文以大班表演游戏《猫和老鼠》为例，浅谈自主表演游戏的实施过程。</w:t>
      </w:r>
    </w:p>
    <w:p>
      <w:pPr>
        <w:spacing w:line="360" w:lineRule="auto"/>
        <w:ind w:firstLine="48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关键词：</w:t>
      </w:r>
      <w:r>
        <w:rPr>
          <w:rFonts w:hint="eastAsia" w:ascii="宋体" w:hAnsi="宋体" w:eastAsia="宋体" w:cs="宋体"/>
          <w:sz w:val="21"/>
          <w:szCs w:val="21"/>
          <w:lang w:val="en-US" w:eastAsia="zh-CN"/>
        </w:rPr>
        <w:t>自主表演  实施过程</w:t>
      </w:r>
    </w:p>
    <w:p>
      <w:pPr>
        <w:spacing w:line="360" w:lineRule="auto"/>
        <w:ind w:firstLine="480"/>
        <w:rPr>
          <w:rFonts w:hint="eastAsia"/>
          <w:sz w:val="24"/>
          <w:szCs w:val="24"/>
        </w:rPr>
      </w:pPr>
      <w:r>
        <w:rPr>
          <w:rFonts w:hint="eastAsia"/>
          <w:sz w:val="24"/>
          <w:szCs w:val="24"/>
        </w:rPr>
        <w:t>表演游戏是幼儿通过对话、动作、表情等富有创造性地表演、再现作品的一种角色游戏，幼儿颇为喜爱。但一直以来，教师在开展表演游戏时大多侧重于：帮助幼儿熟悉故事、教授幼儿学习记忆角色对话、为幼儿提供道具、场景等。这样的表演游戏，使得幼儿游戏水平往往停留在模仿教师对角色的理解</w:t>
      </w:r>
      <w:r>
        <w:rPr>
          <w:rFonts w:hint="eastAsia"/>
          <w:sz w:val="24"/>
          <w:szCs w:val="24"/>
          <w:lang w:eastAsia="zh-CN"/>
        </w:rPr>
        <w:t>、</w:t>
      </w:r>
      <w:r>
        <w:rPr>
          <w:rFonts w:hint="eastAsia"/>
          <w:sz w:val="24"/>
          <w:szCs w:val="24"/>
        </w:rPr>
        <w:t>表现上，很难体现幼儿的自主性，也反映了教师对表演游戏促进幼儿多方能力发展理解的偏差。</w:t>
      </w:r>
    </w:p>
    <w:p>
      <w:pPr>
        <w:spacing w:line="360" w:lineRule="auto"/>
        <w:rPr>
          <w:rFonts w:hint="eastAsia"/>
          <w:sz w:val="24"/>
          <w:szCs w:val="24"/>
        </w:rPr>
      </w:pPr>
      <w:r>
        <w:rPr>
          <w:rFonts w:hint="eastAsia"/>
          <w:sz w:val="24"/>
          <w:szCs w:val="24"/>
        </w:rPr>
        <w:t xml:space="preserve">    本学期，在班级开展表演游戏活动时，我尝试在游戏中引导幼儿自主选择表演内容、自主设计场景</w:t>
      </w:r>
      <w:r>
        <w:rPr>
          <w:rFonts w:hint="eastAsia"/>
          <w:sz w:val="24"/>
          <w:szCs w:val="24"/>
          <w:lang w:eastAsia="zh-CN"/>
        </w:rPr>
        <w:t>、</w:t>
      </w:r>
      <w:r>
        <w:rPr>
          <w:rFonts w:hint="eastAsia"/>
          <w:sz w:val="24"/>
          <w:szCs w:val="24"/>
        </w:rPr>
        <w:t>制作道具、自主建立规则等，让幼儿在表演游戏中充分感受自由自主带来的乐趣与成就感。</w:t>
      </w:r>
    </w:p>
    <w:p>
      <w:pPr>
        <w:spacing w:line="360" w:lineRule="auto"/>
        <w:rPr>
          <w:rFonts w:hint="eastAsia" w:eastAsiaTheme="minorEastAsia"/>
          <w:sz w:val="24"/>
          <w:szCs w:val="24"/>
          <w:lang w:val="en-US" w:eastAsia="zh-CN"/>
        </w:rPr>
      </w:pPr>
      <w:r>
        <w:rPr>
          <w:rFonts w:hint="eastAsia"/>
          <w:sz w:val="24"/>
          <w:szCs w:val="24"/>
          <w:lang w:val="en-US" w:eastAsia="zh-CN"/>
        </w:rPr>
        <w:t xml:space="preserve">    </w:t>
      </w:r>
      <w:r>
        <w:rPr>
          <w:rFonts w:hint="eastAsia"/>
          <w:b/>
          <w:bCs/>
          <w:sz w:val="24"/>
          <w:szCs w:val="24"/>
          <w:lang w:val="en-US" w:eastAsia="zh-CN"/>
        </w:rPr>
        <w:t>第一阶段：表演素材哪里来？</w:t>
      </w:r>
    </w:p>
    <w:p>
      <w:pPr>
        <w:spacing w:line="360" w:lineRule="auto"/>
        <w:rPr>
          <w:rFonts w:hint="eastAsia"/>
          <w:sz w:val="24"/>
          <w:szCs w:val="24"/>
        </w:rPr>
      </w:pPr>
      <w:r>
        <w:rPr>
          <w:rFonts w:hint="eastAsia"/>
          <w:sz w:val="24"/>
          <w:szCs w:val="24"/>
        </w:rPr>
        <w:t xml:space="preserve">    </w:t>
      </w:r>
      <w:r>
        <w:rPr>
          <w:rFonts w:hint="eastAsia"/>
          <w:sz w:val="24"/>
          <w:szCs w:val="24"/>
          <w:lang w:eastAsia="zh-CN"/>
        </w:rPr>
        <w:t>表演素材可以是幼儿喜欢的经典故事或者童话，也可以是幼儿感兴趣的动画片片段，这些可爱的形象，富有趣味的情境……往往让幼儿过目不忘，他们经常会聚在一起讨论里面的情节。</w:t>
      </w:r>
    </w:p>
    <w:p>
      <w:pPr>
        <w:spacing w:line="360" w:lineRule="auto"/>
        <w:ind w:firstLine="480" w:firstLineChars="200"/>
        <w:rPr>
          <w:rFonts w:hint="eastAsia"/>
          <w:sz w:val="24"/>
          <w:szCs w:val="24"/>
        </w:rPr>
      </w:pPr>
      <w:r>
        <w:rPr>
          <w:rFonts w:hint="eastAsia"/>
          <w:sz w:val="24"/>
          <w:szCs w:val="24"/>
          <w:lang w:eastAsia="zh-CN"/>
        </w:rPr>
        <w:t>开学初，</w:t>
      </w:r>
      <w:r>
        <w:rPr>
          <w:rFonts w:hint="eastAsia"/>
          <w:sz w:val="24"/>
          <w:szCs w:val="24"/>
        </w:rPr>
        <w:t>当</w:t>
      </w:r>
      <w:r>
        <w:rPr>
          <w:rFonts w:hint="eastAsia"/>
          <w:sz w:val="24"/>
          <w:szCs w:val="24"/>
          <w:lang w:eastAsia="zh-CN"/>
        </w:rPr>
        <w:t>整理好表演区环境</w:t>
      </w:r>
      <w:r>
        <w:rPr>
          <w:rFonts w:hint="eastAsia"/>
          <w:sz w:val="24"/>
          <w:szCs w:val="24"/>
        </w:rPr>
        <w:t>后，表演什么内容成了我们共同的话题，我改变了以往的做法，将表演内容的选择权交给孩子。</w:t>
      </w:r>
      <w:r>
        <w:rPr>
          <w:rFonts w:hint="eastAsia"/>
          <w:sz w:val="24"/>
          <w:szCs w:val="24"/>
          <w:lang w:eastAsia="zh-CN"/>
        </w:rPr>
        <w:t>动画片是孩子们最喜欢的娱乐节目，《熊出没》、《猫和老鼠》、《汪汪队立功合集》、《巴拉巴拉小魔仙》、《喜羊羊和灰太狼》等动画片</w:t>
      </w:r>
      <w:r>
        <w:rPr>
          <w:rFonts w:hint="eastAsia"/>
          <w:sz w:val="24"/>
          <w:szCs w:val="24"/>
        </w:rPr>
        <w:t>耳熟能详，选择什么内容我想对孩子们来说不会有太大的难度。于是，我组织了</w:t>
      </w:r>
      <w:r>
        <w:rPr>
          <w:rFonts w:hint="eastAsia"/>
          <w:sz w:val="24"/>
          <w:szCs w:val="24"/>
          <w:lang w:eastAsia="zh-CN"/>
        </w:rPr>
        <w:t>孩子们进行分组讨论，</w:t>
      </w:r>
      <w:r>
        <w:rPr>
          <w:rFonts w:hint="eastAsia"/>
          <w:sz w:val="24"/>
          <w:szCs w:val="24"/>
        </w:rPr>
        <w:t>共同</w:t>
      </w:r>
      <w:r>
        <w:rPr>
          <w:rFonts w:hint="eastAsia"/>
          <w:sz w:val="24"/>
          <w:szCs w:val="24"/>
          <w:lang w:eastAsia="zh-CN"/>
        </w:rPr>
        <w:t>投票</w:t>
      </w:r>
      <w:r>
        <w:rPr>
          <w:rFonts w:hint="eastAsia"/>
          <w:sz w:val="24"/>
          <w:szCs w:val="24"/>
        </w:rPr>
        <w:t>选择表演内容：</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老师：“</w:t>
      </w:r>
      <w:r>
        <w:rPr>
          <w:rFonts w:hint="eastAsia" w:ascii="楷体" w:hAnsi="楷体" w:eastAsia="楷体" w:cs="楷体"/>
          <w:sz w:val="24"/>
          <w:szCs w:val="24"/>
          <w:lang w:eastAsia="zh-CN"/>
        </w:rPr>
        <w:t>经过一周的自主表演游戏</w:t>
      </w:r>
      <w:r>
        <w:rPr>
          <w:rFonts w:hint="eastAsia" w:ascii="楷体" w:hAnsi="楷体" w:eastAsia="楷体" w:cs="楷体"/>
          <w:sz w:val="24"/>
          <w:szCs w:val="24"/>
        </w:rPr>
        <w:t>，你们想在里面表演什么呢？”</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卓卓：“老师我们</w:t>
      </w:r>
      <w:r>
        <w:rPr>
          <w:rFonts w:hint="eastAsia" w:ascii="楷体" w:hAnsi="楷体" w:eastAsia="楷体" w:cs="楷体"/>
          <w:sz w:val="24"/>
          <w:szCs w:val="24"/>
          <w:lang w:eastAsia="zh-CN"/>
        </w:rPr>
        <w:t>以前都是表演故事、儿歌，我们可以表演动画片吗？</w:t>
      </w:r>
      <w:r>
        <w:rPr>
          <w:rFonts w:hint="eastAsia" w:ascii="楷体" w:hAnsi="楷体" w:eastAsia="楷体" w:cs="楷体"/>
          <w:sz w:val="24"/>
          <w:szCs w:val="24"/>
        </w:rPr>
        <w:t>”</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老师：“当然可以啦！你们</w:t>
      </w:r>
      <w:r>
        <w:rPr>
          <w:rFonts w:hint="eastAsia" w:ascii="楷体" w:hAnsi="楷体" w:eastAsia="楷体" w:cs="楷体"/>
          <w:sz w:val="24"/>
          <w:szCs w:val="24"/>
          <w:lang w:eastAsia="zh-CN"/>
        </w:rPr>
        <w:t>看过那么多动画片</w:t>
      </w:r>
      <w:r>
        <w:rPr>
          <w:rFonts w:hint="eastAsia" w:ascii="楷体" w:hAnsi="楷体" w:eastAsia="楷体" w:cs="楷体"/>
          <w:sz w:val="24"/>
          <w:szCs w:val="24"/>
        </w:rPr>
        <w:t>，你们想选哪个</w:t>
      </w:r>
      <w:r>
        <w:rPr>
          <w:rFonts w:hint="eastAsia" w:ascii="楷体" w:hAnsi="楷体" w:eastAsia="楷体" w:cs="楷体"/>
          <w:sz w:val="24"/>
          <w:szCs w:val="24"/>
          <w:lang w:eastAsia="zh-CN"/>
        </w:rPr>
        <w:t>动画片</w:t>
      </w:r>
      <w:r>
        <w:rPr>
          <w:rFonts w:hint="eastAsia" w:ascii="楷体" w:hAnsi="楷体" w:eastAsia="楷体" w:cs="楷体"/>
          <w:sz w:val="24"/>
          <w:szCs w:val="24"/>
        </w:rPr>
        <w:t>来表演？”</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佳佳：“我想选《</w:t>
      </w:r>
      <w:r>
        <w:rPr>
          <w:rFonts w:hint="eastAsia" w:ascii="楷体" w:hAnsi="楷体" w:eastAsia="楷体" w:cs="楷体"/>
          <w:sz w:val="24"/>
          <w:szCs w:val="24"/>
          <w:lang w:eastAsia="zh-CN"/>
        </w:rPr>
        <w:t>喜羊羊和灰太狼</w:t>
      </w:r>
      <w:r>
        <w:rPr>
          <w:rFonts w:hint="eastAsia" w:ascii="楷体" w:hAnsi="楷体" w:eastAsia="楷体" w:cs="楷体"/>
          <w:sz w:val="24"/>
          <w:szCs w:val="24"/>
        </w:rPr>
        <w:t>》</w:t>
      </w:r>
      <w:r>
        <w:rPr>
          <w:rFonts w:hint="eastAsia" w:ascii="楷体" w:hAnsi="楷体" w:eastAsia="楷体" w:cs="楷体"/>
          <w:sz w:val="24"/>
          <w:szCs w:val="24"/>
          <w:lang w:eastAsia="zh-CN"/>
        </w:rPr>
        <w:t>，美羊羊可以打扮美美的。</w:t>
      </w:r>
      <w:r>
        <w:rPr>
          <w:rFonts w:hint="eastAsia" w:ascii="楷体" w:hAnsi="楷体" w:eastAsia="楷体" w:cs="楷体"/>
          <w:sz w:val="24"/>
          <w:szCs w:val="24"/>
        </w:rPr>
        <w:t>”</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卓卓：“我想选《</w:t>
      </w:r>
      <w:r>
        <w:rPr>
          <w:rFonts w:hint="eastAsia" w:ascii="楷体" w:hAnsi="楷体" w:eastAsia="楷体" w:cs="楷体"/>
          <w:sz w:val="24"/>
          <w:szCs w:val="24"/>
          <w:lang w:eastAsia="zh-CN"/>
        </w:rPr>
        <w:t>猫和老鼠</w:t>
      </w:r>
      <w:r>
        <w:rPr>
          <w:rFonts w:hint="eastAsia" w:ascii="楷体" w:hAnsi="楷体" w:eastAsia="楷体" w:cs="楷体"/>
          <w:sz w:val="24"/>
          <w:szCs w:val="24"/>
        </w:rPr>
        <w:t>》，</w:t>
      </w:r>
      <w:r>
        <w:rPr>
          <w:rFonts w:hint="eastAsia" w:ascii="楷体" w:hAnsi="楷体" w:eastAsia="楷体" w:cs="楷体"/>
          <w:sz w:val="24"/>
          <w:szCs w:val="24"/>
          <w:lang w:eastAsia="zh-CN"/>
        </w:rPr>
        <w:t>追来追去可好玩了</w:t>
      </w:r>
      <w:r>
        <w:rPr>
          <w:rFonts w:hint="eastAsia" w:ascii="楷体" w:hAnsi="楷体" w:eastAsia="楷体" w:cs="楷体"/>
          <w:sz w:val="24"/>
          <w:szCs w:val="24"/>
        </w:rPr>
        <w:t>。”</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婷婷：“我选《</w:t>
      </w:r>
      <w:r>
        <w:rPr>
          <w:rFonts w:hint="eastAsia" w:ascii="楷体" w:hAnsi="楷体" w:eastAsia="楷体" w:cs="楷体"/>
          <w:sz w:val="24"/>
          <w:szCs w:val="24"/>
          <w:lang w:eastAsia="zh-CN"/>
        </w:rPr>
        <w:t>巴拉巴拉小魔仙</w:t>
      </w:r>
      <w:r>
        <w:rPr>
          <w:rFonts w:hint="eastAsia" w:ascii="楷体" w:hAnsi="楷体" w:eastAsia="楷体" w:cs="楷体"/>
          <w:sz w:val="24"/>
          <w:szCs w:val="24"/>
        </w:rPr>
        <w:t>》，</w:t>
      </w:r>
      <w:r>
        <w:rPr>
          <w:rFonts w:hint="eastAsia" w:ascii="楷体" w:hAnsi="楷体" w:eastAsia="楷体" w:cs="楷体"/>
          <w:sz w:val="24"/>
          <w:szCs w:val="24"/>
          <w:lang w:eastAsia="zh-CN"/>
        </w:rPr>
        <w:t>魔法棒可以帮助有需要的人</w:t>
      </w:r>
      <w:r>
        <w:rPr>
          <w:rFonts w:hint="eastAsia" w:ascii="楷体" w:hAnsi="楷体" w:eastAsia="楷体" w:cs="楷体"/>
          <w:sz w:val="24"/>
          <w:szCs w:val="24"/>
        </w:rPr>
        <w:t>”……</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老师：“每个小朋友选的</w:t>
      </w:r>
      <w:r>
        <w:rPr>
          <w:rFonts w:hint="eastAsia" w:ascii="楷体" w:hAnsi="楷体" w:eastAsia="楷体" w:cs="楷体"/>
          <w:sz w:val="24"/>
          <w:szCs w:val="24"/>
          <w:lang w:eastAsia="zh-CN"/>
        </w:rPr>
        <w:t>动画片</w:t>
      </w:r>
      <w:r>
        <w:rPr>
          <w:rFonts w:hint="eastAsia" w:ascii="楷体" w:hAnsi="楷体" w:eastAsia="楷体" w:cs="楷体"/>
          <w:sz w:val="24"/>
          <w:szCs w:val="24"/>
        </w:rPr>
        <w:t>都不一样，这该怎么办呢？”</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阳阳：“大家都喜欢，也要一个一个来表演</w:t>
      </w:r>
      <w:r>
        <w:rPr>
          <w:rFonts w:hint="eastAsia" w:ascii="楷体" w:hAnsi="楷体" w:eastAsia="楷体" w:cs="楷体"/>
          <w:sz w:val="24"/>
          <w:szCs w:val="24"/>
          <w:lang w:eastAsia="zh-CN"/>
        </w:rPr>
        <w:t>。</w:t>
      </w:r>
      <w:r>
        <w:rPr>
          <w:rFonts w:hint="eastAsia" w:ascii="楷体" w:hAnsi="楷体" w:eastAsia="楷体" w:cs="楷体"/>
          <w:sz w:val="24"/>
          <w:szCs w:val="24"/>
        </w:rPr>
        <w:t>”</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老师：“可是先表演哪个呢</w:t>
      </w:r>
      <w:r>
        <w:rPr>
          <w:rFonts w:hint="eastAsia" w:ascii="楷体" w:hAnsi="楷体" w:eastAsia="楷体" w:cs="楷体"/>
          <w:sz w:val="24"/>
          <w:szCs w:val="24"/>
          <w:lang w:eastAsia="zh-CN"/>
        </w:rPr>
        <w:t>？</w:t>
      </w:r>
      <w:r>
        <w:rPr>
          <w:rFonts w:hint="eastAsia" w:ascii="楷体" w:hAnsi="楷体" w:eastAsia="楷体" w:cs="楷体"/>
          <w:sz w:val="24"/>
          <w:szCs w:val="24"/>
        </w:rPr>
        <w:t>”</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阳阳：“要不举手表决吧</w:t>
      </w:r>
      <w:r>
        <w:rPr>
          <w:rFonts w:hint="eastAsia" w:ascii="楷体" w:hAnsi="楷体" w:eastAsia="楷体" w:cs="楷体"/>
          <w:sz w:val="24"/>
          <w:szCs w:val="24"/>
          <w:lang w:eastAsia="zh-CN"/>
        </w:rPr>
        <w:t>，少数服从多数。</w:t>
      </w:r>
      <w:r>
        <w:rPr>
          <w:rFonts w:hint="eastAsia" w:ascii="楷体" w:hAnsi="楷体" w:eastAsia="楷体" w:cs="楷体"/>
          <w:sz w:val="24"/>
          <w:szCs w:val="24"/>
        </w:rPr>
        <w:t xml:space="preserve">” </w:t>
      </w:r>
    </w:p>
    <w:p>
      <w:pPr>
        <w:spacing w:line="360" w:lineRule="auto"/>
        <w:ind w:firstLine="480" w:firstLineChars="200"/>
        <w:rPr>
          <w:rFonts w:hint="eastAsia" w:ascii="楷体" w:hAnsi="楷体" w:eastAsia="楷体" w:cs="楷体"/>
          <w:sz w:val="24"/>
          <w:szCs w:val="24"/>
          <w:lang w:eastAsia="zh-CN"/>
        </w:rPr>
      </w:pPr>
      <w:r>
        <w:rPr>
          <w:rFonts w:hint="eastAsia" w:ascii="楷体" w:hAnsi="楷体" w:eastAsia="楷体" w:cs="楷体"/>
          <w:sz w:val="24"/>
          <w:szCs w:val="24"/>
        </w:rPr>
        <w:t>老师：“咦!这个建议不错，你们同意吗？”</w:t>
      </w:r>
    </w:p>
    <w:p>
      <w:pPr>
        <w:spacing w:line="360" w:lineRule="auto"/>
        <w:rPr>
          <w:rFonts w:hint="eastAsia"/>
          <w:sz w:val="24"/>
          <w:szCs w:val="24"/>
        </w:rPr>
      </w:pPr>
      <w:r>
        <w:rPr>
          <w:rFonts w:hint="eastAsia"/>
          <w:sz w:val="24"/>
          <w:szCs w:val="24"/>
        </w:rPr>
        <w:t xml:space="preserve">    大家表示同意，纷纷举手进行</w:t>
      </w:r>
      <w:r>
        <w:rPr>
          <w:rFonts w:hint="eastAsia"/>
          <w:sz w:val="24"/>
          <w:szCs w:val="24"/>
          <w:lang w:eastAsia="zh-CN"/>
        </w:rPr>
        <w:t>投</w:t>
      </w:r>
      <w:r>
        <w:rPr>
          <w:rFonts w:hint="eastAsia"/>
          <w:sz w:val="24"/>
          <w:szCs w:val="24"/>
        </w:rPr>
        <w:t>票，最后《</w:t>
      </w:r>
      <w:r>
        <w:rPr>
          <w:rFonts w:hint="eastAsia"/>
          <w:sz w:val="24"/>
          <w:szCs w:val="24"/>
          <w:lang w:eastAsia="zh-CN"/>
        </w:rPr>
        <w:t>猫和老鼠</w:t>
      </w:r>
      <w:r>
        <w:rPr>
          <w:rFonts w:hint="eastAsia"/>
          <w:sz w:val="24"/>
          <w:szCs w:val="24"/>
        </w:rPr>
        <w:t>》以</w:t>
      </w:r>
      <w:r>
        <w:rPr>
          <w:rFonts w:hint="eastAsia"/>
          <w:sz w:val="24"/>
          <w:szCs w:val="24"/>
          <w:lang w:val="en-US" w:eastAsia="zh-CN"/>
        </w:rPr>
        <w:t>18</w:t>
      </w:r>
      <w:r>
        <w:rPr>
          <w:rFonts w:hint="eastAsia"/>
          <w:sz w:val="24"/>
          <w:szCs w:val="24"/>
        </w:rPr>
        <w:t>票最多通过</w:t>
      </w:r>
      <w:r>
        <w:rPr>
          <w:rFonts w:hint="eastAsia"/>
          <w:sz w:val="24"/>
          <w:szCs w:val="24"/>
          <w:lang w:eastAsia="zh-CN"/>
        </w:rPr>
        <w:t>。</w:t>
      </w:r>
    </w:p>
    <w:p>
      <w:pPr>
        <w:spacing w:line="360" w:lineRule="auto"/>
        <w:rPr>
          <w:rFonts w:hint="eastAsia"/>
          <w:sz w:val="24"/>
          <w:szCs w:val="24"/>
        </w:rPr>
      </w:pPr>
      <w:r>
        <w:rPr>
          <w:rFonts w:hint="eastAsia"/>
          <w:sz w:val="24"/>
          <w:szCs w:val="24"/>
        </w:rPr>
        <w:t xml:space="preserve">    在表演内容的选择时既要符合幼儿的年龄特点、贴近幼儿的生活、又要能引起幼儿的兴趣，这些将直接影响着幼儿参与表演的积极性。幼儿通过商讨、投票后确定表演《</w:t>
      </w:r>
      <w:r>
        <w:rPr>
          <w:rFonts w:hint="eastAsia"/>
          <w:sz w:val="24"/>
          <w:szCs w:val="24"/>
          <w:lang w:eastAsia="zh-CN"/>
        </w:rPr>
        <w:t>猫和老鼠</w:t>
      </w:r>
      <w:r>
        <w:rPr>
          <w:rFonts w:hint="eastAsia"/>
          <w:sz w:val="24"/>
          <w:szCs w:val="24"/>
        </w:rPr>
        <w:t>》。在这个过程中我将更多的自主权交给了孩子，孩子通过自主选择、自由商讨、自主投票后体验到了自主参与的乐趣。</w:t>
      </w:r>
    </w:p>
    <w:p>
      <w:pPr>
        <w:numPr>
          <w:numId w:val="0"/>
        </w:numPr>
        <w:spacing w:line="360" w:lineRule="auto"/>
        <w:ind w:firstLine="482" w:firstLineChars="200"/>
        <w:rPr>
          <w:rFonts w:hint="eastAsia"/>
          <w:b/>
          <w:bCs/>
          <w:sz w:val="24"/>
          <w:szCs w:val="24"/>
          <w:lang w:eastAsia="zh-CN"/>
        </w:rPr>
      </w:pPr>
      <w:r>
        <w:rPr>
          <w:rFonts w:hint="eastAsia"/>
          <w:b/>
          <w:bCs/>
          <w:sz w:val="24"/>
          <w:szCs w:val="24"/>
          <w:lang w:eastAsia="zh-CN"/>
        </w:rPr>
        <w:t>第二阶段：表演剧本如何编？</w:t>
      </w:r>
    </w:p>
    <w:p>
      <w:pPr>
        <w:numPr>
          <w:ilvl w:val="0"/>
          <w:numId w:val="0"/>
        </w:numPr>
        <w:spacing w:line="360" w:lineRule="auto"/>
        <w:ind w:firstLine="480"/>
        <w:rPr>
          <w:rFonts w:hint="eastAsia"/>
          <w:b w:val="0"/>
          <w:bCs w:val="0"/>
          <w:sz w:val="24"/>
          <w:szCs w:val="24"/>
          <w:lang w:val="en-US" w:eastAsia="zh-CN"/>
        </w:rPr>
      </w:pPr>
      <w:r>
        <w:rPr>
          <w:rFonts w:hint="eastAsia"/>
          <w:b w:val="0"/>
          <w:bCs w:val="0"/>
          <w:sz w:val="24"/>
          <w:szCs w:val="24"/>
          <w:lang w:val="en-US" w:eastAsia="zh-CN"/>
        </w:rPr>
        <w:t>表演游戏中有许多创造的成分，给予幼儿生成情节变化很大的空间，在剧情采集中尽量放手给他们一个充分自由发挥的空间，使每个幼儿都能根据自己的理解、喜好、特长、原有的程度来进行自由想象、自由表现和自由的创作。尤其是大班，可以尝试共同仿编剧本的部分情节或者共同创编剧本。</w:t>
      </w:r>
    </w:p>
    <w:p>
      <w:pPr>
        <w:numPr>
          <w:ilvl w:val="0"/>
          <w:numId w:val="0"/>
        </w:numPr>
        <w:spacing w:line="360" w:lineRule="auto"/>
        <w:ind w:firstLine="48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以下就是《猫和老鼠》的剧本：</w:t>
      </w:r>
    </w:p>
    <w:p>
      <w:pPr>
        <w:spacing w:line="360" w:lineRule="auto"/>
        <w:rPr>
          <w:rFonts w:hint="eastAsia" w:ascii="楷体" w:hAnsi="楷体" w:eastAsia="楷体" w:cs="楷体"/>
          <w:sz w:val="24"/>
          <w:szCs w:val="24"/>
          <w:lang w:val="en-US" w:eastAsia="zh-CN"/>
        </w:rPr>
      </w:pPr>
      <w:r>
        <w:rPr>
          <w:rFonts w:hint="eastAsia" w:ascii="宋体" w:hAnsi="宋体" w:eastAsia="宋体" w:cs="宋体"/>
          <w:sz w:val="24"/>
          <w:szCs w:val="24"/>
          <w:lang w:val="en-US" w:eastAsia="zh-CN"/>
        </w:rPr>
        <w:t xml:space="preserve">   </w:t>
      </w:r>
      <w:r>
        <w:rPr>
          <w:rFonts w:hint="eastAsia" w:ascii="楷体" w:hAnsi="楷体" w:eastAsia="楷体" w:cs="楷体"/>
          <w:sz w:val="24"/>
          <w:szCs w:val="24"/>
          <w:lang w:val="en-US" w:eastAsia="zh-CN"/>
        </w:rPr>
        <w:t xml:space="preserve"> 一天，杰瑞躲在老鼠洞里睡觉，汤姆躺在外面沙发上睡觉，杰瑞看见汤姆在打呼噜，于是偷偷地看了一下汤姆，轻轻地走出去。</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走着走着，一不小心踩到了老鼠夹：“啊……好疼啊！”</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汤姆听到尖叫声，顿时清醒了：“谁吵醒了我的美梦，该死的老鼠，我一定要抓住你。”</w:t>
      </w:r>
    </w:p>
    <w:p>
      <w:pPr>
        <w:spacing w:line="360" w:lineRule="auto"/>
        <w:ind w:firstLine="48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于是，汤姆开始追着杰瑞跑。杰瑞跑着跑着，跑到了老奶奶家里桌子上，不小心将老奶奶桌子上的碗给打碎了，老奶奶看见杰瑞说：“该死的老鼠，你跑到我家桌子上干嘛，还把我昨天新买的玻璃碗给打碎了，我要打死你。”说完老奶奶随手拿了样东西追着杰瑞跑，老奶奶追得气喘吁吁也没有追到。</w:t>
      </w:r>
    </w:p>
    <w:p>
      <w:pPr>
        <w:spacing w:line="360" w:lineRule="auto"/>
        <w:ind w:firstLine="42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汤姆看见老奶奶在追杰瑞，也偷偷地跟了上去，杰瑞跑回去的时候，正好看见一只小黄狗在睡觉，于是故意调皮地敲了一下小黄狗的头，然后躲进了狗窝，小黄狗以为是汤姆敲他的头，于是很生气地说：“我今天一定要把你吃到肚子里，竟敢敲我的头。”小黄狗和猫开始互相追逐，调皮地小老鼠躲到自己家里睡觉了。</w:t>
      </w:r>
    </w:p>
    <w:p>
      <w:pPr>
        <w:spacing w:line="360" w:lineRule="auto"/>
        <w:ind w:firstLine="42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猫跑着跑着，躲到了池塘边，看见了小鸭子，小猫眼睛一亮，摸了摸肚子：“嘿嘿，我肚子有点饿了，正好逮到了一只小鸭子，可以美餐一顿。”小鸭子看见猫要吃它，于是很害怕，颤抖抖地说：“不，不，不，不要吃我。”猫一把抓住了鸭子，被躲在荷叶下的小青蛙看见了，小青蛙灵机一动，对着鸭子大叫：“鸭子跳到水里来，猫怕水。”于是，小鸭子一挣扎，跳进了河里，把猫也带了进去，猫害怕得后退到了岸上。</w:t>
      </w:r>
    </w:p>
    <w:p>
      <w:pPr>
        <w:spacing w:line="360" w:lineRule="auto"/>
        <w:ind w:firstLine="42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这一幕被狗看到，狗又快速的追着猫，猫拼命的往前跑，一边跑一边往后看狗，一个没注意撞到了大树上，被撞的晕头转向，也将正在树上唱歌的小鸟给撞了下来，小鸟疼的叽叽喳喳直叫：“疼死我了，疼死我了！”路过的小兔子看到了：“小鸟你怎么了？”小鸟：“我正在树上唱歌，猫刚急急冲冲的往前跑没看路，就撞上了树，把我给撞下来了，疼死了！”小兔子说：“你和我一起回家，我帮你看看伤口吧！”于是小兔子将小鸟带回了家。追在后面的狗跑了过来一把抓住躺在地上的猫，猫吓得直哆嗦：“狗大哥，饶、饶、饶了我吧！”狗没理会它，拖着汤姆回了狗窝。</w:t>
      </w:r>
    </w:p>
    <w:p>
      <w:pPr>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孩子们关注视角不同，经验积累的侧重，都决定了孩子们剧情内容有“百花齐放”的可能，尤其是孩子们有了丰富的表演经验之后，会在故事迁移和情节重组中闪现不同的创作灵感，也只有采集、采纳孩子不同的剧情创编，才能激发孩子更多的表演热情。</w:t>
      </w:r>
    </w:p>
    <w:p>
      <w:pPr>
        <w:numPr>
          <w:numId w:val="0"/>
        </w:numPr>
        <w:spacing w:line="360" w:lineRule="auto"/>
        <w:ind w:firstLine="482" w:firstLineChars="200"/>
        <w:rPr>
          <w:rFonts w:hint="eastAsia"/>
          <w:b/>
          <w:bCs/>
          <w:sz w:val="24"/>
          <w:szCs w:val="24"/>
          <w:lang w:eastAsia="zh-CN"/>
        </w:rPr>
      </w:pPr>
      <w:r>
        <w:rPr>
          <w:rFonts w:hint="eastAsia"/>
          <w:b/>
          <w:bCs/>
          <w:sz w:val="24"/>
          <w:szCs w:val="24"/>
          <w:lang w:eastAsia="zh-CN"/>
        </w:rPr>
        <w:t>第三阶段：表演</w:t>
      </w:r>
      <w:r>
        <w:rPr>
          <w:rFonts w:hint="eastAsia"/>
          <w:b/>
          <w:bCs/>
          <w:sz w:val="24"/>
          <w:szCs w:val="24"/>
        </w:rPr>
        <w:t>道具</w:t>
      </w:r>
      <w:r>
        <w:rPr>
          <w:rFonts w:hint="eastAsia"/>
          <w:b/>
          <w:bCs/>
          <w:sz w:val="24"/>
          <w:szCs w:val="24"/>
          <w:lang w:eastAsia="zh-CN"/>
        </w:rPr>
        <w:t>哪里来</w:t>
      </w:r>
    </w:p>
    <w:p>
      <w:pPr>
        <w:spacing w:line="360" w:lineRule="auto"/>
        <w:ind w:firstLine="480"/>
        <w:rPr>
          <w:rFonts w:hint="eastAsia" w:ascii="楷体" w:hAnsi="楷体" w:eastAsia="楷体" w:cs="楷体"/>
          <w:sz w:val="24"/>
          <w:szCs w:val="24"/>
        </w:rPr>
      </w:pPr>
      <w:r>
        <w:rPr>
          <w:rFonts w:hint="eastAsia" w:ascii="楷体" w:hAnsi="楷体" w:eastAsia="楷体" w:cs="楷体"/>
          <w:sz w:val="24"/>
          <w:szCs w:val="24"/>
        </w:rPr>
        <w:t>当她们兴致勃勃表演时，我走过去问到：“你们选的都是什么角色呀？”“老师，我是老鼠、我是</w:t>
      </w:r>
      <w:r>
        <w:rPr>
          <w:rFonts w:hint="eastAsia" w:ascii="楷体" w:hAnsi="楷体" w:eastAsia="楷体" w:cs="楷体"/>
          <w:sz w:val="24"/>
          <w:szCs w:val="24"/>
          <w:lang w:eastAsia="zh-CN"/>
        </w:rPr>
        <w:t>小猫</w:t>
      </w:r>
      <w:r>
        <w:rPr>
          <w:rFonts w:hint="eastAsia" w:ascii="楷体" w:hAnsi="楷体" w:eastAsia="楷体" w:cs="楷体"/>
          <w:sz w:val="24"/>
          <w:szCs w:val="24"/>
        </w:rPr>
        <w:t>、我是小鸟……”孩子们纷纷说到，“怎么样才能让别人一看就知道你扮演的是什么角色呢？”我接着问道</w:t>
      </w:r>
      <w:r>
        <w:rPr>
          <w:rFonts w:hint="eastAsia" w:ascii="楷体" w:hAnsi="楷体" w:eastAsia="楷体" w:cs="楷体"/>
          <w:sz w:val="24"/>
          <w:szCs w:val="24"/>
          <w:lang w:eastAsia="zh-CN"/>
        </w:rPr>
        <w:t>。旁边皮皮</w:t>
      </w:r>
      <w:r>
        <w:rPr>
          <w:rFonts w:hint="eastAsia" w:ascii="楷体" w:hAnsi="楷体" w:eastAsia="楷体" w:cs="楷体"/>
          <w:sz w:val="24"/>
          <w:szCs w:val="24"/>
        </w:rPr>
        <w:t>指着自己的</w:t>
      </w:r>
      <w:r>
        <w:rPr>
          <w:rFonts w:hint="eastAsia" w:ascii="楷体" w:hAnsi="楷体" w:eastAsia="楷体" w:cs="楷体"/>
          <w:sz w:val="24"/>
          <w:szCs w:val="24"/>
          <w:lang w:eastAsia="zh-CN"/>
        </w:rPr>
        <w:t>脸颊</w:t>
      </w:r>
      <w:r>
        <w:rPr>
          <w:rFonts w:hint="eastAsia" w:ascii="楷体" w:hAnsi="楷体" w:eastAsia="楷体" w:cs="楷体"/>
          <w:sz w:val="24"/>
          <w:szCs w:val="24"/>
        </w:rPr>
        <w:t>说道：“在这画</w:t>
      </w:r>
      <w:r>
        <w:rPr>
          <w:rFonts w:hint="eastAsia" w:ascii="楷体" w:hAnsi="楷体" w:eastAsia="楷体" w:cs="楷体"/>
          <w:sz w:val="24"/>
          <w:szCs w:val="24"/>
          <w:lang w:eastAsia="zh-CN"/>
        </w:rPr>
        <w:t>点胡须</w:t>
      </w:r>
      <w:r>
        <w:rPr>
          <w:rFonts w:hint="eastAsia" w:ascii="楷体" w:hAnsi="楷体" w:eastAsia="楷体" w:cs="楷体"/>
          <w:sz w:val="24"/>
          <w:szCs w:val="24"/>
        </w:rPr>
        <w:t>，别人一看就知道了</w:t>
      </w:r>
      <w:r>
        <w:rPr>
          <w:rFonts w:hint="eastAsia" w:ascii="楷体" w:hAnsi="楷体" w:eastAsia="楷体" w:cs="楷体"/>
          <w:sz w:val="24"/>
          <w:szCs w:val="24"/>
          <w:lang w:eastAsia="zh-CN"/>
        </w:rPr>
        <w:t>。</w:t>
      </w:r>
      <w:r>
        <w:rPr>
          <w:rFonts w:hint="eastAsia" w:ascii="楷体" w:hAnsi="楷体" w:eastAsia="楷体" w:cs="楷体"/>
          <w:sz w:val="24"/>
          <w:szCs w:val="24"/>
        </w:rPr>
        <w:t>”</w:t>
      </w:r>
      <w:r>
        <w:rPr>
          <w:rFonts w:hint="eastAsia" w:ascii="楷体" w:hAnsi="楷体" w:eastAsia="楷体" w:cs="楷体"/>
          <w:sz w:val="24"/>
          <w:szCs w:val="24"/>
          <w:lang w:eastAsia="zh-CN"/>
        </w:rPr>
        <w:t>乐乐</w:t>
      </w:r>
      <w:r>
        <w:rPr>
          <w:rFonts w:hint="eastAsia" w:ascii="楷体" w:hAnsi="楷体" w:eastAsia="楷体" w:cs="楷体"/>
          <w:sz w:val="24"/>
          <w:szCs w:val="24"/>
        </w:rPr>
        <w:t>：“那好麻烦每次还要画，老师我演的是小鸟，</w:t>
      </w:r>
      <w:r>
        <w:rPr>
          <w:rFonts w:hint="eastAsia" w:ascii="楷体" w:hAnsi="楷体" w:eastAsia="楷体" w:cs="楷体"/>
          <w:sz w:val="24"/>
          <w:szCs w:val="24"/>
          <w:lang w:eastAsia="zh-CN"/>
        </w:rPr>
        <w:t>我家里有小鸟的衣服，</w:t>
      </w:r>
      <w:r>
        <w:rPr>
          <w:rFonts w:hint="eastAsia" w:ascii="楷体" w:hAnsi="楷体" w:eastAsia="楷体" w:cs="楷体"/>
          <w:sz w:val="24"/>
          <w:szCs w:val="24"/>
        </w:rPr>
        <w:t>我可以用吗？”我说：“当然可以！”听我这么一说</w:t>
      </w:r>
      <w:r>
        <w:rPr>
          <w:rFonts w:hint="eastAsia" w:ascii="楷体" w:hAnsi="楷体" w:eastAsia="楷体" w:cs="楷体"/>
          <w:sz w:val="24"/>
          <w:szCs w:val="24"/>
          <w:lang w:eastAsia="zh-CN"/>
        </w:rPr>
        <w:t>佳慧</w:t>
      </w:r>
      <w:r>
        <w:rPr>
          <w:rFonts w:hint="eastAsia" w:ascii="楷体" w:hAnsi="楷体" w:eastAsia="楷体" w:cs="楷体"/>
          <w:sz w:val="24"/>
          <w:szCs w:val="24"/>
        </w:rPr>
        <w:t>连忙说：“老师，那我</w:t>
      </w:r>
      <w:r>
        <w:rPr>
          <w:rFonts w:hint="eastAsia" w:ascii="楷体" w:hAnsi="楷体" w:eastAsia="楷体" w:cs="楷体"/>
          <w:sz w:val="24"/>
          <w:szCs w:val="24"/>
          <w:lang w:eastAsia="zh-CN"/>
        </w:rPr>
        <w:t>家里有老太太的衣服，我也要带来。</w:t>
      </w:r>
      <w:r>
        <w:rPr>
          <w:rFonts w:hint="eastAsia" w:ascii="楷体" w:hAnsi="楷体" w:eastAsia="楷体" w:cs="楷体"/>
          <w:sz w:val="24"/>
          <w:szCs w:val="24"/>
        </w:rPr>
        <w:t>”</w:t>
      </w:r>
      <w:r>
        <w:rPr>
          <w:rFonts w:hint="eastAsia" w:ascii="楷体" w:hAnsi="楷体" w:eastAsia="楷体" w:cs="楷体"/>
          <w:sz w:val="24"/>
          <w:szCs w:val="24"/>
          <w:lang w:eastAsia="zh-CN"/>
        </w:rPr>
        <w:t>豆豆</w:t>
      </w:r>
      <w:r>
        <w:rPr>
          <w:rFonts w:hint="eastAsia" w:ascii="楷体" w:hAnsi="楷体" w:eastAsia="楷体" w:cs="楷体"/>
          <w:sz w:val="24"/>
          <w:szCs w:val="24"/>
        </w:rPr>
        <w:t>说：“</w:t>
      </w:r>
      <w:r>
        <w:rPr>
          <w:rFonts w:hint="eastAsia" w:ascii="楷体" w:hAnsi="楷体" w:eastAsia="楷体" w:cs="楷体"/>
          <w:sz w:val="24"/>
          <w:szCs w:val="24"/>
          <w:lang w:eastAsia="zh-CN"/>
        </w:rPr>
        <w:t>我们小班不是表演拔萝卜的吗，我们可以把家里的衣服都带来</w:t>
      </w:r>
      <w:r>
        <w:rPr>
          <w:rFonts w:hint="eastAsia" w:ascii="楷体" w:hAnsi="楷体" w:eastAsia="楷体" w:cs="楷体"/>
          <w:sz w:val="24"/>
          <w:szCs w:val="24"/>
        </w:rPr>
        <w:t>” ……</w:t>
      </w:r>
    </w:p>
    <w:p>
      <w:pPr>
        <w:spacing w:line="360" w:lineRule="auto"/>
        <w:ind w:firstLine="480"/>
        <w:rPr>
          <w:rFonts w:hint="eastAsia" w:ascii="楷体" w:hAnsi="楷体" w:eastAsia="楷体" w:cs="楷体"/>
          <w:sz w:val="24"/>
          <w:szCs w:val="24"/>
        </w:rPr>
      </w:pPr>
      <w:r>
        <w:rPr>
          <w:rFonts w:hint="eastAsia"/>
          <w:sz w:val="24"/>
          <w:szCs w:val="24"/>
          <w:lang w:eastAsia="zh-CN"/>
        </w:rPr>
        <w:t>在制作表演道具的时候，孩子首先选择表演区可以用的替代物进行尝试。想扮演小老鼠的小朋友拿柳叶、布条等做老鼠尾巴，扮演小狗的小朋友选择用狮子头饰进行替代，老爷爷的拐杖用教室里废旧的</w:t>
      </w:r>
      <w:r>
        <w:rPr>
          <w:rFonts w:hint="eastAsia"/>
          <w:sz w:val="24"/>
          <w:szCs w:val="24"/>
          <w:lang w:val="en-US" w:eastAsia="zh-CN"/>
        </w:rPr>
        <w:t xml:space="preserve">KT板替代……但是经过一番尝试后，孩子们觉得替代物不够形象，于是大家又开始商量，决定把以前小班表演游戏《拔萝卜》的服饰带来。  </w:t>
      </w:r>
    </w:p>
    <w:p>
      <w:pPr>
        <w:spacing w:line="360" w:lineRule="auto"/>
        <w:ind w:firstLine="480"/>
        <w:rPr>
          <w:rFonts w:hint="eastAsia"/>
          <w:sz w:val="24"/>
          <w:szCs w:val="24"/>
        </w:rPr>
      </w:pPr>
      <w:r>
        <w:rPr>
          <w:rFonts w:hint="eastAsia"/>
          <w:sz w:val="24"/>
          <w:szCs w:val="24"/>
        </w:rPr>
        <w:t>《</w:t>
      </w:r>
      <w:r>
        <w:rPr>
          <w:rFonts w:hint="eastAsia"/>
          <w:sz w:val="24"/>
          <w:szCs w:val="24"/>
          <w:lang w:eastAsia="zh-CN"/>
        </w:rPr>
        <w:t>指南</w:t>
      </w:r>
      <w:r>
        <w:rPr>
          <w:rFonts w:hint="eastAsia"/>
          <w:sz w:val="24"/>
          <w:szCs w:val="24"/>
        </w:rPr>
        <w:t>》指出：“应善于发现幼儿感兴趣的事物，游戏，以及偶发事件中所隐含的教育价值，把握时机、积极引导”。要使幼儿成为表演游戏的主人，幼儿的兴趣与需要必须得到足够的重视。在游戏中幼儿主动提出制作背景、道具是“偶发情境”，并不是教师事先安排的，而是幼儿在表演的过程中自发需要的。作为教师，要善于将幼儿的兴趣和需求作为教育的生长点，支持并促进幼儿的需求，从而使幼儿主动参，成为表演游戏的主人。</w:t>
      </w:r>
    </w:p>
    <w:p>
      <w:pPr>
        <w:numPr>
          <w:numId w:val="0"/>
        </w:numPr>
        <w:spacing w:line="360" w:lineRule="auto"/>
        <w:ind w:firstLine="482" w:firstLineChars="200"/>
        <w:rPr>
          <w:rFonts w:hint="eastAsia"/>
          <w:b/>
          <w:bCs/>
          <w:sz w:val="24"/>
          <w:szCs w:val="24"/>
          <w:lang w:eastAsia="zh-CN"/>
        </w:rPr>
      </w:pPr>
      <w:r>
        <w:rPr>
          <w:rFonts w:hint="eastAsia"/>
          <w:b/>
          <w:bCs/>
          <w:sz w:val="24"/>
          <w:szCs w:val="24"/>
          <w:lang w:eastAsia="zh-CN"/>
        </w:rPr>
        <w:t>第四阶段：表演角色如何选？</w:t>
      </w:r>
    </w:p>
    <w:p>
      <w:pPr>
        <w:spacing w:line="360" w:lineRule="auto"/>
        <w:ind w:firstLine="480"/>
        <w:rPr>
          <w:rFonts w:hint="eastAsia"/>
          <w:sz w:val="24"/>
          <w:szCs w:val="24"/>
        </w:rPr>
      </w:pPr>
      <w:r>
        <w:rPr>
          <w:rFonts w:hint="eastAsia"/>
          <w:sz w:val="24"/>
          <w:szCs w:val="24"/>
        </w:rPr>
        <w:t>游戏时间到了，愿意参加表演《</w:t>
      </w:r>
      <w:r>
        <w:rPr>
          <w:rFonts w:hint="eastAsia"/>
          <w:sz w:val="24"/>
          <w:szCs w:val="24"/>
          <w:lang w:eastAsia="zh-CN"/>
        </w:rPr>
        <w:t>猫和老鼠</w:t>
      </w:r>
      <w:r>
        <w:rPr>
          <w:rFonts w:hint="eastAsia"/>
          <w:sz w:val="24"/>
          <w:szCs w:val="24"/>
        </w:rPr>
        <w:t>》的孩子们，凑在一起开始商讨选择各自喜欢的角色，我在一旁悄悄留意着，担心她们会因为选择角色而产生争执，然而，出乎我的意外孩子们并没有出现什么矛盾。</w:t>
      </w:r>
    </w:p>
    <w:p>
      <w:pPr>
        <w:spacing w:line="360" w:lineRule="auto"/>
        <w:ind w:firstLine="482" w:firstLineChars="200"/>
        <w:rPr>
          <w:rFonts w:hint="eastAsia"/>
          <w:b/>
          <w:bCs/>
          <w:sz w:val="24"/>
          <w:szCs w:val="24"/>
        </w:rPr>
      </w:pPr>
      <w:r>
        <w:rPr>
          <w:rFonts w:hint="eastAsia"/>
          <w:b/>
          <w:bCs/>
          <w:sz w:val="24"/>
          <w:szCs w:val="24"/>
          <w:lang w:eastAsia="zh-CN"/>
        </w:rPr>
        <w:t>第五阶段：游戏规则如何建？</w:t>
      </w:r>
    </w:p>
    <w:p>
      <w:pPr>
        <w:spacing w:line="360" w:lineRule="auto"/>
        <w:rPr>
          <w:rFonts w:hint="eastAsia"/>
          <w:sz w:val="24"/>
          <w:szCs w:val="24"/>
        </w:rPr>
      </w:pPr>
      <w:r>
        <w:rPr>
          <w:rFonts w:hint="eastAsia"/>
          <w:sz w:val="24"/>
          <w:szCs w:val="24"/>
        </w:rPr>
        <w:t xml:space="preserve">    </w:t>
      </w:r>
      <w:r>
        <w:rPr>
          <w:rFonts w:hint="eastAsia"/>
          <w:sz w:val="24"/>
          <w:szCs w:val="24"/>
          <w:lang w:eastAsia="zh-CN"/>
        </w:rPr>
        <w:t>表演服饰和表演</w:t>
      </w:r>
      <w:r>
        <w:rPr>
          <w:rFonts w:hint="eastAsia"/>
          <w:sz w:val="24"/>
          <w:szCs w:val="24"/>
        </w:rPr>
        <w:t>背景</w:t>
      </w:r>
      <w:r>
        <w:rPr>
          <w:rFonts w:hint="eastAsia"/>
          <w:sz w:val="24"/>
          <w:szCs w:val="24"/>
          <w:lang w:eastAsia="zh-CN"/>
        </w:rPr>
        <w:t>解决</w:t>
      </w:r>
      <w:r>
        <w:rPr>
          <w:rFonts w:hint="eastAsia"/>
          <w:sz w:val="24"/>
          <w:szCs w:val="24"/>
        </w:rPr>
        <w:t>好后，孩子们在开心的表演着</w:t>
      </w:r>
      <w:r>
        <w:rPr>
          <w:rFonts w:hint="eastAsia"/>
          <w:sz w:val="24"/>
          <w:szCs w:val="24"/>
          <w:lang w:eastAsia="zh-CN"/>
        </w:rPr>
        <w:t>。教师所做的就是观察，</w:t>
      </w:r>
      <w:r>
        <w:rPr>
          <w:rFonts w:hint="eastAsia"/>
          <w:sz w:val="24"/>
          <w:szCs w:val="24"/>
        </w:rPr>
        <w:t>可是，一段时间后我发现：轮到“</w:t>
      </w:r>
      <w:r>
        <w:rPr>
          <w:rFonts w:hint="eastAsia"/>
          <w:sz w:val="24"/>
          <w:szCs w:val="24"/>
          <w:lang w:eastAsia="zh-CN"/>
        </w:rPr>
        <w:t>小青蛙</w:t>
      </w:r>
      <w:r>
        <w:rPr>
          <w:rFonts w:hint="eastAsia"/>
          <w:sz w:val="24"/>
          <w:szCs w:val="24"/>
        </w:rPr>
        <w:t>”上场了，可“小</w:t>
      </w:r>
      <w:r>
        <w:rPr>
          <w:rFonts w:hint="eastAsia"/>
          <w:sz w:val="24"/>
          <w:szCs w:val="24"/>
          <w:lang w:eastAsia="zh-CN"/>
        </w:rPr>
        <w:t>青蛙</w:t>
      </w:r>
      <w:r>
        <w:rPr>
          <w:rFonts w:hint="eastAsia"/>
          <w:sz w:val="24"/>
          <w:szCs w:val="24"/>
        </w:rPr>
        <w:t>”的身影却在</w:t>
      </w:r>
      <w:r>
        <w:rPr>
          <w:rFonts w:hint="eastAsia"/>
          <w:sz w:val="24"/>
          <w:szCs w:val="24"/>
          <w:lang w:eastAsia="zh-CN"/>
        </w:rPr>
        <w:t>其他区域游戏玩</w:t>
      </w:r>
      <w:r>
        <w:rPr>
          <w:rFonts w:hint="eastAsia"/>
          <w:sz w:val="24"/>
          <w:szCs w:val="24"/>
        </w:rPr>
        <w:t>，还有几只“小动物”也在</w:t>
      </w:r>
      <w:r>
        <w:rPr>
          <w:rFonts w:hint="eastAsia"/>
          <w:sz w:val="24"/>
          <w:szCs w:val="24"/>
          <w:lang w:eastAsia="zh-CN"/>
        </w:rPr>
        <w:t>旁边</w:t>
      </w:r>
      <w:r>
        <w:rPr>
          <w:rFonts w:hint="eastAsia"/>
          <w:sz w:val="24"/>
          <w:szCs w:val="24"/>
        </w:rPr>
        <w:t>打闹。于是，我利用游戏的评价环节，开展了一次讨论</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楷体" w:hAnsi="楷体" w:eastAsia="楷体" w:cs="楷体"/>
          <w:sz w:val="24"/>
          <w:szCs w:val="24"/>
        </w:rPr>
      </w:pPr>
      <w:r>
        <w:rPr>
          <w:rFonts w:hint="eastAsia" w:ascii="楷体" w:hAnsi="楷体" w:eastAsia="楷体" w:cs="楷体"/>
          <w:b/>
          <w:bCs/>
          <w:sz w:val="24"/>
          <w:szCs w:val="24"/>
        </w:rPr>
        <w:t xml:space="preserve"> </w:t>
      </w:r>
      <w:r>
        <w:rPr>
          <w:rFonts w:hint="eastAsia" w:ascii="楷体" w:hAnsi="楷体" w:eastAsia="楷体" w:cs="楷体"/>
          <w:sz w:val="24"/>
          <w:szCs w:val="24"/>
        </w:rPr>
        <w:t>老师：“《</w:t>
      </w:r>
      <w:r>
        <w:rPr>
          <w:rFonts w:hint="eastAsia" w:ascii="楷体" w:hAnsi="楷体" w:eastAsia="楷体" w:cs="楷体"/>
          <w:sz w:val="24"/>
          <w:szCs w:val="24"/>
          <w:lang w:eastAsia="zh-CN"/>
        </w:rPr>
        <w:t>猫和老鼠</w:t>
      </w:r>
      <w:r>
        <w:rPr>
          <w:rFonts w:hint="eastAsia" w:ascii="楷体" w:hAnsi="楷体" w:eastAsia="楷体" w:cs="楷体"/>
          <w:sz w:val="24"/>
          <w:szCs w:val="24"/>
        </w:rPr>
        <w:t>》下周可能就要对外公演了，可是我今天发现有的小演员在</w:t>
      </w:r>
      <w:r>
        <w:rPr>
          <w:rFonts w:hint="eastAsia" w:ascii="楷体" w:hAnsi="楷体" w:eastAsia="楷体" w:cs="楷体"/>
          <w:sz w:val="24"/>
          <w:szCs w:val="24"/>
          <w:lang w:eastAsia="zh-CN"/>
        </w:rPr>
        <w:t>其他区域游戏</w:t>
      </w:r>
      <w:r>
        <w:rPr>
          <w:rFonts w:hint="eastAsia" w:ascii="楷体" w:hAnsi="楷体" w:eastAsia="楷体" w:cs="楷体"/>
          <w:sz w:val="24"/>
          <w:szCs w:val="24"/>
        </w:rPr>
        <w:t>打闹、有的跑到了别的游戏区，你们觉得这样合适吗？”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孩子们纷纷说道：“不合适”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皮皮</w:t>
      </w:r>
      <w:r>
        <w:rPr>
          <w:rFonts w:hint="eastAsia" w:ascii="楷体" w:hAnsi="楷体" w:eastAsia="楷体" w:cs="楷体"/>
          <w:sz w:val="24"/>
          <w:szCs w:val="24"/>
        </w:rPr>
        <w:t>：“老师，我觉得应该有个人带我们一起，这样大家就不会乱了</w:t>
      </w:r>
      <w:r>
        <w:rPr>
          <w:rFonts w:hint="eastAsia" w:ascii="楷体" w:hAnsi="楷体" w:eastAsia="楷体" w:cs="楷体"/>
          <w:sz w:val="24"/>
          <w:szCs w:val="24"/>
          <w:lang w:eastAsia="zh-CN"/>
        </w:rPr>
        <w:t>。</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老师：“这个可以试一试，就像拍电视的导演一样</w:t>
      </w:r>
      <w:r>
        <w:rPr>
          <w:rFonts w:hint="eastAsia" w:ascii="楷体" w:hAnsi="楷体" w:eastAsia="楷体" w:cs="楷体"/>
          <w:sz w:val="24"/>
          <w:szCs w:val="24"/>
          <w:lang w:eastAsia="zh-CN"/>
        </w:rPr>
        <w:t>。</w:t>
      </w:r>
      <w:r>
        <w:rPr>
          <w:rFonts w:hint="eastAsia" w:ascii="楷体" w:hAnsi="楷体" w:eastAsia="楷体" w:cs="楷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lang w:eastAsia="zh-CN"/>
        </w:rPr>
        <w:t>寒寒</w:t>
      </w:r>
      <w:r>
        <w:rPr>
          <w:rFonts w:hint="eastAsia" w:ascii="楷体" w:hAnsi="楷体" w:eastAsia="楷体" w:cs="楷体"/>
          <w:sz w:val="24"/>
          <w:szCs w:val="24"/>
        </w:rPr>
        <w:t>：“老师</w:t>
      </w:r>
      <w:r>
        <w:rPr>
          <w:rFonts w:hint="eastAsia" w:ascii="楷体" w:hAnsi="楷体" w:eastAsia="楷体" w:cs="楷体"/>
          <w:sz w:val="24"/>
          <w:szCs w:val="24"/>
          <w:lang w:eastAsia="zh-CN"/>
        </w:rPr>
        <w:t>，我刚才玩表演游戏时就做了小导演，我可以及时提醒他们</w:t>
      </w:r>
      <w:r>
        <w:rPr>
          <w:rFonts w:hint="eastAsia" w:ascii="楷体" w:hAnsi="楷体" w:eastAsia="楷体" w:cs="楷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老师：“当然可以，不过还要问问大家的意见，你们同意吗？”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 xml:space="preserve">孩子们异口同声的回答“同意”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瑶瑶：“老师，再玩游戏时可以搬几把椅子放在剧院旁边给没有上场的小朋友坐吗？这样他们就不吵了”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rPr>
        <w:t>老师：“下次表演的时候可以试一试</w:t>
      </w:r>
      <w:r>
        <w:rPr>
          <w:rFonts w:hint="eastAsia" w:ascii="楷体" w:hAnsi="楷体" w:eastAsia="楷体" w:cs="楷体"/>
          <w:sz w:val="24"/>
          <w:szCs w:val="24"/>
          <w:lang w:eastAsia="zh-CN"/>
        </w:rPr>
        <w:t>。</w:t>
      </w:r>
      <w:r>
        <w:rPr>
          <w:rFonts w:hint="eastAsia" w:ascii="楷体" w:hAnsi="楷体" w:eastAsia="楷体" w:cs="楷体"/>
          <w:sz w:val="24"/>
          <w:szCs w:val="24"/>
        </w:rPr>
        <w:t>”</w:t>
      </w:r>
    </w:p>
    <w:p>
      <w:pPr>
        <w:spacing w:line="360" w:lineRule="auto"/>
        <w:ind w:firstLine="480"/>
        <w:rPr>
          <w:rFonts w:hint="eastAsia"/>
          <w:sz w:val="24"/>
          <w:szCs w:val="24"/>
        </w:rPr>
      </w:pPr>
      <w:r>
        <w:rPr>
          <w:rFonts w:hint="eastAsia"/>
          <w:sz w:val="24"/>
          <w:szCs w:val="24"/>
        </w:rPr>
        <w:t>当幼儿提出需要一名小负责人时，教师同样让幼儿自主选择</w:t>
      </w:r>
      <w:r>
        <w:rPr>
          <w:rFonts w:hint="eastAsia"/>
          <w:sz w:val="24"/>
          <w:szCs w:val="24"/>
          <w:lang w:eastAsia="zh-CN"/>
        </w:rPr>
        <w:t>，</w:t>
      </w:r>
      <w:r>
        <w:rPr>
          <w:rFonts w:hint="eastAsia"/>
          <w:sz w:val="24"/>
          <w:szCs w:val="24"/>
        </w:rPr>
        <w:t>孩子们积极参与游戏后的讨论也是一种分享学习，在这种宽松、自由、自主、和谐的环境中，大家无拘无束地一起分享、一起探究、一起欢笑、一起学习，只有这样孩子们才会主动地投入到现实环境中去大胆地展开游戏活动。</w:t>
      </w:r>
    </w:p>
    <w:p>
      <w:pPr>
        <w:spacing w:line="360" w:lineRule="auto"/>
        <w:ind w:firstLine="480"/>
        <w:rPr>
          <w:rFonts w:hint="eastAsia" w:eastAsiaTheme="minorEastAsia"/>
          <w:b/>
          <w:bCs/>
          <w:sz w:val="24"/>
          <w:szCs w:val="24"/>
          <w:lang w:eastAsia="zh-CN"/>
        </w:rPr>
      </w:pPr>
      <w:r>
        <w:rPr>
          <w:rFonts w:hint="eastAsia"/>
          <w:b/>
          <w:bCs/>
          <w:sz w:val="24"/>
          <w:szCs w:val="24"/>
          <w:lang w:eastAsia="zh-CN"/>
        </w:rPr>
        <w:t>第六阶段：</w:t>
      </w:r>
      <w:bookmarkStart w:id="0" w:name="_GoBack"/>
      <w:bookmarkEnd w:id="0"/>
      <w:r>
        <w:rPr>
          <w:rFonts w:hint="eastAsia"/>
          <w:b/>
          <w:bCs/>
          <w:sz w:val="24"/>
          <w:szCs w:val="24"/>
          <w:lang w:eastAsia="zh-CN"/>
        </w:rPr>
        <w:t>生态资源如何挖？</w:t>
      </w:r>
    </w:p>
    <w:p>
      <w:pPr>
        <w:spacing w:line="360" w:lineRule="auto"/>
        <w:ind w:firstLine="480"/>
        <w:rPr>
          <w:rFonts w:hint="eastAsia" w:ascii="宋体" w:hAnsi="宋体" w:cs="楷体_GB2312"/>
          <w:b/>
          <w:sz w:val="24"/>
        </w:rPr>
      </w:pPr>
      <w:r>
        <w:rPr>
          <w:rFonts w:hint="eastAsia"/>
          <w:sz w:val="24"/>
          <w:szCs w:val="24"/>
          <w:lang w:val="en-US" w:eastAsia="zh-CN"/>
        </w:rPr>
        <w:t>环境是重要的教育资源，为此我们班级尝试利用园所户外生态环境资源，把表演游戏移到室外开展，收到了良好的效果。在户外表演游戏开展前，我和孩子们对户外的场地进行了考察，并且组织了一次大讨论，经过讨论，大家一致觉得以下生态资源可以被利用。</w:t>
      </w:r>
    </w:p>
    <w:p>
      <w:pPr>
        <w:spacing w:line="360" w:lineRule="auto"/>
        <w:ind w:firstLine="480" w:firstLineChars="200"/>
        <w:rPr>
          <w:rFonts w:hint="eastAsia" w:ascii="宋体" w:hAnsi="宋体" w:cs="楷体_GB2312"/>
          <w:sz w:val="24"/>
        </w:rPr>
      </w:pPr>
      <w:r>
        <w:rPr>
          <w:rFonts w:hint="eastAsia" w:ascii="宋体" w:hAnsi="宋体" w:cs="楷体_GB2312"/>
          <w:sz w:val="24"/>
        </w:rPr>
        <w:t>轮胎：孩子们用黑色轮胎靠着阴井搭建了小老鼠的家，黑色轮胎垒高变成大树的根，用蓝色和绿色轮胎围城池塘，便于青蛙和鸭子在池塘嬉戏。</w:t>
      </w:r>
    </w:p>
    <w:p>
      <w:pPr>
        <w:spacing w:line="360" w:lineRule="auto"/>
        <w:rPr>
          <w:rFonts w:hint="eastAsia" w:ascii="宋体" w:hAnsi="宋体" w:cs="楷体_GB2312" w:eastAsiaTheme="minorEastAsia"/>
          <w:sz w:val="24"/>
          <w:lang w:eastAsia="zh-CN"/>
        </w:rPr>
      </w:pPr>
      <w:r>
        <w:rPr>
          <w:rFonts w:hint="eastAsia" w:ascii="宋体" w:hAnsi="宋体" w:cs="楷体_GB2312" w:eastAsiaTheme="minorEastAsia"/>
          <w:sz w:val="24"/>
          <w:lang w:eastAsia="zh-CN"/>
        </w:rPr>
        <w:drawing>
          <wp:inline distT="0" distB="0" distL="114300" distR="114300">
            <wp:extent cx="2461895" cy="1797050"/>
            <wp:effectExtent l="0" t="0" r="14605" b="12700"/>
            <wp:docPr id="10" name="图片 1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4"/>
                    <pic:cNvPicPr>
                      <a:picLocks noChangeAspect="1"/>
                    </pic:cNvPicPr>
                  </pic:nvPicPr>
                  <pic:blipFill>
                    <a:blip r:embed="rId4"/>
                    <a:stretch>
                      <a:fillRect/>
                    </a:stretch>
                  </pic:blipFill>
                  <pic:spPr>
                    <a:xfrm>
                      <a:off x="0" y="0"/>
                      <a:ext cx="2461895" cy="1797050"/>
                    </a:xfrm>
                    <a:prstGeom prst="rect">
                      <a:avLst/>
                    </a:prstGeom>
                  </pic:spPr>
                </pic:pic>
              </a:graphicData>
            </a:graphic>
          </wp:inline>
        </w:drawing>
      </w:r>
      <w:r>
        <w:rPr>
          <w:rFonts w:hint="eastAsia" w:ascii="宋体" w:hAnsi="宋体" w:cs="楷体_GB2312"/>
          <w:sz w:val="24"/>
          <w:lang w:val="en-US" w:eastAsia="zh-CN"/>
        </w:rPr>
        <w:t xml:space="preserve">   </w:t>
      </w:r>
      <w:r>
        <w:rPr>
          <w:rFonts w:hint="eastAsia" w:ascii="宋体" w:hAnsi="宋体" w:cs="楷体_GB2312" w:eastAsiaTheme="minorEastAsia"/>
          <w:sz w:val="24"/>
          <w:lang w:eastAsia="zh-CN"/>
        </w:rPr>
        <w:drawing>
          <wp:inline distT="0" distB="0" distL="114300" distR="114300">
            <wp:extent cx="2437765" cy="1825625"/>
            <wp:effectExtent l="0" t="0" r="635" b="3175"/>
            <wp:docPr id="9" name="图片 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6"/>
                    <pic:cNvPicPr>
                      <a:picLocks noChangeAspect="1"/>
                    </pic:cNvPicPr>
                  </pic:nvPicPr>
                  <pic:blipFill>
                    <a:blip r:embed="rId5"/>
                    <a:stretch>
                      <a:fillRect/>
                    </a:stretch>
                  </pic:blipFill>
                  <pic:spPr>
                    <a:xfrm>
                      <a:off x="0" y="0"/>
                      <a:ext cx="2437765" cy="1825625"/>
                    </a:xfrm>
                    <a:prstGeom prst="rect">
                      <a:avLst/>
                    </a:prstGeom>
                  </pic:spPr>
                </pic:pic>
              </a:graphicData>
            </a:graphic>
          </wp:inline>
        </w:drawing>
      </w:r>
    </w:p>
    <w:p>
      <w:pPr>
        <w:spacing w:line="360" w:lineRule="auto"/>
        <w:ind w:left="480"/>
        <w:rPr>
          <w:rFonts w:hint="eastAsia" w:ascii="宋体" w:hAnsi="宋体" w:cs="楷体_GB2312"/>
          <w:sz w:val="24"/>
        </w:rPr>
      </w:pPr>
      <w:r>
        <w:rPr>
          <w:rFonts w:hint="eastAsia" w:ascii="宋体" w:hAnsi="宋体" w:cs="楷体_GB2312"/>
          <w:sz w:val="24"/>
        </w:rPr>
        <w:t>木板：做猫的床、老爷爷老奶奶家里的桌子。</w:t>
      </w:r>
    </w:p>
    <w:p>
      <w:pPr>
        <w:spacing w:line="360" w:lineRule="auto"/>
        <w:rPr>
          <w:rFonts w:hint="eastAsia" w:ascii="宋体" w:hAnsi="宋体" w:cs="楷体_GB2312" w:eastAsiaTheme="minorEastAsia"/>
          <w:sz w:val="24"/>
          <w:lang w:eastAsia="zh-CN"/>
        </w:rPr>
      </w:pPr>
      <w:r>
        <w:rPr>
          <w:rFonts w:hint="eastAsia" w:ascii="宋体" w:hAnsi="宋体" w:cs="楷体_GB2312" w:eastAsiaTheme="minorEastAsia"/>
          <w:sz w:val="24"/>
          <w:lang w:eastAsia="zh-CN"/>
        </w:rPr>
        <w:drawing>
          <wp:inline distT="0" distB="0" distL="114300" distR="114300">
            <wp:extent cx="2416810" cy="1587500"/>
            <wp:effectExtent l="0" t="0" r="2540" b="12700"/>
            <wp:docPr id="12" name="图片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
                    <pic:cNvPicPr>
                      <a:picLocks noChangeAspect="1"/>
                    </pic:cNvPicPr>
                  </pic:nvPicPr>
                  <pic:blipFill>
                    <a:blip r:embed="rId6"/>
                    <a:stretch>
                      <a:fillRect/>
                    </a:stretch>
                  </pic:blipFill>
                  <pic:spPr>
                    <a:xfrm>
                      <a:off x="0" y="0"/>
                      <a:ext cx="2416810" cy="1587500"/>
                    </a:xfrm>
                    <a:prstGeom prst="rect">
                      <a:avLst/>
                    </a:prstGeom>
                  </pic:spPr>
                </pic:pic>
              </a:graphicData>
            </a:graphic>
          </wp:inline>
        </w:drawing>
      </w:r>
      <w:r>
        <w:rPr>
          <w:rFonts w:hint="eastAsia" w:ascii="宋体" w:hAnsi="宋体" w:cs="楷体_GB2312"/>
          <w:sz w:val="24"/>
          <w:lang w:val="en-US" w:eastAsia="zh-CN"/>
        </w:rPr>
        <w:t xml:space="preserve">   </w:t>
      </w:r>
      <w:r>
        <w:rPr>
          <w:rFonts w:hint="eastAsia" w:ascii="宋体" w:hAnsi="宋体" w:cs="楷体_GB2312" w:eastAsiaTheme="minorEastAsia"/>
          <w:sz w:val="24"/>
          <w:lang w:eastAsia="zh-CN"/>
        </w:rPr>
        <w:drawing>
          <wp:inline distT="0" distB="0" distL="114300" distR="114300">
            <wp:extent cx="2412365" cy="1558925"/>
            <wp:effectExtent l="0" t="0" r="6985" b="3175"/>
            <wp:docPr id="11" name="图片 1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3"/>
                    <pic:cNvPicPr>
                      <a:picLocks noChangeAspect="1"/>
                    </pic:cNvPicPr>
                  </pic:nvPicPr>
                  <pic:blipFill>
                    <a:blip r:embed="rId7"/>
                    <a:stretch>
                      <a:fillRect/>
                    </a:stretch>
                  </pic:blipFill>
                  <pic:spPr>
                    <a:xfrm>
                      <a:off x="0" y="0"/>
                      <a:ext cx="2412365" cy="1558925"/>
                    </a:xfrm>
                    <a:prstGeom prst="rect">
                      <a:avLst/>
                    </a:prstGeom>
                  </pic:spPr>
                </pic:pic>
              </a:graphicData>
            </a:graphic>
          </wp:inline>
        </w:drawing>
      </w:r>
    </w:p>
    <w:p>
      <w:pPr>
        <w:spacing w:line="360" w:lineRule="auto"/>
        <w:ind w:left="480"/>
        <w:rPr>
          <w:rFonts w:hint="eastAsia" w:ascii="宋体" w:hAnsi="宋体" w:cs="楷体_GB2312"/>
          <w:sz w:val="24"/>
        </w:rPr>
      </w:pPr>
      <w:r>
        <w:rPr>
          <w:rFonts w:hint="eastAsia" w:ascii="宋体" w:hAnsi="宋体" w:cs="楷体_GB2312"/>
          <w:sz w:val="24"/>
        </w:rPr>
        <w:t>砖块：用砖块垒高和围拢建构了爷爷奶奶的家。</w:t>
      </w:r>
    </w:p>
    <w:p>
      <w:pPr>
        <w:spacing w:line="360" w:lineRule="auto"/>
        <w:ind w:left="480"/>
        <w:rPr>
          <w:rFonts w:hint="eastAsia" w:ascii="宋体" w:hAnsi="宋体" w:cs="楷体_GB2312"/>
          <w:sz w:val="24"/>
        </w:rPr>
      </w:pPr>
      <w:r>
        <w:rPr>
          <w:rFonts w:hint="eastAsia" w:ascii="宋体" w:hAnsi="宋体" w:cs="楷体_GB2312"/>
          <w:sz w:val="24"/>
        </w:rPr>
        <w:t>长廊：长廊与轮胎组合围拢，长廊下面铺上垫子，变成一个狗洞。</w:t>
      </w:r>
    </w:p>
    <w:p>
      <w:pPr>
        <w:spacing w:line="360" w:lineRule="auto"/>
        <w:rPr>
          <w:rFonts w:hint="eastAsia" w:ascii="宋体" w:hAnsi="宋体" w:cs="楷体_GB2312" w:eastAsiaTheme="minorEastAsia"/>
          <w:sz w:val="24"/>
          <w:lang w:eastAsia="zh-CN"/>
        </w:rPr>
      </w:pPr>
      <w:r>
        <w:rPr>
          <w:rFonts w:hint="eastAsia" w:ascii="宋体" w:hAnsi="宋体" w:cs="楷体_GB2312" w:eastAsiaTheme="minorEastAsia"/>
          <w:sz w:val="24"/>
          <w:lang w:eastAsia="zh-CN"/>
        </w:rPr>
        <w:drawing>
          <wp:inline distT="0" distB="0" distL="114300" distR="114300">
            <wp:extent cx="2447925" cy="1462405"/>
            <wp:effectExtent l="0" t="0" r="9525" b="4445"/>
            <wp:docPr id="13" name="图片 1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5"/>
                    <pic:cNvPicPr>
                      <a:picLocks noChangeAspect="1"/>
                    </pic:cNvPicPr>
                  </pic:nvPicPr>
                  <pic:blipFill>
                    <a:blip r:embed="rId8"/>
                    <a:stretch>
                      <a:fillRect/>
                    </a:stretch>
                  </pic:blipFill>
                  <pic:spPr>
                    <a:xfrm>
                      <a:off x="0" y="0"/>
                      <a:ext cx="2447925" cy="1462405"/>
                    </a:xfrm>
                    <a:prstGeom prst="rect">
                      <a:avLst/>
                    </a:prstGeom>
                  </pic:spPr>
                </pic:pic>
              </a:graphicData>
            </a:graphic>
          </wp:inline>
        </w:drawing>
      </w:r>
    </w:p>
    <w:p>
      <w:pPr>
        <w:spacing w:line="360" w:lineRule="auto"/>
        <w:ind w:firstLine="480" w:firstLineChars="200"/>
        <w:rPr>
          <w:rFonts w:hint="eastAsia"/>
          <w:sz w:val="24"/>
          <w:szCs w:val="24"/>
          <w:lang w:val="en-US" w:eastAsia="zh-CN"/>
        </w:rPr>
      </w:pPr>
      <w:r>
        <w:rPr>
          <w:rFonts w:hint="eastAsia" w:ascii="宋体" w:hAnsi="宋体" w:cs="楷体_GB2312"/>
          <w:sz w:val="24"/>
          <w:lang w:val="en-US" w:eastAsia="zh-CN"/>
        </w:rPr>
        <w:t>户外表演游戏结束后，孩子们都觉得户外空间大，游戏起来更加尽兴，同时在游戏的过程中孩子们揣摩角色的能力不断提高，并且在游戏中能够生动形象地表现出来。表演游戏中，孩子们每天都会遇到新问题，随着他们对故事中台词、情节的熟悉，越来越多的小朋友会在表演中加入自己的想法，如何把主动权真正交到孩子手中，支持他们解决一个又一个问题就成为了重点。与此同时，孩子布置场景的能力和创编能力逐步提高，并且能够创新表演形式，有的时候会主动融入自己有游戏经验的游戏。</w:t>
      </w:r>
    </w:p>
    <w:p>
      <w:pPr>
        <w:spacing w:line="360" w:lineRule="auto"/>
        <w:ind w:firstLine="480" w:firstLineChars="200"/>
        <w:rPr>
          <w:rFonts w:hint="eastAsia"/>
          <w:sz w:val="24"/>
          <w:szCs w:val="24"/>
        </w:rPr>
      </w:pPr>
      <w:r>
        <w:rPr>
          <w:rFonts w:hint="eastAsia"/>
          <w:sz w:val="24"/>
          <w:szCs w:val="24"/>
        </w:rPr>
        <w:t>自主表演游戏犹如一扇快乐学习的艺术大门，为孩子提供更多自主选择的机会 ，吸引着孩子们共同探索，主动研究、创造学习，给孩子“自由”的天空，尊重孩子的“个性”发展，表达孩子内心最真实的情感，让孩子的自主游戏更自主、更快乐！</w:t>
      </w:r>
    </w:p>
    <w:p>
      <w:pPr>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参考文献：</w:t>
      </w:r>
    </w:p>
    <w:p>
      <w:pPr>
        <w:pStyle w:val="2"/>
        <w:keepNext w:val="0"/>
        <w:keepLines w:val="0"/>
        <w:widowControl/>
        <w:suppressLineNumbers w:val="0"/>
        <w:spacing w:line="360" w:lineRule="auto"/>
        <w:ind w:left="0" w:right="0" w:firstLine="420" w:firstLineChars="200"/>
        <w:rPr>
          <w:rFonts w:hint="eastAsia" w:ascii="宋体" w:hAnsi="宋体" w:eastAsia="宋体" w:cs="宋体"/>
          <w:sz w:val="24"/>
          <w:szCs w:val="24"/>
        </w:rPr>
      </w:pPr>
      <w:r>
        <w:rPr>
          <w:rFonts w:hint="eastAsia" w:ascii="宋体" w:hAnsi="宋体" w:eastAsia="宋体" w:cs="宋体"/>
          <w:sz w:val="21"/>
          <w:szCs w:val="21"/>
        </w:rPr>
        <w:t xml:space="preserve">[1] </w:t>
      </w:r>
      <w:r>
        <w:rPr>
          <w:rFonts w:hint="eastAsia" w:ascii="宋体" w:hAnsi="宋体" w:eastAsia="宋体" w:cs="宋体"/>
          <w:sz w:val="21"/>
          <w:szCs w:val="21"/>
          <w:lang w:eastAsia="zh-CN"/>
        </w:rPr>
        <w:t>华希颖</w:t>
      </w:r>
      <w:r>
        <w:rPr>
          <w:rFonts w:hint="eastAsia" w:ascii="宋体" w:hAnsi="宋体" w:eastAsia="宋体" w:cs="宋体"/>
          <w:sz w:val="21"/>
          <w:szCs w:val="21"/>
        </w:rPr>
        <w:t>.</w:t>
      </w:r>
      <w:r>
        <w:rPr>
          <w:rFonts w:hint="eastAsia" w:ascii="宋体" w:hAnsi="宋体" w:eastAsia="宋体" w:cs="宋体"/>
          <w:sz w:val="21"/>
          <w:szCs w:val="21"/>
          <w:lang w:eastAsia="zh-CN"/>
        </w:rPr>
        <w:t>表演游戏与幼儿园课程</w:t>
      </w:r>
      <w:r>
        <w:rPr>
          <w:rFonts w:hint="eastAsia" w:ascii="宋体" w:hAnsi="宋体" w:eastAsia="宋体" w:cs="宋体"/>
          <w:sz w:val="21"/>
          <w:szCs w:val="21"/>
        </w:rPr>
        <w:t>[J].</w:t>
      </w:r>
      <w:r>
        <w:rPr>
          <w:rFonts w:hint="eastAsia" w:ascii="宋体" w:hAnsi="宋体" w:eastAsia="宋体" w:cs="宋体"/>
          <w:sz w:val="21"/>
          <w:szCs w:val="21"/>
          <w:lang w:eastAsia="zh-CN"/>
        </w:rPr>
        <w:t>幼儿教育</w:t>
      </w:r>
      <w:r>
        <w:rPr>
          <w:rFonts w:hint="eastAsia" w:ascii="宋体" w:hAnsi="宋体" w:eastAsia="宋体" w:cs="宋体"/>
          <w:sz w:val="21"/>
          <w:szCs w:val="21"/>
        </w:rPr>
        <w:t>，</w:t>
      </w:r>
      <w:r>
        <w:rPr>
          <w:rFonts w:hint="eastAsia" w:ascii="宋体" w:hAnsi="宋体" w:eastAsia="宋体" w:cs="宋体"/>
          <w:sz w:val="21"/>
          <w:szCs w:val="21"/>
          <w:lang w:val="en-US" w:eastAsia="zh-CN"/>
        </w:rPr>
        <w:t>2011：7</w:t>
      </w: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rPr>
        <w:t xml:space="preserve">　　[2] </w:t>
      </w:r>
      <w:r>
        <w:rPr>
          <w:rFonts w:hint="eastAsia" w:ascii="宋体" w:hAnsi="宋体" w:eastAsia="宋体" w:cs="宋体"/>
          <w:sz w:val="21"/>
          <w:szCs w:val="21"/>
          <w:lang w:eastAsia="zh-CN"/>
        </w:rPr>
        <w:t>许卓娅</w:t>
      </w:r>
      <w:r>
        <w:rPr>
          <w:rFonts w:hint="eastAsia" w:ascii="宋体" w:hAnsi="宋体" w:eastAsia="宋体" w:cs="宋体"/>
          <w:sz w:val="21"/>
          <w:szCs w:val="21"/>
        </w:rPr>
        <w:t>.</w:t>
      </w:r>
      <w:r>
        <w:rPr>
          <w:rFonts w:hint="eastAsia" w:ascii="宋体" w:hAnsi="宋体" w:eastAsia="宋体" w:cs="宋体"/>
          <w:sz w:val="21"/>
          <w:szCs w:val="21"/>
          <w:lang w:eastAsia="zh-CN"/>
        </w:rPr>
        <w:t>创意戏剧教育的理论与实践探索</w:t>
      </w:r>
      <w:r>
        <w:rPr>
          <w:rFonts w:hint="eastAsia" w:ascii="宋体" w:hAnsi="宋体" w:eastAsia="宋体" w:cs="宋体"/>
          <w:sz w:val="21"/>
          <w:szCs w:val="21"/>
        </w:rPr>
        <w:t>[J]</w:t>
      </w:r>
      <w:r>
        <w:rPr>
          <w:rFonts w:hint="eastAsia" w:ascii="宋体" w:hAnsi="宋体" w:eastAsia="宋体" w:cs="宋体"/>
          <w:sz w:val="21"/>
          <w:szCs w:val="21"/>
          <w:lang w:eastAsia="zh-CN"/>
        </w:rPr>
        <w:t>幼儿教育</w:t>
      </w:r>
      <w:r>
        <w:rPr>
          <w:rFonts w:hint="eastAsia" w:ascii="宋体" w:hAnsi="宋体" w:eastAsia="宋体" w:cs="宋体"/>
          <w:sz w:val="21"/>
          <w:szCs w:val="21"/>
        </w:rPr>
        <w:t>，20</w:t>
      </w:r>
      <w:r>
        <w:rPr>
          <w:rFonts w:hint="eastAsia" w:ascii="宋体" w:hAnsi="宋体" w:eastAsia="宋体" w:cs="宋体"/>
          <w:sz w:val="21"/>
          <w:szCs w:val="21"/>
          <w:lang w:val="en-US" w:eastAsia="zh-CN"/>
        </w:rPr>
        <w:t>11</w:t>
      </w: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rPr>
        <w:t>　　[3]</w:t>
      </w:r>
      <w:r>
        <w:rPr>
          <w:rFonts w:hint="eastAsia" w:ascii="宋体" w:hAnsi="宋体" w:eastAsia="宋体" w:cs="宋体"/>
          <w:sz w:val="21"/>
          <w:szCs w:val="21"/>
          <w:lang w:eastAsia="zh-CN"/>
        </w:rPr>
        <w:t>刘焱，李霞，朱丽梅</w:t>
      </w:r>
      <w:r>
        <w:rPr>
          <w:rFonts w:hint="eastAsia" w:ascii="宋体" w:hAnsi="宋体" w:eastAsia="宋体" w:cs="宋体"/>
          <w:sz w:val="21"/>
          <w:szCs w:val="21"/>
        </w:rPr>
        <w:t>.</w:t>
      </w:r>
      <w:r>
        <w:rPr>
          <w:rFonts w:hint="eastAsia" w:ascii="宋体" w:hAnsi="宋体" w:eastAsia="宋体" w:cs="宋体"/>
          <w:sz w:val="21"/>
          <w:szCs w:val="21"/>
          <w:lang w:eastAsia="zh-CN"/>
        </w:rPr>
        <w:t>幼儿园表演游戏的特点、指导原则与教学潜能</w:t>
      </w:r>
      <w:r>
        <w:rPr>
          <w:rFonts w:hint="eastAsia" w:ascii="宋体" w:hAnsi="宋体" w:eastAsia="宋体" w:cs="宋体"/>
          <w:sz w:val="21"/>
          <w:szCs w:val="21"/>
        </w:rPr>
        <w:t>[J]</w:t>
      </w:r>
      <w:r>
        <w:rPr>
          <w:rFonts w:hint="eastAsia" w:ascii="宋体" w:hAnsi="宋体" w:eastAsia="宋体" w:cs="宋体"/>
          <w:sz w:val="21"/>
          <w:szCs w:val="21"/>
          <w:lang w:eastAsia="zh-CN"/>
        </w:rPr>
        <w:t>学前教育研究</w:t>
      </w:r>
      <w:r>
        <w:rPr>
          <w:rFonts w:hint="eastAsia" w:ascii="宋体" w:hAnsi="宋体" w:eastAsia="宋体" w:cs="宋体"/>
          <w:sz w:val="21"/>
          <w:szCs w:val="21"/>
        </w:rPr>
        <w:t>，20</w:t>
      </w:r>
      <w:r>
        <w:rPr>
          <w:rFonts w:hint="eastAsia" w:ascii="宋体" w:hAnsi="宋体" w:eastAsia="宋体" w:cs="宋体"/>
          <w:sz w:val="21"/>
          <w:szCs w:val="21"/>
          <w:lang w:val="en-US" w:eastAsia="zh-CN"/>
        </w:rPr>
        <w:t>03</w:t>
      </w: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iknow-qb_replyer_icons">
    <w:altName w:val="Segoe Print"/>
    <w:panose1 w:val="00000000000000000000"/>
    <w:charset w:val="00"/>
    <w:family w:val="auto"/>
    <w:pitch w:val="default"/>
    <w:sig w:usb0="00000000" w:usb1="00000000" w:usb2="00000000" w:usb3="00000000" w:csb0="00000000" w:csb1="00000000"/>
  </w:font>
  <w:font w:name="iknow-icons">
    <w:altName w:val="Segoe Print"/>
    <w:panose1 w:val="00000000000000000000"/>
    <w:charset w:val="00"/>
    <w:family w:val="auto"/>
    <w:pitch w:val="default"/>
    <w:sig w:usb0="00000000" w:usb1="00000000" w:usb2="00000000" w:usb3="00000000" w:csb0="00000000" w:csb1="00000000"/>
  </w:font>
  <w:font w:name="iknow_editor_icons">
    <w:altName w:val="Segoe Print"/>
    <w:panose1 w:val="00000000000000000000"/>
    <w:charset w:val="00"/>
    <w:family w:val="auto"/>
    <w:pitch w:val="default"/>
    <w:sig w:usb0="00000000" w:usb1="00000000" w:usb2="00000000" w:usb3="00000000" w:csb0="00000000" w:csb1="00000000"/>
  </w:font>
  <w:font w:name="iknow-qb_grade_icons">
    <w:altName w:val="Segoe Print"/>
    <w:panose1 w:val="00000000000000000000"/>
    <w:charset w:val="00"/>
    <w:family w:val="auto"/>
    <w:pitch w:val="default"/>
    <w:sig w:usb0="00000000" w:usb1="00000000" w:usb2="00000000" w:usb3="00000000" w:csb0="00000000" w:csb1="00000000"/>
  </w:font>
  <w:font w:name="icon-font">
    <w:altName w:val="Segoe Print"/>
    <w:panose1 w:val="00000000000000000000"/>
    <w:charset w:val="00"/>
    <w:family w:val="auto"/>
    <w:pitch w:val="default"/>
    <w:sig w:usb0="00000000" w:usb1="00000000" w:usb2="00000000" w:usb3="00000000" w:csb0="00000000" w:csb1="00000000"/>
  </w:font>
  <w:font w:name="iknow-qb_home_icons">
    <w:altName w:val="Segoe Print"/>
    <w:panose1 w:val="00000000000000000000"/>
    <w:charset w:val="00"/>
    <w:family w:val="auto"/>
    <w:pitch w:val="default"/>
    <w:sig w:usb0="00000000" w:usb1="00000000" w:usb2="00000000" w:usb3="00000000" w:csb0="00000000" w:csb1="00000000"/>
  </w:font>
  <w:font w:name="iknow-qb_share_icons">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AA769F"/>
    <w:rsid w:val="09BC78B4"/>
    <w:rsid w:val="0CA51445"/>
    <w:rsid w:val="0E4F3C73"/>
    <w:rsid w:val="15732068"/>
    <w:rsid w:val="16B33809"/>
    <w:rsid w:val="1F13528B"/>
    <w:rsid w:val="274A6F7A"/>
    <w:rsid w:val="27F962A6"/>
    <w:rsid w:val="28066926"/>
    <w:rsid w:val="28157441"/>
    <w:rsid w:val="2EB168B9"/>
    <w:rsid w:val="2EB97A1B"/>
    <w:rsid w:val="2EEC7A59"/>
    <w:rsid w:val="32327453"/>
    <w:rsid w:val="32A04107"/>
    <w:rsid w:val="34A332D6"/>
    <w:rsid w:val="35153F5C"/>
    <w:rsid w:val="36195B76"/>
    <w:rsid w:val="3A557E3A"/>
    <w:rsid w:val="403E3670"/>
    <w:rsid w:val="40DE263B"/>
    <w:rsid w:val="43B13BE7"/>
    <w:rsid w:val="45872F7D"/>
    <w:rsid w:val="465F565E"/>
    <w:rsid w:val="5001653A"/>
    <w:rsid w:val="512B30B9"/>
    <w:rsid w:val="555E5585"/>
    <w:rsid w:val="576D54E1"/>
    <w:rsid w:val="57EC55A6"/>
    <w:rsid w:val="58F251BB"/>
    <w:rsid w:val="5FC53350"/>
    <w:rsid w:val="62947CE8"/>
    <w:rsid w:val="6317479C"/>
    <w:rsid w:val="6353566B"/>
    <w:rsid w:val="6D95112F"/>
    <w:rsid w:val="6EA73F10"/>
    <w:rsid w:val="74897AEE"/>
    <w:rsid w:val="76F12BB2"/>
    <w:rsid w:val="7F495E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HTML Preformatted"/>
    <w:basedOn w:val="1"/>
    <w:uiPriority w:val="0"/>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default" w:ascii="PingFang SC" w:hAnsi="PingFang SC" w:eastAsia="PingFang SC" w:cs="PingFang SC"/>
      <w:kern w:val="0"/>
      <w:sz w:val="24"/>
      <w:szCs w:val="24"/>
      <w:lang w:val="en-US" w:eastAsia="zh-CN" w:bidi="ar"/>
    </w:rPr>
  </w:style>
  <w:style w:type="character" w:styleId="4">
    <w:name w:val="FollowedHyperlink"/>
    <w:basedOn w:val="3"/>
    <w:uiPriority w:val="0"/>
    <w:rPr>
      <w:color w:val="3F88BF"/>
      <w:u w:val="none"/>
    </w:rPr>
  </w:style>
  <w:style w:type="character" w:styleId="5">
    <w:name w:val="Emphasis"/>
    <w:basedOn w:val="3"/>
    <w:qFormat/>
    <w:uiPriority w:val="0"/>
  </w:style>
  <w:style w:type="character" w:styleId="6">
    <w:name w:val="HTML Definition"/>
    <w:basedOn w:val="3"/>
    <w:uiPriority w:val="0"/>
  </w:style>
  <w:style w:type="character" w:styleId="7">
    <w:name w:val="HTML Variable"/>
    <w:basedOn w:val="3"/>
    <w:uiPriority w:val="0"/>
  </w:style>
  <w:style w:type="character" w:styleId="8">
    <w:name w:val="Hyperlink"/>
    <w:basedOn w:val="3"/>
    <w:uiPriority w:val="0"/>
    <w:rPr>
      <w:color w:val="3F88BF"/>
      <w:u w:val="none"/>
    </w:rPr>
  </w:style>
  <w:style w:type="character" w:styleId="9">
    <w:name w:val="HTML Code"/>
    <w:basedOn w:val="3"/>
    <w:uiPriority w:val="0"/>
    <w:rPr>
      <w:rFonts w:hint="default" w:ascii="PingFang SC" w:hAnsi="PingFang SC" w:eastAsia="PingFang SC" w:cs="PingFang SC"/>
      <w:sz w:val="20"/>
    </w:rPr>
  </w:style>
  <w:style w:type="character" w:styleId="10">
    <w:name w:val="HTML Cite"/>
    <w:basedOn w:val="3"/>
    <w:uiPriority w:val="0"/>
  </w:style>
  <w:style w:type="character" w:styleId="11">
    <w:name w:val="HTML Keyboard"/>
    <w:basedOn w:val="3"/>
    <w:uiPriority w:val="0"/>
    <w:rPr>
      <w:rFonts w:hint="eastAsia" w:ascii="PingFang SC" w:hAnsi="PingFang SC" w:eastAsia="PingFang SC" w:cs="PingFang SC"/>
      <w:sz w:val="20"/>
    </w:rPr>
  </w:style>
  <w:style w:type="character" w:styleId="12">
    <w:name w:val="HTML Sample"/>
    <w:basedOn w:val="3"/>
    <w:uiPriority w:val="0"/>
    <w:rPr>
      <w:rFonts w:hint="default" w:ascii="PingFang SC" w:hAnsi="PingFang SC" w:eastAsia="PingFang SC" w:cs="PingFang SC"/>
    </w:rPr>
  </w:style>
  <w:style w:type="character" w:customStyle="1" w:styleId="14">
    <w:name w:val="release-day"/>
    <w:basedOn w:val="3"/>
    <w:uiPriority w:val="0"/>
    <w:rPr>
      <w:bdr w:val="single" w:color="BDEBB0" w:sz="6" w:space="0"/>
      <w:shd w:val="clear" w:fill="F5FFF1"/>
    </w:rPr>
  </w:style>
  <w:style w:type="character" w:customStyle="1" w:styleId="15">
    <w:name w:val="legend"/>
    <w:basedOn w:val="3"/>
    <w:uiPriority w:val="0"/>
    <w:rPr>
      <w:rFonts w:ascii="Arial" w:hAnsi="Arial" w:cs="Arial"/>
      <w:b/>
      <w:color w:val="73B304"/>
      <w:sz w:val="21"/>
      <w:szCs w:val="21"/>
      <w:shd w:val="clear" w:fill="FFFFFF"/>
    </w:rPr>
  </w:style>
  <w:style w:type="character" w:customStyle="1" w:styleId="16">
    <w:name w:val="num"/>
    <w:basedOn w:val="3"/>
    <w:qFormat/>
    <w:uiPriority w:val="0"/>
    <w:rPr>
      <w:b/>
      <w:color w:val="FF7800"/>
    </w:rPr>
  </w:style>
  <w:style w:type="character" w:customStyle="1" w:styleId="17">
    <w:name w:val="answer-title12"/>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Administrator.USER-20150827ML</dc:creator>
  <cp:lastModifiedBy>Administrator</cp:lastModifiedBy>
  <dcterms:modified xsi:type="dcterms:W3CDTF">2017-11-22T04:47:41Z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