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长方形和正方形的周长</w:t>
      </w:r>
      <w:r>
        <w:rPr>
          <w:rFonts w:hint="eastAsia"/>
          <w:lang w:eastAsia="zh-CN"/>
        </w:rPr>
        <w:t>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武进区漕桥小学徐梅仙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我上的《长方形和正方形的周长》是是学生在认识长方形和正方形的特征之后进行教学的，是学生第一次接触周长，也为今后学校其它图形的周长奠定基础，因而正确理解周长的概念非常重要，所以我把这节课的教学目标定为：理解周长的意义，学会计算长方形和正方形的周长，增强学生的合作意识，培养学生动手操作能力和解决问题的实际能力。教学的重点是理解周长的概念和长方形周长的计算方法。教学的难点是理解长方形周长的最优化计算方法。  </w:t>
      </w:r>
    </w:p>
    <w:p>
      <w:pPr>
        <w:rPr>
          <w:rFonts w:hint="eastAsia"/>
        </w:rPr>
      </w:pPr>
      <w:r>
        <w:rPr>
          <w:rFonts w:hint="eastAsia"/>
        </w:rPr>
        <w:t xml:space="preserve">　　整节课我教学目标明确，重点突出，体现了新课标的教学理念。我觉得这节课突出以下几点： </w:t>
      </w:r>
    </w:p>
    <w:p>
      <w:pPr>
        <w:rPr>
          <w:rFonts w:hint="eastAsia"/>
        </w:rPr>
      </w:pPr>
      <w:r>
        <w:rPr>
          <w:rFonts w:hint="eastAsia"/>
        </w:rPr>
        <w:t xml:space="preserve">  1、根据第低级学生的年龄特征、心理特征、知识特征，在教学中我采用故事引入，激起学生的学习兴趣。激发学生的学习热情，使学生全心投入学到习中。 </w:t>
      </w:r>
    </w:p>
    <w:p>
      <w:pPr>
        <w:rPr>
          <w:rFonts w:hint="eastAsia"/>
        </w:rPr>
      </w:pPr>
      <w:r>
        <w:rPr>
          <w:rFonts w:hint="eastAsia"/>
        </w:rPr>
        <w:t xml:space="preserve">  2、改变传统的教师一味的教，学生听的教学形式，在课堂教学中，学生是认识的主体、发现的主体、实践的主体，教育学家波利正指出：学习任何新知识的最佳途径是学生自己发现，因为这种发现理解最深，也最容易掌握内在规律和联系。，教师只是教学的组织者、引导者、参与者。新课标指出：合作交流与积极探索是学生学习的重要方式，培养学生的合作交流的能力和探索的意识是数学教学的基本要求。美国一所大学的墙上写着：我听到的，我就忘了，我看到的，我就记得了，我做过的，我就理解了。在理解长方形的周长的最优化公式时，我给学生提供充分时间和空间，让学生分工每个学生都参与学习，并小组讨论计算方法总结，全班交流、汇报后，才得出长方形的周长的最优化公式。 </w:t>
      </w:r>
    </w:p>
    <w:p>
      <w:pPr>
        <w:rPr>
          <w:rFonts w:hint="eastAsia"/>
        </w:rPr>
      </w:pPr>
      <w:r>
        <w:rPr>
          <w:rFonts w:hint="eastAsia"/>
        </w:rPr>
        <w:t xml:space="preserve">  3、新课标指出：数学课程要重视运用现代技术手段，把现代技术作为学生学习和解决问题的强有力的工具。在教学中，我利用多媒体铺助教学，发挥其新颖直观的优势，为了突破理解概念周长这一重点，运用电脑演示一周的总长度就是一个图形的周长。在怎样了解长方形的周长最优化方法时，我也借助电脑直观演示过程，让学生突破这一难点。 </w:t>
      </w:r>
    </w:p>
    <w:p>
      <w:pPr>
        <w:rPr>
          <w:rFonts w:hint="eastAsia"/>
        </w:rPr>
      </w:pPr>
      <w:r>
        <w:rPr>
          <w:rFonts w:hint="eastAsia"/>
        </w:rPr>
        <w:t xml:space="preserve">  4、课堂气氛活跃，师生关系融洽，教学中，我为学生创设了宽松和谐的学习氛围，我始终以商量的语气与学生交谈，把自己当作一位引导者、组织者、合作者与学生处于朋友关系、平等状态。由于有这样民主和谐的学习氛围，所以课堂气氛活跃，学生主动学，乐意学。 </w:t>
      </w:r>
    </w:p>
    <w:p>
      <w:pPr>
        <w:rPr>
          <w:rFonts w:hint="eastAsia"/>
        </w:rPr>
      </w:pPr>
      <w:r>
        <w:rPr>
          <w:rFonts w:hint="eastAsia"/>
        </w:rPr>
        <w:t xml:space="preserve">  5、有机地渗透情感教育，经过一系列教与学，我提出：小白兔与乌龟新的长跑比赛结果怎样呢？让学生猜一猜，通过猜，让学生懂得了：骄傲必定失败，坚持就是胜利，失败一次并不可怕，关键是能认识错误，改正错误。从而激活了学生的思维，也是对学生进行了教育。 </w:t>
      </w:r>
    </w:p>
    <w:p>
      <w:r>
        <w:rPr>
          <w:rFonts w:hint="eastAsia"/>
        </w:rPr>
        <w:t>　　综观整节课，教师和学生都是在一种宽松、平等的氛围中一起学习，学生乐于学，每个学生都在学习体验到成功的喜悦，体现了‘不同的人在数学上得到不同的发展’这一理念。没有最好的，只有更好的，教学过程就是一个有缺憾的过程，在教学中由于时间的关系没能让每个学生都充分展现自我的机会，对学生的情况了解也不足，没能对学习有困难的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56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