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cs="黑体"/>
          <w:b/>
          <w:sz w:val="36"/>
          <w:szCs w:val="36"/>
        </w:rPr>
      </w:pPr>
      <w:bookmarkStart w:id="0" w:name="_GoBack"/>
      <w:r>
        <w:rPr>
          <w:rFonts w:hint="eastAsia" w:ascii="黑体" w:hAnsi="黑体" w:eastAsia="黑体" w:cs="黑体"/>
          <w:b/>
          <w:sz w:val="36"/>
          <w:szCs w:val="36"/>
        </w:rPr>
        <w:t>论少先队实践活动的重要性及应遵循的原则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楷体_GB2312" w:hAnsi="楷体_GB2312" w:eastAsia="楷体_GB2312" w:cs="楷体_GB2312"/>
          <w:b/>
          <w:sz w:val="28"/>
          <w:szCs w:val="28"/>
          <w:lang w:val="en-US" w:eastAsia="zh-CN"/>
        </w:rPr>
      </w:pPr>
      <w:r>
        <w:rPr>
          <w:rFonts w:hint="eastAsia" w:ascii="楷体_GB2312" w:hAnsi="楷体_GB2312" w:eastAsia="楷体_GB2312" w:cs="楷体_GB2312"/>
          <w:b/>
          <w:sz w:val="28"/>
          <w:szCs w:val="28"/>
          <w:lang w:val="en-US" w:eastAsia="zh-CN"/>
        </w:rPr>
        <w:t>武进区  漕桥小学 徐梅仙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宋体" w:hAnsi="宋体" w:eastAsia="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楷体_GB2312" w:hAnsi="楷体_GB2312" w:eastAsia="楷体_GB2312" w:cs="楷体_GB2312"/>
          <w:sz w:val="28"/>
          <w:szCs w:val="28"/>
        </w:rPr>
      </w:pPr>
      <w:r>
        <w:rPr>
          <w:rFonts w:hint="eastAsia" w:ascii="黑体" w:hAnsi="黑体" w:eastAsia="黑体" w:cs="黑体"/>
          <w:b/>
          <w:sz w:val="28"/>
          <w:szCs w:val="28"/>
        </w:rPr>
        <w:t>内容提要</w:t>
      </w:r>
      <w:r>
        <w:rPr>
          <w:rFonts w:hint="eastAsia"/>
          <w:b/>
        </w:rPr>
        <w:t>：</w:t>
      </w:r>
      <w:r>
        <w:rPr>
          <w:rFonts w:hint="eastAsia" w:ascii="楷体_GB2312" w:hAnsi="楷体_GB2312" w:eastAsia="楷体_GB2312" w:cs="楷体_GB2312"/>
          <w:sz w:val="28"/>
          <w:szCs w:val="28"/>
        </w:rPr>
        <w:t>少先队实践活动对少先队员的成长和学习甚为重要，与学校课堂教育相辅相成，教育少年儿童从小有梦想，立志向，德智体全面发展。因此，少先队活动课不能仅限于课堂和学校，而应落到实处，带领少年儿童参与真正的课外实践活动。课外实践活动并非越多越好，关键在于活动的质量。在组织开展少先队活动时应注意以下几点：一是活动要有计划，二是要有管理规章，三是设计活动目的要明确，有教育性。在计划活动时，还应遵循以下几个方面的原则：一是应遵循活动小一点的原则，二是应遵循活动新颖的原则，三是应遵循活动针对性强的原则。只有遵循以上原则，才能让少先队实践活动真正发挥教育作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楷体_GB2312" w:hAnsi="楷体_GB2312" w:eastAsia="楷体_GB2312" w:cs="楷体_GB2312"/>
          <w:sz w:val="28"/>
          <w:szCs w:val="28"/>
        </w:rPr>
      </w:pPr>
      <w:r>
        <w:rPr>
          <w:rFonts w:hint="eastAsia" w:ascii="黑体" w:hAnsi="黑体" w:eastAsia="黑体" w:cs="黑体"/>
          <w:b/>
          <w:sz w:val="28"/>
          <w:szCs w:val="28"/>
        </w:rPr>
        <w:t>关键词</w:t>
      </w:r>
      <w:r>
        <w:rPr>
          <w:rFonts w:hint="eastAsia"/>
          <w:b/>
        </w:rPr>
        <w:t>：</w:t>
      </w:r>
      <w:r>
        <w:rPr>
          <w:rFonts w:hint="eastAsia" w:ascii="楷体_GB2312" w:hAnsi="楷体_GB2312" w:eastAsia="楷体_GB2312" w:cs="楷体_GB2312"/>
          <w:sz w:val="28"/>
          <w:szCs w:val="28"/>
        </w:rPr>
        <w:t>少先队 实践 遵循 教育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教育家皮亚杰说过：“儿童的认识全来源于活动”。活动是少年儿童学习的初始。只有在活动中观察，在活动中认知，在活动中体验，才能让少年儿童的能力和素质真正得到发展和提高。教师和辅导员要秉持引导少先队员在实践中体验，在体验中成长的教育思想，充分发挥少先队员的主体地位和主观能动性，把少先队教育目的内化为少年儿童的自身品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目前，我们的小学少先队教育一般会注意经常开展主题大队会和相应主题的中队会，这些都给了少先队员们一种神圣的仪式感。尤其是在不同的节日、纪念日等特殊的日子里，更会以中队集会的形式开展活动，提前向少先队员们宣传各节日的来历及意义，提醒他们根据自己的实际情况选择合适的方式表达自己的情感。这样的做法很有意义，可是许多活动由于条件限制，只能局限在校园内进行，少先队员们也只能通过文字、图片、课本剧等形式去认识、去感受这些特殊的日子，缺少了真实的体验。而对于孩子而言，实践胜于一切书面的文字和图片，更能触及到孩子们的内心世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因此，我们教育工作者要注意将少先队活动落到实处，带领少年儿童参与真正的课外实践活动，让他们在实践活动中体验和发展。如开展“节约用水”活动时，我们可以带领孩子们去自来水厂参观、采访、学习；开展“寻访身边的英雄”活动时，可以去革命纪念馆了解英雄们的故事；植树节来临时，少先队员们可以走出校园去植树，等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当然，课外实践活动也不是越多越好，关键在于活动的质量。在组织开展少先队活动时应注意以下几点：一是活动要有计划。活动计划直接影响着少先队的整体工作质量和教育效果。少先队活动计划是教师和辅导员从指导和辅导的角度对一定时间内的教育活动进行全面的设计和安排，每学期或学年搞哪些活动要有周密的安排，并把它纳入学校工作之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二是要有管理规章。要确保活动质量就要有周详的管理制度，要有专人负责，落实到人，不能有疏漏。也就是说，在搞活动时应有一个具体的活动方案，一般包括：活动宗旨、主题、内容、形式、时间、地点、参与人员、组织机构、步骤、规模、注意事项、准备工作等，另外，要根据活动特点制定保障措施，确保安全第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三是设计活动目的要明确，有教育性。作为党创立和领导的少年儿童的群众组织，与时俱进是少先队的组织特征，在开展少先队活动时，要不断深化以爱国主义教育为核心的民族精神理念，这也是开展少先队活动的一条主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在计划活动时，还应遵循以下几个方面的原则：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首先，应遵循活动小一点的原则。通过开展如上文所说参观革命英雄纪念馆、植树等这些符合少年儿童身心发展规律的，富有时代气息的实践活动，帮助学生从家庭生活、学校生活、社会生活和大自然等各方面寻找一个岗位，扮演一个角色，获得一种感受，明白一个道理，养成一种品质，学会一种本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其次，应遵循活动新颖的原则，以达到创新、创造的目的。少先队的活动历来重视创造。因为，少先队是我国少年儿童教育系统中最早提倡创造教育思想的，创造是人的本质特性，作为教师和辅导员，要树立这样的理念，即每一个少先队员都蕴藏着创作潜能，在开展创造性活动中，开拓少先队员的创造能力，培养创新精神，煅炼创造才干，是每个教师义不容辞的责任。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最后，在构思活动时，应遵循活动针对性强的原则，要贴近少年儿童实际，贴近他们的生活、心理特点，符合他们的年龄特征，要贴近他们的思想、学习和生活实际，要全面了解他们的关心和爱好。活动前，作为教师和辅导员要进行深入细致地调查，了解队员的学习、生活和思想动态，把握时代脉搏，确定符合队员要求的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可能有的教师认为少先队实践活动与目前的学校课堂教育脱节或者毫无关联。事实上，两者是相辅相成的关系。少先队实践活动离不开学校课堂教育，学校课堂教育也离不开少先队实践活动，二者相辅相成，共同发挥作用，少先实践活动性质决定了必须依托学校教育完成教育目的，学校教育要达到育人目的也必须依靠少先队实践活动来实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pPr>
      <w:r>
        <w:rPr>
          <w:rFonts w:hint="eastAsia" w:ascii="宋体" w:hAnsi="宋体" w:eastAsia="宋体" w:cs="宋体"/>
          <w:sz w:val="28"/>
          <w:szCs w:val="28"/>
        </w:rPr>
        <w:t>习近平总书记在参加各族儿童庆六一“快乐童年放飞希望”主题队日活动时强调：“每个孩子从小就要有梦想，立志向，德智体全面发展。”少先队实践活动课在其间担当着重要责任，教育少年儿童做一个有品德、有知识、有责任的人，传承中华民族传统美德，弘扬社会主义新风尚，热爱祖国，时刻准备着为实现中华民族伟大复兴中国梦的美好未来努力奋斗。</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等线">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A2"/>
    <w:rsid w:val="000E67BC"/>
    <w:rsid w:val="001255BE"/>
    <w:rsid w:val="001B30C0"/>
    <w:rsid w:val="00410B5F"/>
    <w:rsid w:val="00466D1B"/>
    <w:rsid w:val="00627DE2"/>
    <w:rsid w:val="0064193B"/>
    <w:rsid w:val="006630EE"/>
    <w:rsid w:val="006D74AD"/>
    <w:rsid w:val="00772D18"/>
    <w:rsid w:val="00893068"/>
    <w:rsid w:val="009D47C7"/>
    <w:rsid w:val="00A06A2D"/>
    <w:rsid w:val="00AE76FD"/>
    <w:rsid w:val="00B16160"/>
    <w:rsid w:val="00B4643C"/>
    <w:rsid w:val="00B902F7"/>
    <w:rsid w:val="00BE7CD9"/>
    <w:rsid w:val="00C8048B"/>
    <w:rsid w:val="00E07CE6"/>
    <w:rsid w:val="00E169CC"/>
    <w:rsid w:val="00E341A2"/>
    <w:rsid w:val="00E76D5E"/>
    <w:rsid w:val="00EB042B"/>
    <w:rsid w:val="00F13DA4"/>
    <w:rsid w:val="00F5013D"/>
    <w:rsid w:val="00FC125A"/>
    <w:rsid w:val="077807F4"/>
    <w:rsid w:val="1B0A4514"/>
    <w:rsid w:val="4414797E"/>
    <w:rsid w:val="7BE7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57D41-2B2D-4084-9E93-25D8E4A03008}">
  <ds:schemaRefs/>
</ds:datastoreItem>
</file>

<file path=docProps/app.xml><?xml version="1.0" encoding="utf-8"?>
<Properties xmlns="http://schemas.openxmlformats.org/officeDocument/2006/extended-properties" xmlns:vt="http://schemas.openxmlformats.org/officeDocument/2006/docPropsVTypes">
  <Template>Normal</Template>
  <Pages>2</Pages>
  <Words>2044</Words>
  <Characters>2044</Characters>
  <Lines>59</Lines>
  <Paragraphs>15</Paragraphs>
  <ScaleCrop>false</ScaleCrop>
  <LinksUpToDate>false</LinksUpToDate>
  <CharactersWithSpaces>2051</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2017-12-08T13:12:00Z</dcterms:created>
  <dc:creator>Y J</dc:creator>
  <cp:lastModifiedBy>Administrator</cp:lastModifiedBy>
  <dcterms:modified xsi:type="dcterms:W3CDTF">2018-01-16T02:12:15Z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