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1E0" w:rsidRPr="00931538" w:rsidRDefault="00AF3A20" w:rsidP="00AF3A20">
      <w:pPr>
        <w:jc w:val="center"/>
        <w:rPr>
          <w:rFonts w:ascii="黑体" w:eastAsia="黑体" w:hAnsi="黑体"/>
          <w:sz w:val="32"/>
          <w:szCs w:val="32"/>
        </w:rPr>
      </w:pPr>
      <w:r w:rsidRPr="00931538">
        <w:rPr>
          <w:rFonts w:ascii="黑体" w:eastAsia="黑体" w:hAnsi="黑体" w:hint="eastAsia"/>
          <w:sz w:val="32"/>
          <w:szCs w:val="32"/>
        </w:rPr>
        <w:t>雕幼·采菱园游戏观察记录表格</w:t>
      </w:r>
    </w:p>
    <w:tbl>
      <w:tblPr>
        <w:tblStyle w:val="a3"/>
        <w:tblW w:w="0" w:type="auto"/>
        <w:tblLook w:val="04A0"/>
      </w:tblPr>
      <w:tblGrid>
        <w:gridCol w:w="1526"/>
        <w:gridCol w:w="2126"/>
        <w:gridCol w:w="1701"/>
        <w:gridCol w:w="3169"/>
      </w:tblGrid>
      <w:tr w:rsidR="00931538" w:rsidTr="00E766EA">
        <w:tc>
          <w:tcPr>
            <w:tcW w:w="1526" w:type="dxa"/>
          </w:tcPr>
          <w:p w:rsidR="00931538" w:rsidRDefault="00931538">
            <w:r>
              <w:rPr>
                <w:rFonts w:hint="eastAsia"/>
              </w:rPr>
              <w:t>观察地点</w:t>
            </w:r>
          </w:p>
        </w:tc>
        <w:tc>
          <w:tcPr>
            <w:tcW w:w="2126" w:type="dxa"/>
          </w:tcPr>
          <w:p w:rsidR="00931538" w:rsidRDefault="00F124B5">
            <w:r>
              <w:rPr>
                <w:rFonts w:hint="eastAsia"/>
              </w:rPr>
              <w:t>教室建构区</w:t>
            </w:r>
          </w:p>
        </w:tc>
        <w:tc>
          <w:tcPr>
            <w:tcW w:w="1701" w:type="dxa"/>
          </w:tcPr>
          <w:p w:rsidR="00931538" w:rsidRDefault="00931538">
            <w:r>
              <w:rPr>
                <w:rFonts w:hint="eastAsia"/>
              </w:rPr>
              <w:t>观察日期</w:t>
            </w:r>
          </w:p>
        </w:tc>
        <w:tc>
          <w:tcPr>
            <w:tcW w:w="3169" w:type="dxa"/>
          </w:tcPr>
          <w:p w:rsidR="00931538" w:rsidRDefault="00F124B5" w:rsidP="008B33DC">
            <w:r>
              <w:rPr>
                <w:rFonts w:hint="eastAsia"/>
              </w:rPr>
              <w:t>2017.10.</w:t>
            </w:r>
            <w:r w:rsidR="008B33DC">
              <w:rPr>
                <w:rFonts w:hint="eastAsia"/>
              </w:rPr>
              <w:t>17</w:t>
            </w:r>
            <w:r w:rsidR="00E766EA">
              <w:rPr>
                <w:rFonts w:hint="eastAsia"/>
              </w:rPr>
              <w:t xml:space="preserve"> </w:t>
            </w:r>
            <w:r w:rsidR="00E766EA">
              <w:rPr>
                <w:rFonts w:hint="eastAsia"/>
              </w:rPr>
              <w:t>上午</w:t>
            </w:r>
            <w:r w:rsidR="00E766EA">
              <w:rPr>
                <w:rFonts w:hint="eastAsia"/>
              </w:rPr>
              <w:t>10</w:t>
            </w:r>
            <w:r w:rsidR="00E766EA">
              <w:rPr>
                <w:rFonts w:hint="eastAsia"/>
              </w:rPr>
              <w:t>：</w:t>
            </w:r>
            <w:r w:rsidR="00E766EA">
              <w:rPr>
                <w:rFonts w:hint="eastAsia"/>
              </w:rPr>
              <w:t>00~10</w:t>
            </w:r>
            <w:r w:rsidR="00E766EA">
              <w:rPr>
                <w:rFonts w:hint="eastAsia"/>
              </w:rPr>
              <w:t>：</w:t>
            </w:r>
            <w:r w:rsidR="00E766EA">
              <w:rPr>
                <w:rFonts w:hint="eastAsia"/>
              </w:rPr>
              <w:t>20</w:t>
            </w:r>
          </w:p>
        </w:tc>
      </w:tr>
      <w:tr w:rsidR="00931538" w:rsidTr="00E766EA">
        <w:tc>
          <w:tcPr>
            <w:tcW w:w="1526" w:type="dxa"/>
          </w:tcPr>
          <w:p w:rsidR="00931538" w:rsidRDefault="00931538">
            <w:r>
              <w:rPr>
                <w:rFonts w:hint="eastAsia"/>
              </w:rPr>
              <w:t>观察对象</w:t>
            </w:r>
          </w:p>
        </w:tc>
        <w:tc>
          <w:tcPr>
            <w:tcW w:w="2126" w:type="dxa"/>
          </w:tcPr>
          <w:p w:rsidR="00931538" w:rsidRDefault="002737EB">
            <w:r>
              <w:t>葛泓宇、占子琪</w:t>
            </w:r>
          </w:p>
        </w:tc>
        <w:tc>
          <w:tcPr>
            <w:tcW w:w="1701" w:type="dxa"/>
          </w:tcPr>
          <w:p w:rsidR="00931538" w:rsidRDefault="00931538">
            <w:r>
              <w:rPr>
                <w:rFonts w:hint="eastAsia"/>
              </w:rPr>
              <w:t>观察者</w:t>
            </w:r>
          </w:p>
        </w:tc>
        <w:tc>
          <w:tcPr>
            <w:tcW w:w="3169" w:type="dxa"/>
          </w:tcPr>
          <w:p w:rsidR="00931538" w:rsidRDefault="00FC1245">
            <w:r>
              <w:t>胡双</w:t>
            </w:r>
          </w:p>
        </w:tc>
      </w:tr>
      <w:tr w:rsidR="00931538" w:rsidTr="002768AC">
        <w:tc>
          <w:tcPr>
            <w:tcW w:w="8522" w:type="dxa"/>
            <w:gridSpan w:val="4"/>
          </w:tcPr>
          <w:p w:rsidR="00931538" w:rsidRDefault="00FC1245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2190750</wp:posOffset>
                  </wp:positionH>
                  <wp:positionV relativeFrom="paragraph">
                    <wp:posOffset>64135</wp:posOffset>
                  </wp:positionV>
                  <wp:extent cx="1179830" cy="1574800"/>
                  <wp:effectExtent l="209550" t="0" r="191770" b="0"/>
                  <wp:wrapSquare wrapText="bothSides"/>
                  <wp:docPr id="5" name="图片 3" descr="E:\大班上学期2017.9\观察记录\IMG_81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大班上学期2017.9\观察记录\IMG_81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79830" cy="157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264795</wp:posOffset>
                  </wp:positionV>
                  <wp:extent cx="1895475" cy="1212850"/>
                  <wp:effectExtent l="19050" t="0" r="9525" b="0"/>
                  <wp:wrapSquare wrapText="bothSides"/>
                  <wp:docPr id="1" name="图片 1" descr="E:\大班上学期2017.9\观察记录\IMG_81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大班上学期2017.9\观察记录\IMG_81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212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31538">
              <w:rPr>
                <w:rFonts w:hint="eastAsia"/>
              </w:rPr>
              <w:t>环境与材料准备：</w:t>
            </w:r>
            <w:r w:rsidR="00262388">
              <w:rPr>
                <w:rFonts w:hint="eastAsia"/>
              </w:rPr>
              <w:t>（图文并茂）</w:t>
            </w:r>
          </w:p>
          <w:p w:rsidR="00931538" w:rsidRDefault="00931538"/>
          <w:p w:rsidR="002737EB" w:rsidRDefault="002737EB">
            <w:r>
              <w:rPr>
                <w:rFonts w:hint="eastAsia"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-557530</wp:posOffset>
                  </wp:positionV>
                  <wp:extent cx="1133475" cy="1590675"/>
                  <wp:effectExtent l="247650" t="0" r="238125" b="0"/>
                  <wp:wrapSquare wrapText="bothSides"/>
                  <wp:docPr id="2" name="图片 1" descr="E:\大班上学期2017.9\观察记录\IMG_8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大班上学期2017.9\观察记录\IMG_8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3347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1245">
              <w:rPr>
                <w:rFonts w:hint="eastAsia"/>
              </w:rPr>
              <w:t>大小不一的木质积木，长纸筒</w:t>
            </w:r>
            <w:r>
              <w:rPr>
                <w:rFonts w:hint="eastAsia"/>
              </w:rPr>
              <w:t>、</w:t>
            </w:r>
            <w:r w:rsidR="004D73F4">
              <w:rPr>
                <w:rFonts w:hint="eastAsia"/>
              </w:rPr>
              <w:t>增添了</w:t>
            </w:r>
            <w:r>
              <w:rPr>
                <w:rFonts w:hint="eastAsia"/>
              </w:rPr>
              <w:t>雪花</w:t>
            </w:r>
            <w:r w:rsidR="004D73F4">
              <w:rPr>
                <w:rFonts w:hint="eastAsia"/>
              </w:rPr>
              <w:t>片</w:t>
            </w:r>
          </w:p>
        </w:tc>
      </w:tr>
      <w:tr w:rsidR="00931538" w:rsidTr="00943135">
        <w:tc>
          <w:tcPr>
            <w:tcW w:w="8522" w:type="dxa"/>
            <w:gridSpan w:val="4"/>
          </w:tcPr>
          <w:p w:rsidR="00931538" w:rsidRDefault="002737EB">
            <w:r>
              <w:rPr>
                <w:rFonts w:hint="eastAsia"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235585</wp:posOffset>
                  </wp:positionV>
                  <wp:extent cx="2243455" cy="1676400"/>
                  <wp:effectExtent l="19050" t="0" r="4445" b="0"/>
                  <wp:wrapSquare wrapText="bothSides"/>
                  <wp:docPr id="3" name="图片 2" descr="E:\大班上学期2017.9\观察记录\IMG_81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大班上学期2017.9\观察记录\IMG_81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31538">
              <w:rPr>
                <w:rFonts w:hint="eastAsia"/>
              </w:rPr>
              <w:t>孩子行为：</w:t>
            </w:r>
            <w:r w:rsidR="00262388">
              <w:rPr>
                <w:rFonts w:hint="eastAsia"/>
              </w:rPr>
              <w:t>（图文并茂）</w:t>
            </w:r>
          </w:p>
          <w:p w:rsidR="00931538" w:rsidRDefault="00931538"/>
          <w:p w:rsidR="00931538" w:rsidRDefault="00931538"/>
          <w:p w:rsidR="00931538" w:rsidRDefault="00931538"/>
          <w:p w:rsidR="00931538" w:rsidRDefault="00931538"/>
          <w:p w:rsidR="00931538" w:rsidRDefault="00931538"/>
          <w:p w:rsidR="00931538" w:rsidRDefault="00931538"/>
          <w:p w:rsidR="00931538" w:rsidRDefault="00931538"/>
          <w:p w:rsidR="00931538" w:rsidRDefault="00931538"/>
          <w:p w:rsidR="00931538" w:rsidRDefault="00931538"/>
          <w:p w:rsidR="007E2527" w:rsidRDefault="002737EB" w:rsidP="007E2527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2687320</wp:posOffset>
                  </wp:positionH>
                  <wp:positionV relativeFrom="paragraph">
                    <wp:posOffset>-1745615</wp:posOffset>
                  </wp:positionV>
                  <wp:extent cx="2247900" cy="1714500"/>
                  <wp:effectExtent l="19050" t="0" r="0" b="0"/>
                  <wp:wrapTight wrapText="bothSides">
                    <wp:wrapPolygon edited="0">
                      <wp:start x="-183" y="0"/>
                      <wp:lineTo x="-183" y="21360"/>
                      <wp:lineTo x="21600" y="21360"/>
                      <wp:lineTo x="21600" y="0"/>
                      <wp:lineTo x="-183" y="0"/>
                    </wp:wrapPolygon>
                  </wp:wrapTight>
                  <wp:docPr id="4" name="图片 3" descr="E:\大班上学期2017.9\观察记录\IMG_81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大班上学期2017.9\观察记录\IMG_81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E2527">
              <w:rPr>
                <w:rFonts w:hint="eastAsia"/>
              </w:rPr>
              <w:t xml:space="preserve">    </w:t>
            </w:r>
          </w:p>
          <w:p w:rsidR="00931538" w:rsidRDefault="00DE4284" w:rsidP="00106B0E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上次的城堡建造完毕后，因为游戏时间结束了，孩子们说还有很多装饰性的东西</w:t>
            </w:r>
            <w:r w:rsidR="003A0702">
              <w:rPr>
                <w:rFonts w:hint="eastAsia"/>
              </w:rPr>
              <w:t>没建造，</w:t>
            </w:r>
            <w:r w:rsidR="00407CB4">
              <w:rPr>
                <w:rFonts w:hint="eastAsia"/>
              </w:rPr>
              <w:t>时间就到了，这次游戏刚开始的时候，孩子们就已经迫不及待的进入了游戏状态。</w:t>
            </w:r>
          </w:p>
          <w:p w:rsidR="00407CB4" w:rsidRDefault="00407CB4" w:rsidP="00407CB4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葛泓宇：城堡造好了，</w:t>
            </w:r>
            <w:r w:rsidR="0036775A">
              <w:rPr>
                <w:rFonts w:hint="eastAsia"/>
              </w:rPr>
              <w:t>可是花园里面好空啊，没有小花小草，我们来做一点装饰吧</w:t>
            </w:r>
            <w:r w:rsidR="00106B0E">
              <w:rPr>
                <w:rFonts w:hint="eastAsia"/>
              </w:rPr>
              <w:t>。</w:t>
            </w:r>
          </w:p>
          <w:p w:rsidR="00106B0E" w:rsidRDefault="00106B0E" w:rsidP="00407CB4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占子琪：好呀，我来做小花，你来做小草。</w:t>
            </w:r>
          </w:p>
          <w:p w:rsidR="00106B0E" w:rsidRDefault="00106B0E" w:rsidP="00407CB4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两个人拿起雪花片，坐在了地垫上，定定心心的做了好多，然后再摆进了城堡的小花园里。</w:t>
            </w:r>
          </w:p>
          <w:p w:rsidR="00106B0E" w:rsidRDefault="00106B0E" w:rsidP="00407CB4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葛泓宇：你大树摆的开一些呀，都挤在一起，好看吗？</w:t>
            </w:r>
          </w:p>
          <w:p w:rsidR="00106B0E" w:rsidRDefault="00106B0E" w:rsidP="00407CB4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占子琪：那你跟我一起来摆吧，你在旁边看着，指挥我来放位置。</w:t>
            </w:r>
          </w:p>
          <w:p w:rsidR="00106B0E" w:rsidRPr="00407CB4" w:rsidRDefault="00106B0E" w:rsidP="00106B0E">
            <w:pPr>
              <w:ind w:firstLine="420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2638425</wp:posOffset>
                  </wp:positionH>
                  <wp:positionV relativeFrom="paragraph">
                    <wp:posOffset>317500</wp:posOffset>
                  </wp:positionV>
                  <wp:extent cx="2247900" cy="1676400"/>
                  <wp:effectExtent l="19050" t="0" r="0" b="0"/>
                  <wp:wrapSquare wrapText="bothSides"/>
                  <wp:docPr id="10" name="图片 5" descr="E:\大班上学期2017.9\观察记录\IMG_83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大班上学期2017.9\观察记录\IMG_83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317500</wp:posOffset>
                  </wp:positionV>
                  <wp:extent cx="2228850" cy="1676400"/>
                  <wp:effectExtent l="19050" t="0" r="0" b="0"/>
                  <wp:wrapSquare wrapText="bothSides"/>
                  <wp:docPr id="11" name="图片 4" descr="E:\大班上学期2017.9\观察记录\IMG_81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大班上学期2017.9\观察记录\IMG_81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两个人你说一下位置，我摆一下，很快花园里就摆放丰满了。</w:t>
            </w:r>
          </w:p>
        </w:tc>
      </w:tr>
      <w:tr w:rsidR="00931538" w:rsidTr="007801FF">
        <w:trPr>
          <w:trHeight w:val="956"/>
        </w:trPr>
        <w:tc>
          <w:tcPr>
            <w:tcW w:w="8522" w:type="dxa"/>
            <w:gridSpan w:val="4"/>
          </w:tcPr>
          <w:p w:rsidR="00106B0E" w:rsidRDefault="00106B0E" w:rsidP="00106B0E">
            <w:pPr>
              <w:ind w:firstLine="405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占子琪：哎呀，我们大城堡大门还没造呢，没大门小偷会进来吧？</w:t>
            </w:r>
          </w:p>
          <w:p w:rsidR="00106B0E" w:rsidRDefault="00106B0E" w:rsidP="00106B0E">
            <w:pPr>
              <w:ind w:firstLine="405"/>
              <w:rPr>
                <w:rFonts w:hint="eastAsia"/>
              </w:rPr>
            </w:pPr>
            <w:r>
              <w:rPr>
                <w:rFonts w:hint="eastAsia"/>
              </w:rPr>
              <w:t>葛泓宇：对呀，要造大门的，不然晚上小偷要进来的。</w:t>
            </w:r>
          </w:p>
          <w:p w:rsidR="00106B0E" w:rsidRDefault="00106B0E" w:rsidP="00106B0E">
            <w:pPr>
              <w:ind w:firstLine="405"/>
              <w:rPr>
                <w:rFonts w:hint="eastAsia"/>
              </w:rPr>
            </w:pPr>
            <w:r>
              <w:rPr>
                <w:rFonts w:hint="eastAsia"/>
              </w:rPr>
              <w:t>占子琪：那你来做大门，我来做围栏，我们一起把城堡造的漂漂亮亮的。</w:t>
            </w:r>
          </w:p>
          <w:p w:rsidR="00106B0E" w:rsidRDefault="00106B0E" w:rsidP="00106B0E">
            <w:pPr>
              <w:ind w:firstLine="405"/>
              <w:rPr>
                <w:rFonts w:hint="eastAsia"/>
              </w:rPr>
            </w:pPr>
            <w:r>
              <w:rPr>
                <w:rFonts w:hint="eastAsia"/>
              </w:rPr>
              <w:t>说着，两个人开始分工合作，你造大门我围围栏，一会大门也建造好了。</w:t>
            </w:r>
          </w:p>
          <w:p w:rsidR="00931538" w:rsidRDefault="00931538">
            <w:r>
              <w:rPr>
                <w:rFonts w:hint="eastAsia"/>
              </w:rPr>
              <w:t>分析与调整：</w:t>
            </w:r>
          </w:p>
          <w:p w:rsidR="007D2F4A" w:rsidRDefault="008B33DC" w:rsidP="007D2F4A">
            <w:pPr>
              <w:ind w:firstLine="420"/>
              <w:rPr>
                <w:rFonts w:hint="eastAsia"/>
              </w:rPr>
            </w:pPr>
            <w:r>
              <w:t>增添了辅助材料后，孩子们建造了小花小草等装饰性东西，在建筑的整体认知上，孩子们有了更完整的大局观，知道要建造大门，围栏，使城堡更加完整，美观。在相互合作时，孩子们的表现更加娴熟，会自发的相互帮忙，观察对方的建构材料层次是否合理，并及时指出，合作调整。</w:t>
            </w:r>
          </w:p>
          <w:p w:rsidR="002B263A" w:rsidRDefault="002B263A" w:rsidP="007D2F4A">
            <w:pPr>
              <w:ind w:firstLine="420"/>
            </w:pPr>
            <w:r>
              <w:rPr>
                <w:rFonts w:hint="eastAsia"/>
              </w:rPr>
              <w:t>调整：大班孩子有了自我计划游戏主题的能力，还要继续发展自我评价和评价他人的能力。在游戏结束前，可以给孩子们留</w:t>
            </w:r>
            <w:r>
              <w:rPr>
                <w:rFonts w:hint="eastAsia"/>
              </w:rPr>
              <w:t>5~10</w:t>
            </w:r>
            <w:r>
              <w:rPr>
                <w:rFonts w:hint="eastAsia"/>
              </w:rPr>
              <w:t>分钟评价时间，让孩子们欣赏自己和他人的作品，进一步扩充和丰富自己的经验和认识，巩固和提升建构技能，还有助于同伴之间的社会交往和人际关系。</w:t>
            </w:r>
          </w:p>
        </w:tc>
      </w:tr>
    </w:tbl>
    <w:p w:rsidR="00AF3A20" w:rsidRPr="00AF3A20" w:rsidRDefault="00AF3A20"/>
    <w:sectPr w:rsidR="00AF3A20" w:rsidRPr="00AF3A20" w:rsidSect="001F4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66E" w:rsidRDefault="0060266E" w:rsidP="00F124B5">
      <w:r>
        <w:separator/>
      </w:r>
    </w:p>
  </w:endnote>
  <w:endnote w:type="continuationSeparator" w:id="1">
    <w:p w:rsidR="0060266E" w:rsidRDefault="0060266E" w:rsidP="00F12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66E" w:rsidRDefault="0060266E" w:rsidP="00F124B5">
      <w:r>
        <w:separator/>
      </w:r>
    </w:p>
  </w:footnote>
  <w:footnote w:type="continuationSeparator" w:id="1">
    <w:p w:rsidR="0060266E" w:rsidRDefault="0060266E" w:rsidP="00F124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>
      <o:colormru v:ext="edit" colors="red"/>
      <o:colormenu v:ext="edit" fillcolor="none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3A20"/>
    <w:rsid w:val="00082041"/>
    <w:rsid w:val="00106B0E"/>
    <w:rsid w:val="001F38FD"/>
    <w:rsid w:val="001F41E0"/>
    <w:rsid w:val="00262388"/>
    <w:rsid w:val="002737EB"/>
    <w:rsid w:val="002B263A"/>
    <w:rsid w:val="0036775A"/>
    <w:rsid w:val="003A0702"/>
    <w:rsid w:val="003C405F"/>
    <w:rsid w:val="00407CB4"/>
    <w:rsid w:val="00490137"/>
    <w:rsid w:val="004C62BD"/>
    <w:rsid w:val="004D73F4"/>
    <w:rsid w:val="0060266E"/>
    <w:rsid w:val="007D2F4A"/>
    <w:rsid w:val="007E2527"/>
    <w:rsid w:val="008A0EB3"/>
    <w:rsid w:val="008B33DC"/>
    <w:rsid w:val="00931538"/>
    <w:rsid w:val="009D3C1C"/>
    <w:rsid w:val="00AD704B"/>
    <w:rsid w:val="00AF3A20"/>
    <w:rsid w:val="00C11A12"/>
    <w:rsid w:val="00C325C0"/>
    <w:rsid w:val="00D76170"/>
    <w:rsid w:val="00DC2540"/>
    <w:rsid w:val="00DE4284"/>
    <w:rsid w:val="00E766EA"/>
    <w:rsid w:val="00F124B5"/>
    <w:rsid w:val="00FC1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red"/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1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5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12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124B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12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124B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C12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C12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25</cp:revision>
  <dcterms:created xsi:type="dcterms:W3CDTF">2017-09-22T05:01:00Z</dcterms:created>
  <dcterms:modified xsi:type="dcterms:W3CDTF">2017-10-26T04:01:00Z</dcterms:modified>
</cp:coreProperties>
</file>