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48" w:rsidRDefault="00381848" w:rsidP="00381848">
      <w:pPr>
        <w:jc w:val="center"/>
        <w:rPr>
          <w:rFonts w:hint="eastAsia"/>
          <w:b/>
          <w:sz w:val="30"/>
          <w:szCs w:val="30"/>
        </w:rPr>
      </w:pPr>
      <w:r w:rsidRPr="00A7026E">
        <w:rPr>
          <w:rFonts w:hint="eastAsia"/>
          <w:b/>
          <w:sz w:val="30"/>
          <w:szCs w:val="30"/>
        </w:rPr>
        <w:t>少先队活动课（主题班会）记录</w:t>
      </w:r>
    </w:p>
    <w:p w:rsidR="00381848" w:rsidRPr="00A7026E" w:rsidRDefault="00381848" w:rsidP="00381848">
      <w:pPr>
        <w:jc w:val="center"/>
        <w:rPr>
          <w:sz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258"/>
        <w:gridCol w:w="1917"/>
        <w:gridCol w:w="1259"/>
        <w:gridCol w:w="1888"/>
        <w:gridCol w:w="1259"/>
        <w:gridCol w:w="1888"/>
      </w:tblGrid>
      <w:tr w:rsidR="00381848" w:rsidRPr="00A7026E" w:rsidTr="00AC263E">
        <w:trPr>
          <w:trHeight w:val="851"/>
          <w:jc w:val="center"/>
        </w:trPr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</w:rPr>
            </w:pPr>
            <w:r w:rsidRPr="00C851A0">
              <w:rPr>
                <w:rFonts w:hint="eastAsia"/>
              </w:rPr>
              <w:t xml:space="preserve">敬廉崇洁 </w:t>
            </w:r>
          </w:p>
          <w:p w:rsidR="00381848" w:rsidRPr="003048C1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  <w:sz w:val="21"/>
                <w:szCs w:val="21"/>
              </w:rPr>
            </w:pPr>
            <w:r w:rsidRPr="00C851A0">
              <w:rPr>
                <w:rFonts w:hint="eastAsia"/>
              </w:rPr>
              <w:t>诚实守信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3048C1" w:rsidRDefault="00381848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3048C1">
              <w:rPr>
                <w:rFonts w:hint="eastAsia"/>
                <w:sz w:val="24"/>
              </w:rPr>
              <w:t>.12.2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具体时间</w:t>
            </w:r>
          </w:p>
          <w:p w:rsidR="00381848" w:rsidRPr="00A7026E" w:rsidRDefault="00381848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第五</w:t>
            </w:r>
            <w:r w:rsidRPr="00924318">
              <w:rPr>
                <w:rFonts w:hint="eastAsia"/>
                <w:sz w:val="24"/>
              </w:rPr>
              <w:t>节</w:t>
            </w:r>
          </w:p>
        </w:tc>
      </w:tr>
      <w:tr w:rsidR="00381848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24318"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黄雪宁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陈家恒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</w:tr>
      <w:tr w:rsidR="00381848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B540E0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</w:rPr>
            </w:pPr>
            <w:r w:rsidRPr="00B540E0">
              <w:rPr>
                <w:rFonts w:hint="eastAsia"/>
              </w:rPr>
              <w:t>敬廉崇洁德人物事迹 ，关于“诚实守信”的名言及故事</w:t>
            </w:r>
          </w:p>
        </w:tc>
      </w:tr>
      <w:tr w:rsidR="00381848" w:rsidRPr="00A7026E" w:rsidTr="00AC263E">
        <w:trPr>
          <w:trHeight w:val="7655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</w:t>
            </w: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81848" w:rsidRPr="00A7026E" w:rsidRDefault="00381848" w:rsidP="00AC263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动</w:t>
            </w: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过</w:t>
            </w: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A7026E"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81848" w:rsidRPr="002C1435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一、感悟廉洁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廉洁是一种美德，受人爱戴，廉洁可以使人抵制物欲横流。牛玉儒、任长霞、梁雨润、……一个个普通而响亮的名字在神州大地传送着，也在大江南北掀起了一次又一次的感动的热潮，他们那震撼人心的动人事迹，高扬着一身正气和民族精神。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介绍《任长霞》事迹。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二、追求诚信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诚信是古人推崇的一种人格境界，它要求人们真实无妄，诚实无欺。诚信是一种个人修养，也是一种道德行为。只要有内心诚实，才能善待父母，善待朋友，进而维护更高层的社会关系。 </w:t>
            </w:r>
          </w:p>
          <w:p w:rsidR="00381848" w:rsidRPr="002C1435" w:rsidRDefault="00381848" w:rsidP="00AC263E">
            <w:pPr>
              <w:widowControl/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  <w:r w:rsidRPr="002C1435">
              <w:rPr>
                <w:rFonts w:hint="eastAsia"/>
                <w:color w:val="000000"/>
                <w:sz w:val="24"/>
              </w:rPr>
              <w:t>1</w:t>
            </w:r>
            <w:r w:rsidRPr="002C1435">
              <w:rPr>
                <w:rFonts w:hint="eastAsia"/>
                <w:color w:val="000000"/>
                <w:sz w:val="24"/>
              </w:rPr>
              <w:t>、讲诚信故事。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2、小品演出：《作弊》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 w:line="480" w:lineRule="atLeast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三、联系实际，从我做起。</w:t>
            </w:r>
          </w:p>
          <w:p w:rsidR="00381848" w:rsidRPr="002C1435" w:rsidRDefault="00381848" w:rsidP="00AC263E">
            <w:pPr>
              <w:pStyle w:val="a3"/>
              <w:spacing w:before="0" w:beforeAutospacing="0" w:after="0" w:afterAutospacing="0" w:line="400" w:lineRule="exact"/>
              <w:ind w:firstLineChars="100" w:firstLine="240"/>
              <w:rPr>
                <w:rFonts w:hint="eastAsia"/>
                <w:color w:val="000000"/>
              </w:rPr>
            </w:pPr>
            <w:r w:rsidRPr="002C1435">
              <w:rPr>
                <w:rFonts w:hint="eastAsia"/>
                <w:color w:val="000000"/>
              </w:rPr>
              <w:t>在日常生活中，我经常听到这样的抱怨：这个世界根本就没有诚信，也不能讲诚信，如果你讲了诚信那会吃亏上当的。那我们生活需不需要诚信呢？让我们来开一个小小辩论会，来辩一辩，听听同学们的想法。正方同学的观点是：现代社会更需要诚信。反方同学的观点是：现代社会根本不能讲诚信。</w:t>
            </w:r>
          </w:p>
          <w:p w:rsidR="00381848" w:rsidRPr="00B540E0" w:rsidRDefault="00381848" w:rsidP="00AC263E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381848" w:rsidRPr="00A7026E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1848" w:rsidRPr="00D42DD1" w:rsidRDefault="00381848" w:rsidP="00AC263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381848" w:rsidRPr="00A7026E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848" w:rsidRPr="00A7026E" w:rsidRDefault="00381848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81848" w:rsidRPr="00D42DD1" w:rsidRDefault="00381848" w:rsidP="00AC263E">
            <w:pPr>
              <w:spacing w:line="400" w:lineRule="exact"/>
              <w:ind w:firstLineChars="150" w:firstLine="315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活动使队员们明白</w:t>
            </w:r>
            <w:r w:rsidRPr="00C851A0">
              <w:rPr>
                <w:rFonts w:hint="eastAsia"/>
                <w:color w:val="000000"/>
                <w:szCs w:val="21"/>
              </w:rPr>
              <w:t>从现在做起、从我做起、从身边小事做起，做到明礼诚信，只有这样，才能取信于他人，服务于社会，奉献于人民和国家。</w:t>
            </w:r>
          </w:p>
        </w:tc>
      </w:tr>
    </w:tbl>
    <w:p w:rsidR="00887BEF" w:rsidRDefault="00887BEF"/>
    <w:sectPr w:rsidR="00887BEF" w:rsidSect="0088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848"/>
    <w:rsid w:val="00381848"/>
    <w:rsid w:val="008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8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2018-01-22T05:19:00Z</dcterms:created>
  <dcterms:modified xsi:type="dcterms:W3CDTF">2018-01-22T05:19:00Z</dcterms:modified>
</cp:coreProperties>
</file>