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/>
          <w:sz w:val="24"/>
        </w:rPr>
      </w:pPr>
      <w:r>
        <w:rPr>
          <w:rFonts w:hint="eastAsia"/>
          <w:b/>
          <w:sz w:val="32"/>
          <w:szCs w:val="32"/>
        </w:rPr>
        <w:t>春江幼儿园教学活动设计稿</w:t>
      </w:r>
    </w:p>
    <w:tbl>
      <w:tblPr>
        <w:tblStyle w:val="3"/>
        <w:tblpPr w:leftFromText="180" w:rightFromText="180" w:vertAnchor="text" w:horzAnchor="page" w:tblpX="1207" w:tblpY="70"/>
        <w:tblOverlap w:val="never"/>
        <w:tblW w:w="9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996"/>
        <w:gridCol w:w="180"/>
        <w:gridCol w:w="1275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石头小动物</w:t>
            </w: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执教者</w:t>
            </w:r>
          </w:p>
        </w:tc>
        <w:tc>
          <w:tcPr>
            <w:tcW w:w="405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Theme="minor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1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活动时间</w:t>
            </w:r>
          </w:p>
        </w:tc>
        <w:tc>
          <w:tcPr>
            <w:tcW w:w="11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19周</w:t>
            </w:r>
          </w:p>
        </w:tc>
        <w:tc>
          <w:tcPr>
            <w:tcW w:w="12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活动班级</w:t>
            </w:r>
          </w:p>
        </w:tc>
        <w:tc>
          <w:tcPr>
            <w:tcW w:w="16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中班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教材分析与幼儿发展分析</w:t>
            </w:r>
          </w:p>
        </w:tc>
        <w:tc>
          <w:tcPr>
            <w:tcW w:w="8186" w:type="dxa"/>
            <w:gridSpan w:val="6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教材分析：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石头是平时常见的东西，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本次活动主要是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观察石头的不同形状，尝试借形联想，将石头作为载体，运用各种辅助材料进行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装饰。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纲要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中指出中班幼儿能运用绘画，手工制作等表现自己观察到或想象的事物，正好利用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石头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做为载体，让幼儿动手做一做。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幼儿分析：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石头是平常很常见的一种东西，</w:t>
            </w:r>
            <w:r>
              <w:rPr>
                <w:rFonts w:hint="eastAsia" w:ascii="宋体" w:hAnsi="宋体"/>
                <w:sz w:val="24"/>
              </w:rPr>
              <w:t>通过观察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石头</w:t>
            </w:r>
            <w:r>
              <w:rPr>
                <w:rFonts w:hint="eastAsia" w:ascii="宋体" w:hAnsi="宋体"/>
                <w:sz w:val="24"/>
              </w:rPr>
              <w:t>，让幼儿初步感受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石头</w:t>
            </w:r>
            <w:r>
              <w:rPr>
                <w:rFonts w:hint="eastAsia" w:ascii="宋体" w:hAnsi="宋体"/>
                <w:sz w:val="24"/>
              </w:rPr>
              <w:t>的外形特征，幼儿的剪、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拼、</w:t>
            </w:r>
            <w:r>
              <w:rPr>
                <w:rFonts w:hint="eastAsia" w:ascii="宋体" w:hAnsi="宋体"/>
                <w:sz w:val="24"/>
              </w:rPr>
              <w:t>贴的能力已经有一定的经验，因此在装饰的过程中也可以进一步提高幼儿的能力。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 标</w:t>
            </w:r>
          </w:p>
        </w:tc>
        <w:tc>
          <w:tcPr>
            <w:tcW w:w="8186" w:type="dxa"/>
            <w:gridSpan w:val="6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kern w:val="0"/>
                <w:sz w:val="24"/>
              </w:rPr>
              <w:t>对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石头</w:t>
            </w:r>
            <w:r>
              <w:rPr>
                <w:rFonts w:hint="eastAsia" w:ascii="宋体" w:hAnsi="宋体"/>
                <w:kern w:val="0"/>
                <w:sz w:val="24"/>
              </w:rPr>
              <w:t>的外形特征有初步认识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kern w:val="0"/>
                <w:sz w:val="24"/>
              </w:rPr>
              <w:t>能尝试用多种材料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制作石头小动物。</w:t>
            </w:r>
            <w:r>
              <w:rPr>
                <w:rFonts w:hint="eastAsia"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/>
                <w:kern w:val="0"/>
                <w:sz w:val="24"/>
              </w:rPr>
              <w:t>乐意参与手工活动，在活动中体验到活动的乐趣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 动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准 备</w:t>
            </w:r>
          </w:p>
        </w:tc>
        <w:tc>
          <w:tcPr>
            <w:tcW w:w="8186" w:type="dxa"/>
            <w:gridSpan w:val="6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石头人手一个、超轻黏土、纽扣、毛茛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卡纸、勾线笔、</w:t>
            </w:r>
            <w:r>
              <w:rPr>
                <w:rFonts w:hint="eastAsia" w:ascii="宋体" w:hAnsi="宋体"/>
                <w:sz w:val="24"/>
              </w:rPr>
              <w:t>双面胶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剪刀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90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活动版块</w:t>
            </w:r>
          </w:p>
        </w:tc>
        <w:tc>
          <w:tcPr>
            <w:tcW w:w="512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活动内容与呈现方式</w:t>
            </w:r>
          </w:p>
        </w:tc>
        <w:tc>
          <w:tcPr>
            <w:tcW w:w="306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8" w:hRule="atLeast"/>
        </w:trPr>
        <w:tc>
          <w:tcPr>
            <w:tcW w:w="1714" w:type="dxa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一、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直接导入，出示作品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二、</w:t>
            </w:r>
            <w:r>
              <w:rPr>
                <w:rFonts w:hint="eastAsia" w:ascii="宋体" w:hAnsi="宋体"/>
                <w:kern w:val="0"/>
                <w:sz w:val="24"/>
              </w:rPr>
              <w:t>示范与讨论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color w:val="000000"/>
                <w:sz w:val="24"/>
              </w:rPr>
              <w:t>了解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石头动物</w:t>
            </w:r>
            <w:r>
              <w:rPr>
                <w:rFonts w:hint="eastAsia" w:ascii="宋体" w:hAnsi="宋体"/>
                <w:color w:val="000000"/>
                <w:sz w:val="24"/>
              </w:rPr>
              <w:t>的做法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三</w:t>
            </w:r>
            <w:r>
              <w:rPr>
                <w:rFonts w:hint="eastAsia" w:ascii="宋体" w:hAnsi="宋体"/>
                <w:kern w:val="0"/>
                <w:sz w:val="24"/>
              </w:rPr>
              <w:t>、幼儿操作，教师巡回指导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四</w:t>
            </w:r>
            <w:r>
              <w:rPr>
                <w:rFonts w:hint="eastAsia" w:ascii="宋体" w:hAnsi="宋体"/>
                <w:kern w:val="0"/>
                <w:sz w:val="24"/>
              </w:rPr>
              <w:t>、作品展示，分享交流</w:t>
            </w:r>
          </w:p>
        </w:tc>
        <w:tc>
          <w:tcPr>
            <w:tcW w:w="5126" w:type="dxa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1、</w:t>
            </w:r>
            <w:r>
              <w:rPr>
                <w:rFonts w:hint="eastAsia" w:ascii="宋体" w:hAnsi="宋体"/>
                <w:kern w:val="0"/>
                <w:sz w:val="24"/>
              </w:rPr>
              <w:t>出示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作品</w:t>
            </w:r>
            <w:r>
              <w:rPr>
                <w:rFonts w:hint="eastAsia" w:ascii="宋体" w:hAnsi="宋体"/>
                <w:kern w:val="0"/>
                <w:sz w:val="24"/>
              </w:rPr>
              <w:t>，引导幼儿欣赏，激发兴趣。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师：老师今天带来了一些不一样的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石头</w:t>
            </w:r>
            <w:r>
              <w:rPr>
                <w:rFonts w:hint="eastAsia" w:ascii="宋体" w:hAnsi="宋体"/>
                <w:kern w:val="0"/>
                <w:sz w:val="24"/>
              </w:rPr>
              <w:t>，你们来看一看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kern w:val="0"/>
                <w:sz w:val="24"/>
              </w:rPr>
              <w:t>说一说它们都有哪些不一样呢？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2、小结：原来不同形状的石头可以做成不同的小动物。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出示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各种石头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，启发幼儿根据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石头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形状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进行想象。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</w:t>
            </w:r>
            <w:r>
              <w:rPr>
                <w:rFonts w:hint="eastAsia"/>
                <w:sz w:val="24"/>
                <w:lang w:val="en-US" w:eastAsia="zh-CN"/>
              </w:rPr>
              <w:t>每个小朋友都有不同形状的石头，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先仔细看看它的外型像什么？你想把它变成什么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和旁边的小朋友交流一下。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kern w:val="0"/>
                <w:sz w:val="24"/>
                <w:lang w:val="en-US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选择自己需要的材料进行制作。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师：现在请小朋友们自己动手做一个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特别的石头小动物。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幼儿操作，教师个别指导。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师：谁愿意来介绍一下你做的石头小动物？</w:t>
            </w:r>
            <w:r>
              <w:rPr>
                <w:rFonts w:hint="eastAsia" w:ascii="宋体" w:hAnsi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kern w:val="0"/>
                <w:sz w:val="24"/>
              </w:rPr>
              <w:t>总结：小朋友们真厉害，都做出了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可爱的小动物。</w:t>
            </w:r>
          </w:p>
        </w:tc>
        <w:tc>
          <w:tcPr>
            <w:tcW w:w="3060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幼儿观察作品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kern w:val="0"/>
                <w:sz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像小猪、像小狗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幼儿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交流</w:t>
            </w: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5B02BB"/>
    <w:rsid w:val="003E2AB4"/>
    <w:rsid w:val="0AF729AB"/>
    <w:rsid w:val="12C61DA2"/>
    <w:rsid w:val="2D4834D3"/>
    <w:rsid w:val="34310F2B"/>
    <w:rsid w:val="454501A1"/>
    <w:rsid w:val="4F5B02BB"/>
    <w:rsid w:val="545429E3"/>
    <w:rsid w:val="57A20B33"/>
    <w:rsid w:val="64532780"/>
    <w:rsid w:val="74376F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2017-05-30T12:21:00Z</dcterms:created>
  <dc:creator>联想</dc:creator>
  <cp:lastModifiedBy>ほほえみ</cp:lastModifiedBy>
  <dcterms:modified xsi:type="dcterms:W3CDTF">2017-12-28T05:51:21Z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