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第 2周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.0</w:t>
            </w:r>
            <w:r>
              <w:rPr>
                <w:rFonts w:hint="eastAsia"/>
                <w:color w:val="auto"/>
                <w:szCs w:val="28"/>
                <w:lang w:val="en-US" w:eastAsia="zh-CN"/>
              </w:rPr>
              <w:t>9</w:t>
            </w:r>
            <w:r>
              <w:rPr>
                <w:rFonts w:hint="eastAsia"/>
                <w:color w:val="auto"/>
                <w:szCs w:val="28"/>
              </w:rPr>
              <w:t>.</w:t>
            </w:r>
            <w:r>
              <w:rPr>
                <w:rFonts w:hint="eastAsia"/>
                <w:color w:val="auto"/>
                <w:szCs w:val="28"/>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color w:val="auto"/>
                <w:szCs w:val="28"/>
              </w:rPr>
            </w:pPr>
            <w:r>
              <w:rPr>
                <w:rFonts w:hint="eastAsia"/>
                <w:color w:val="auto"/>
                <w:szCs w:val="28"/>
              </w:rPr>
              <w:t>传达上级精神</w:t>
            </w:r>
            <w:r>
              <w:rPr>
                <w:rFonts w:hint="eastAsia"/>
                <w:color w:val="auto"/>
                <w:szCs w:val="28"/>
                <w:lang w:eastAsia="zh-CN"/>
              </w:rPr>
              <w:t>，</w:t>
            </w:r>
            <w:r>
              <w:rPr>
                <w:rFonts w:hint="eastAsia"/>
                <w:color w:val="auto"/>
                <w:szCs w:val="28"/>
              </w:rPr>
              <w:t>制定教研组计划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spacing w:line="400" w:lineRule="exact"/>
              <w:ind w:firstLine="480" w:firstLineChars="200"/>
              <w:rPr>
                <w:rFonts w:hint="eastAsia" w:ascii="宋体" w:hAnsi="宋体"/>
                <w:sz w:val="24"/>
              </w:rPr>
            </w:pPr>
            <w:r>
              <w:rPr>
                <w:rFonts w:hint="eastAsia" w:ascii="宋体" w:hAnsi="宋体"/>
                <w:sz w:val="24"/>
              </w:rPr>
              <w:t>一、备课组组长</w:t>
            </w:r>
            <w:r>
              <w:rPr>
                <w:rFonts w:hint="eastAsia" w:ascii="宋体" w:hAnsi="宋体"/>
                <w:sz w:val="24"/>
                <w:lang w:val="en-US" w:eastAsia="zh-CN"/>
              </w:rPr>
              <w:t>传达学校召开的备课组会议精神，</w:t>
            </w:r>
            <w:r>
              <w:rPr>
                <w:rFonts w:hint="eastAsia" w:ascii="宋体" w:hAnsi="宋体"/>
                <w:sz w:val="24"/>
              </w:rPr>
              <w:t>提出各教师制定教学计划教、教学进度表</w:t>
            </w:r>
            <w:r>
              <w:rPr>
                <w:rFonts w:hint="eastAsia" w:ascii="宋体" w:hAnsi="宋体"/>
                <w:sz w:val="24"/>
                <w:lang w:eastAsia="zh-CN"/>
              </w:rPr>
              <w:t>，</w:t>
            </w:r>
            <w:r>
              <w:rPr>
                <w:rFonts w:hint="eastAsia" w:ascii="宋体" w:hAnsi="宋体"/>
                <w:sz w:val="24"/>
              </w:rPr>
              <w:t>撰写教学教研计划的要求。</w:t>
            </w:r>
          </w:p>
          <w:p>
            <w:pPr>
              <w:spacing w:line="400" w:lineRule="exact"/>
              <w:ind w:firstLine="480" w:firstLineChars="200"/>
              <w:rPr>
                <w:rFonts w:hint="eastAsia" w:ascii="宋体" w:hAnsi="宋体"/>
                <w:sz w:val="24"/>
              </w:rPr>
            </w:pPr>
            <w:r>
              <w:rPr>
                <w:rFonts w:hint="eastAsia" w:ascii="宋体" w:hAnsi="宋体"/>
                <w:sz w:val="24"/>
              </w:rPr>
              <w:t>二、各位教师按要求制定教学计划教、教学进度表</w:t>
            </w:r>
            <w:r>
              <w:rPr>
                <w:rFonts w:hint="eastAsia" w:ascii="宋体" w:hAnsi="宋体"/>
                <w:sz w:val="24"/>
                <w:lang w:eastAsia="zh-CN"/>
              </w:rPr>
              <w:t>，</w:t>
            </w:r>
            <w:r>
              <w:rPr>
                <w:rFonts w:hint="eastAsia" w:ascii="宋体" w:hAnsi="宋体"/>
                <w:sz w:val="24"/>
              </w:rPr>
              <w:t xml:space="preserve">撰写教学教研计划。 </w:t>
            </w:r>
          </w:p>
          <w:p>
            <w:pPr>
              <w:spacing w:line="400" w:lineRule="exact"/>
              <w:ind w:firstLine="480" w:firstLineChars="200"/>
              <w:rPr>
                <w:rFonts w:hint="eastAsia" w:ascii="宋体" w:hAnsi="宋体"/>
                <w:sz w:val="24"/>
              </w:rPr>
            </w:pPr>
            <w:r>
              <w:rPr>
                <w:rFonts w:hint="eastAsia" w:ascii="宋体" w:hAnsi="宋体"/>
                <w:sz w:val="24"/>
              </w:rPr>
              <w:t>三、备课组组长审查教学计划教、教学进度表</w:t>
            </w:r>
            <w:r>
              <w:rPr>
                <w:rFonts w:hint="eastAsia" w:ascii="宋体" w:hAnsi="宋体"/>
                <w:sz w:val="24"/>
                <w:lang w:eastAsia="zh-CN"/>
              </w:rPr>
              <w:t>，</w:t>
            </w:r>
            <w:r>
              <w:rPr>
                <w:rFonts w:hint="eastAsia" w:ascii="宋体" w:hAnsi="宋体"/>
                <w:sz w:val="24"/>
              </w:rPr>
              <w:t>撰写教学教研计划。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四、确定本学期的工作重点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1、强化常规管理，优化集体备课，探究优质课堂模式，提高教学质量。</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2、加强常规教育，规范行为，培养良好的学习习惯，包括正确书写和保持作业本整洁的习惯，自觉验算和良好的思维习惯，独立完成作业和检查作业的习惯等，尤其是注重学生专心听讲的习惯。</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3、开展形式多样的数学活动。要让学生"人人学有价值的数学"、"人人都获得必需的数学"、"不同的人在数学上得到不同的发展"。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总之，本学期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ind w:firstLine="3220" w:firstLineChars="1150"/>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4</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.0</w:t>
            </w:r>
            <w:r>
              <w:rPr>
                <w:rFonts w:hint="eastAsia"/>
                <w:color w:val="auto"/>
                <w:szCs w:val="28"/>
                <w:lang w:val="en-US" w:eastAsia="zh-CN"/>
              </w:rPr>
              <w:t>9</w:t>
            </w:r>
            <w:r>
              <w:rPr>
                <w:rFonts w:hint="eastAsia"/>
                <w:color w:val="auto"/>
                <w:szCs w:val="28"/>
              </w:rPr>
              <w:t>.</w:t>
            </w:r>
            <w:r>
              <w:rPr>
                <w:rFonts w:hint="eastAsia"/>
                <w:color w:val="auto"/>
                <w:szCs w:val="2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eastAsia="zh-CN"/>
              </w:rPr>
            </w:pPr>
            <w:r>
              <w:rPr>
                <w:rFonts w:hint="eastAsia"/>
                <w:color w:val="auto"/>
                <w:szCs w:val="28"/>
                <w:lang w:val="en-US" w:eastAsia="zh-CN"/>
              </w:rPr>
              <w:t>集体备课：认识图形（一）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b/>
                <w:bCs/>
                <w:color w:val="auto"/>
                <w:szCs w:val="28"/>
                <w:lang w:val="en-US" w:eastAsia="zh-CN"/>
              </w:rPr>
            </w:pPr>
            <w:r>
              <w:rPr>
                <w:rFonts w:hint="eastAsia"/>
                <w:color w:val="auto"/>
                <w:szCs w:val="28"/>
                <w:lang w:val="en-US" w:eastAsia="zh-CN"/>
              </w:rPr>
              <w:t>备 课 组 活 动</w:t>
            </w:r>
            <w:r>
              <w:rPr>
                <w:rFonts w:hint="eastAsia"/>
                <w:color w:val="auto"/>
                <w:szCs w:val="28"/>
              </w:rPr>
              <w:t xml:space="preserve"> 记 录</w:t>
            </w:r>
          </w:p>
          <w:p>
            <w:pPr>
              <w:pStyle w:val="6"/>
              <w:spacing w:before="0" w:beforeAutospacing="0" w:after="0" w:afterAutospacing="0" w:line="360" w:lineRule="auto"/>
              <w:rPr>
                <w:rFonts w:hint="eastAsia"/>
                <w:b/>
                <w:bCs/>
                <w:color w:val="auto"/>
                <w:szCs w:val="28"/>
                <w:shd w:val="clear" w:color="FFFFFF" w:fill="D9D9D9"/>
                <w:lang w:val="en-US" w:eastAsia="zh-CN"/>
              </w:rPr>
            </w:pPr>
            <w:r>
              <w:rPr>
                <w:rFonts w:hint="eastAsia"/>
                <w:b/>
                <w:bCs/>
                <w:color w:val="auto"/>
                <w:szCs w:val="28"/>
                <w:shd w:val="clear" w:color="FFFFFF" w:fill="D9D9D9"/>
                <w:lang w:val="en-US" w:eastAsia="zh-CN"/>
              </w:rPr>
              <w:t>教学内容</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教科书第30—31页内容。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rPr>
            </w:pPr>
            <w:r>
              <w:rPr>
                <w:rFonts w:hint="eastAsia" w:ascii="宋体" w:hAnsi="宋体" w:eastAsia="宋体" w:cs="宋体"/>
                <w:b/>
                <w:bCs/>
                <w:sz w:val="24"/>
                <w:szCs w:val="24"/>
                <w:shd w:val="clear" w:color="FFFFFF" w:fill="D9D9D9"/>
                <w:lang w:val="en-US"/>
              </w:rPr>
              <w:t>教学目标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1. 使学生通过实物的辨认，对长方体、正方体、圆柱和球有一定的感性认识，知道这些形体的名称，能识别这些形体。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2. 引导学生认识相应的图形与名称，初步认识这些形体的主要特征。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3. 培养学生的合作交流能力。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rPr>
            </w:pPr>
            <w:r>
              <w:rPr>
                <w:rFonts w:hint="eastAsia" w:ascii="宋体" w:hAnsi="宋体" w:eastAsia="宋体" w:cs="宋体"/>
                <w:b/>
                <w:bCs/>
                <w:sz w:val="24"/>
                <w:szCs w:val="24"/>
                <w:shd w:val="clear" w:color="FFFFFF" w:fill="D9D9D9"/>
                <w:lang w:val="en-US"/>
              </w:rPr>
              <w:t>教学重、难点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初步认识长方体、正方体、圆柱和球的主要特征。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rPr>
            </w:pPr>
            <w:r>
              <w:rPr>
                <w:rFonts w:hint="eastAsia" w:ascii="宋体" w:hAnsi="宋体" w:eastAsia="宋体" w:cs="宋体"/>
                <w:b/>
                <w:bCs/>
                <w:sz w:val="24"/>
                <w:szCs w:val="24"/>
                <w:shd w:val="clear" w:color="FFFFFF" w:fill="D9D9D9"/>
                <w:lang w:val="en-US"/>
              </w:rPr>
              <w:t>教学过程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b/>
                <w:bCs/>
                <w:sz w:val="24"/>
                <w:szCs w:val="24"/>
                <w:lang w:val="en-US"/>
              </w:rPr>
              <w:t>一、揭示课题，认定目标。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出示事先准备好的立体图形的玩具，让学生认一认。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小朋友，</w:t>
            </w:r>
            <w:r>
              <w:rPr>
                <w:rFonts w:hint="eastAsia" w:ascii="宋体" w:hAnsi="宋体" w:cs="宋体"/>
                <w:sz w:val="24"/>
                <w:szCs w:val="24"/>
                <w:lang w:val="en-US" w:eastAsia="zh-CN"/>
              </w:rPr>
              <w:t>猜猜</w:t>
            </w:r>
            <w:r>
              <w:rPr>
                <w:rFonts w:hint="eastAsia" w:ascii="宋体" w:hAnsi="宋体" w:eastAsia="宋体" w:cs="宋体"/>
                <w:sz w:val="24"/>
                <w:szCs w:val="24"/>
                <w:lang w:val="en-US"/>
              </w:rPr>
              <w:t>今天老师带来什么好东西？</w:t>
            </w:r>
            <w:r>
              <w:rPr>
                <w:rFonts w:hint="eastAsia" w:ascii="宋体" w:hAnsi="宋体" w:cs="宋体"/>
                <w:sz w:val="24"/>
                <w:szCs w:val="24"/>
                <w:lang w:val="en-US" w:eastAsia="zh-CN"/>
              </w:rPr>
              <w:t>看来同学们很好奇了，不过不着急，待会老师会揭晓答案，也会请同学把这里面的物品展示给同学们看。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rPr>
            </w:pPr>
            <w:r>
              <w:rPr>
                <w:rFonts w:hint="eastAsia" w:ascii="宋体" w:hAnsi="宋体" w:eastAsia="宋体" w:cs="宋体"/>
                <w:b/>
                <w:bCs/>
                <w:sz w:val="24"/>
                <w:szCs w:val="24"/>
                <w:lang w:val="en-US"/>
              </w:rPr>
              <w:t>自主学习，建构模型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创设情境，合作交流。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出示</w:t>
            </w:r>
            <w:r>
              <w:rPr>
                <w:rFonts w:hint="eastAsia" w:ascii="宋体" w:hAnsi="宋体" w:eastAsia="宋体" w:cs="宋体"/>
                <w:sz w:val="24"/>
                <w:szCs w:val="24"/>
                <w:lang w:val="en-US" w:eastAsia="zh-CN"/>
              </w:rPr>
              <w:t>例图</w:t>
            </w:r>
            <w:r>
              <w:rPr>
                <w:rFonts w:hint="eastAsia" w:ascii="宋体" w:hAnsi="宋体" w:eastAsia="宋体" w:cs="宋体"/>
                <w:sz w:val="24"/>
                <w:szCs w:val="24"/>
                <w:lang w:val="en-US"/>
              </w:rPr>
              <w:t>，引导学生说</w:t>
            </w:r>
            <w:r>
              <w:rPr>
                <w:rFonts w:hint="eastAsia" w:ascii="宋体" w:hAnsi="宋体" w:eastAsia="宋体" w:cs="宋体"/>
                <w:sz w:val="24"/>
                <w:szCs w:val="24"/>
                <w:lang w:val="en-US" w:eastAsia="zh-CN"/>
              </w:rPr>
              <w:t>说</w:t>
            </w:r>
            <w:r>
              <w:rPr>
                <w:rFonts w:hint="eastAsia" w:ascii="宋体" w:hAnsi="宋体" w:eastAsia="宋体" w:cs="宋体"/>
                <w:sz w:val="24"/>
                <w:szCs w:val="24"/>
                <w:lang w:val="en-US"/>
              </w:rPr>
              <w:t>图上的</w:t>
            </w:r>
            <w:r>
              <w:rPr>
                <w:rFonts w:hint="eastAsia" w:ascii="宋体" w:hAnsi="宋体" w:eastAsia="宋体" w:cs="宋体"/>
                <w:sz w:val="24"/>
                <w:szCs w:val="24"/>
                <w:lang w:val="en-US" w:eastAsia="zh-CN"/>
              </w:rPr>
              <w:t>小朋友在做什么</w:t>
            </w:r>
            <w:r>
              <w:rPr>
                <w:rFonts w:hint="eastAsia" w:ascii="宋体" w:hAnsi="宋体" w:eastAsia="宋体" w:cs="宋体"/>
                <w:sz w:val="24"/>
                <w:szCs w:val="24"/>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w:t>
            </w:r>
            <w:r>
              <w:rPr>
                <w:rFonts w:hint="eastAsia" w:ascii="宋体" w:hAnsi="宋体" w:cs="宋体"/>
                <w:sz w:val="24"/>
                <w:szCs w:val="24"/>
                <w:lang w:val="en-US" w:eastAsia="zh-CN"/>
              </w:rPr>
              <w:t>同学们，你们喜欢玩积木吗？我们一起来看看</w:t>
            </w:r>
            <w:r>
              <w:rPr>
                <w:rFonts w:hint="eastAsia" w:ascii="宋体" w:hAnsi="宋体" w:eastAsia="宋体" w:cs="宋体"/>
                <w:sz w:val="24"/>
                <w:szCs w:val="24"/>
                <w:lang w:val="en-US"/>
              </w:rPr>
              <w:t>这些小朋友在干什么</w:t>
            </w:r>
            <w:r>
              <w:rPr>
                <w:rFonts w:hint="eastAsia" w:ascii="宋体" w:hAnsi="宋体" w:cs="宋体"/>
                <w:sz w:val="24"/>
                <w:szCs w:val="24"/>
                <w:lang w:val="en-US" w:eastAsia="zh-CN"/>
              </w:rPr>
              <w:t>吧</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预设：玩积木。</w:t>
            </w:r>
            <w:r>
              <w:rPr>
                <w:rFonts w:hint="eastAsia" w:ascii="宋体" w:hAnsi="宋体" w:cs="宋体"/>
                <w:sz w:val="24"/>
                <w:szCs w:val="24"/>
                <w:lang w:val="en-US" w:eastAsia="zh-CN"/>
              </w:rPr>
              <w:t>教师：</w:t>
            </w:r>
            <w:r>
              <w:rPr>
                <w:rFonts w:hint="eastAsia" w:ascii="宋体" w:hAnsi="宋体" w:eastAsia="宋体" w:cs="宋体"/>
                <w:sz w:val="24"/>
                <w:szCs w:val="24"/>
                <w:lang w:val="en-US" w:eastAsia="zh-CN"/>
              </w:rPr>
              <w:t>这些积木的形状各种各样，同学们能说说这上面都有哪些你认识的图形吗？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预设：同学能回答出有长方体、正方体、圆柱和球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教师：看来同学们平时很会积累，懂得可真多呀！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同学们，积木</w:t>
            </w:r>
            <w:r>
              <w:rPr>
                <w:rFonts w:hint="eastAsia" w:ascii="宋体" w:hAnsi="宋体" w:eastAsia="宋体" w:cs="宋体"/>
                <w:sz w:val="24"/>
                <w:szCs w:val="24"/>
                <w:lang w:val="en-US"/>
              </w:rPr>
              <w:t>玩完后，我们</w:t>
            </w:r>
            <w:r>
              <w:rPr>
                <w:rFonts w:hint="eastAsia" w:ascii="宋体" w:hAnsi="宋体" w:eastAsia="宋体" w:cs="宋体"/>
                <w:sz w:val="24"/>
                <w:szCs w:val="24"/>
                <w:lang w:val="en-US" w:eastAsia="zh-CN"/>
              </w:rPr>
              <w:t>是不是</w:t>
            </w:r>
            <w:r>
              <w:rPr>
                <w:rFonts w:hint="eastAsia" w:ascii="宋体" w:hAnsi="宋体" w:eastAsia="宋体" w:cs="宋体"/>
                <w:sz w:val="24"/>
                <w:szCs w:val="24"/>
                <w:lang w:val="en-US"/>
              </w:rPr>
              <w:t>应该将积木整理好</w:t>
            </w:r>
            <w:r>
              <w:rPr>
                <w:rFonts w:hint="eastAsia" w:ascii="宋体" w:hAnsi="宋体" w:eastAsia="宋体" w:cs="宋体"/>
                <w:sz w:val="24"/>
                <w:szCs w:val="24"/>
                <w:lang w:val="en-US" w:eastAsia="zh-CN"/>
              </w:rPr>
              <w:t>后</w:t>
            </w:r>
            <w:r>
              <w:rPr>
                <w:rFonts w:hint="eastAsia" w:ascii="宋体" w:hAnsi="宋体" w:eastAsia="宋体" w:cs="宋体"/>
                <w:sz w:val="24"/>
                <w:szCs w:val="24"/>
                <w:lang w:val="en-US"/>
              </w:rPr>
              <w:t>下次再玩，</w:t>
            </w:r>
            <w:r>
              <w:rPr>
                <w:rFonts w:hint="eastAsia" w:ascii="宋体" w:hAnsi="宋体" w:eastAsia="宋体" w:cs="宋体"/>
                <w:sz w:val="24"/>
                <w:szCs w:val="24"/>
                <w:lang w:val="en-US" w:eastAsia="zh-CN"/>
              </w:rPr>
              <w:t>那么同学们</w:t>
            </w:r>
            <w:r>
              <w:rPr>
                <w:rFonts w:hint="eastAsia" w:ascii="宋体" w:hAnsi="宋体" w:eastAsia="宋体" w:cs="宋体"/>
                <w:sz w:val="24"/>
                <w:szCs w:val="24"/>
                <w:lang w:val="en-US"/>
              </w:rPr>
              <w:t>能帮他们整理一下吗？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rPr>
              <w:t>同桌讨论，怎样才能将积木整理得整齐一些</w:t>
            </w:r>
            <w:r>
              <w:rPr>
                <w:rFonts w:hint="eastAsia" w:ascii="宋体" w:hAnsi="宋体" w:eastAsia="宋体" w:cs="宋体"/>
                <w:sz w:val="24"/>
                <w:szCs w:val="24"/>
                <w:lang w:val="en-US" w:eastAsia="zh-CN"/>
              </w:rPr>
              <w:t>?指名同学来说一说可以怎么分类！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预设：按形状、按颜色、按大小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参与讨论。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3. 全班交流，</w:t>
            </w:r>
            <w:r>
              <w:rPr>
                <w:rFonts w:hint="eastAsia" w:ascii="宋体" w:hAnsi="宋体" w:eastAsia="宋体" w:cs="宋体"/>
                <w:sz w:val="24"/>
                <w:szCs w:val="24"/>
                <w:lang w:val="en-US" w:eastAsia="zh-CN"/>
              </w:rPr>
              <w:t>我们以前学过分类，分类的标准有很多种，今天我们</w:t>
            </w:r>
            <w:r>
              <w:rPr>
                <w:rFonts w:hint="eastAsia" w:ascii="宋体" w:hAnsi="宋体" w:eastAsia="宋体" w:cs="宋体"/>
                <w:sz w:val="24"/>
                <w:szCs w:val="24"/>
                <w:lang w:val="en-US"/>
              </w:rPr>
              <w:t>重点</w:t>
            </w:r>
            <w:r>
              <w:rPr>
                <w:rFonts w:hint="eastAsia" w:ascii="宋体" w:hAnsi="宋体" w:eastAsia="宋体" w:cs="宋体"/>
                <w:sz w:val="24"/>
                <w:szCs w:val="24"/>
                <w:lang w:val="en-US" w:eastAsia="zh-CN"/>
              </w:rPr>
              <w:t>来讨论</w:t>
            </w:r>
            <w:r>
              <w:rPr>
                <w:rFonts w:hint="eastAsia" w:ascii="宋体" w:hAnsi="宋体" w:eastAsia="宋体" w:cs="宋体"/>
                <w:sz w:val="24"/>
                <w:szCs w:val="24"/>
                <w:lang w:val="en-US"/>
              </w:rPr>
              <w:t>按形状分类整理的方法。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lang w:val="en-US"/>
              </w:rPr>
              <w:t>看一看，</w:t>
            </w:r>
            <w:r>
              <w:rPr>
                <w:rFonts w:hint="eastAsia" w:ascii="宋体" w:hAnsi="宋体" w:eastAsia="宋体" w:cs="宋体"/>
                <w:sz w:val="24"/>
                <w:szCs w:val="24"/>
                <w:lang w:val="en-US" w:eastAsia="zh-CN"/>
              </w:rPr>
              <w:t>分一分，认识图形</w:t>
            </w:r>
            <w:r>
              <w:rPr>
                <w:rFonts w:hint="eastAsia" w:ascii="宋体" w:hAnsi="宋体" w:eastAsia="宋体" w:cs="宋体"/>
                <w:sz w:val="24"/>
                <w:szCs w:val="24"/>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老师根据刚才同学们说的分法来把这些积木分一分，同学们看看同意不同意老师的分法</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教师操作课件把长方体点出来，让学生</w:t>
            </w:r>
            <w:r>
              <w:rPr>
                <w:rFonts w:hint="eastAsia" w:ascii="宋体" w:hAnsi="宋体" w:eastAsia="宋体" w:cs="宋体"/>
                <w:sz w:val="24"/>
                <w:szCs w:val="24"/>
                <w:lang w:val="en-US"/>
              </w:rPr>
              <w:t>感知</w:t>
            </w:r>
            <w:r>
              <w:rPr>
                <w:rFonts w:hint="eastAsia" w:ascii="宋体" w:hAnsi="宋体" w:eastAsia="宋体" w:cs="宋体"/>
                <w:sz w:val="24"/>
                <w:szCs w:val="24"/>
                <w:lang w:val="en-US" w:eastAsia="zh-CN"/>
              </w:rPr>
              <w:t>这类图形</w:t>
            </w:r>
            <w:r>
              <w:rPr>
                <w:rFonts w:hint="eastAsia" w:ascii="宋体" w:hAnsi="宋体" w:eastAsia="宋体" w:cs="宋体"/>
                <w:sz w:val="24"/>
                <w:szCs w:val="24"/>
                <w:lang w:val="en-US"/>
              </w:rPr>
              <w:t>的特征，</w:t>
            </w:r>
            <w:r>
              <w:rPr>
                <w:rFonts w:hint="eastAsia" w:ascii="宋体" w:hAnsi="宋体" w:eastAsia="宋体" w:cs="宋体"/>
                <w:sz w:val="24"/>
                <w:szCs w:val="24"/>
                <w:lang w:val="en-US" w:eastAsia="zh-CN"/>
              </w:rPr>
              <w:t>（长长方方、6个面）</w:t>
            </w:r>
            <w:r>
              <w:rPr>
                <w:rFonts w:hint="eastAsia" w:ascii="宋体" w:hAnsi="宋体" w:eastAsia="宋体" w:cs="宋体"/>
                <w:sz w:val="24"/>
                <w:szCs w:val="24"/>
                <w:lang w:val="en-US"/>
              </w:rPr>
              <w:t>在这基础上再抽象出相应的立体图形。</w:t>
            </w:r>
            <w:r>
              <w:rPr>
                <w:rFonts w:hint="eastAsia" w:ascii="宋体" w:hAnsi="宋体" w:eastAsia="宋体" w:cs="宋体"/>
                <w:sz w:val="24"/>
                <w:szCs w:val="24"/>
                <w:lang w:val="en-US" w:eastAsia="zh-CN"/>
              </w:rPr>
              <w:t>像这样长长方方的物体，我们叫它为（长方体）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教师操作课件把</w:t>
            </w:r>
            <w:r>
              <w:rPr>
                <w:rFonts w:hint="eastAsia" w:ascii="宋体" w:hAnsi="宋体" w:eastAsia="宋体" w:cs="宋体"/>
                <w:sz w:val="24"/>
                <w:szCs w:val="24"/>
                <w:lang w:val="en-US" w:eastAsia="zh-CN"/>
              </w:rPr>
              <w:t>正方体</w:t>
            </w:r>
            <w:r>
              <w:rPr>
                <w:rFonts w:hint="eastAsia" w:ascii="宋体" w:hAnsi="宋体" w:eastAsia="宋体" w:cs="宋体"/>
                <w:sz w:val="24"/>
                <w:szCs w:val="24"/>
                <w:lang w:val="en-US"/>
              </w:rPr>
              <w:t>点出来，让学生感知这类图形的特征，（</w:t>
            </w:r>
            <w:r>
              <w:rPr>
                <w:rFonts w:hint="eastAsia" w:ascii="宋体" w:hAnsi="宋体" w:eastAsia="宋体" w:cs="宋体"/>
                <w:sz w:val="24"/>
                <w:szCs w:val="24"/>
                <w:lang w:val="en-US" w:eastAsia="zh-CN"/>
              </w:rPr>
              <w:t>正正</w:t>
            </w:r>
            <w:r>
              <w:rPr>
                <w:rFonts w:hint="eastAsia" w:ascii="宋体" w:hAnsi="宋体" w:eastAsia="宋体" w:cs="宋体"/>
                <w:sz w:val="24"/>
                <w:szCs w:val="24"/>
                <w:lang w:val="en-US"/>
              </w:rPr>
              <w:t>方方、6个面、每个面</w:t>
            </w:r>
            <w:r>
              <w:rPr>
                <w:rFonts w:hint="eastAsia" w:ascii="宋体" w:hAnsi="宋体" w:eastAsia="宋体" w:cs="宋体"/>
                <w:sz w:val="24"/>
                <w:szCs w:val="24"/>
                <w:lang w:val="en-US" w:eastAsia="zh-CN"/>
              </w:rPr>
              <w:t>都是正方形</w:t>
            </w:r>
            <w:r>
              <w:rPr>
                <w:rFonts w:hint="eastAsia" w:ascii="宋体" w:hAnsi="宋体" w:eastAsia="宋体" w:cs="宋体"/>
                <w:sz w:val="24"/>
                <w:szCs w:val="24"/>
                <w:lang w:val="en-US"/>
              </w:rPr>
              <w:t>）在这基础上再抽象出相应的立体图形。</w:t>
            </w:r>
            <w:r>
              <w:rPr>
                <w:rFonts w:hint="eastAsia" w:ascii="宋体" w:hAnsi="宋体" w:eastAsia="宋体" w:cs="宋体"/>
                <w:sz w:val="24"/>
                <w:szCs w:val="24"/>
                <w:lang w:val="en-US" w:eastAsia="zh-CN"/>
              </w:rPr>
              <w:t>像这样的图形我们称它为（正方体）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（3）教师操作课件把圆柱点出来，让学生感知这类图形的特征，（上下有两个大小一样圆形、并且上上下下一样粗）在这基础上再抽象出相应的立体图形。教学物体名称板书（圆柱）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（4）教师操作课件把球点出来，让学生感知这类图形的特征，（圆圆的鼓鼓的，能滚动）在这基础上再抽象出相应的立体图形。教学物体名称板书（球）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刚才同学们都很好奇老师今天带来了什么，其实啊</w:t>
            </w:r>
            <w:r>
              <w:rPr>
                <w:rFonts w:hint="eastAsia" w:ascii="宋体" w:hAnsi="宋体" w:eastAsia="宋体" w:cs="宋体"/>
                <w:sz w:val="24"/>
                <w:szCs w:val="24"/>
                <w:lang w:val="en-US" w:eastAsia="zh-CN"/>
              </w:rPr>
              <w:t>我们认识的物体在我们身边随处可见，老师把生活中我们常见的东西找了出来，同学们能不能按照刚才的方法再把这些物体分一分呢？老师请一个同学上来分一分，其他同学在下面做监督员，帮忙监督上来的同学分得对不对！</w:t>
            </w:r>
            <w:r>
              <w:rPr>
                <w:rFonts w:hint="eastAsia" w:ascii="宋体" w:hAnsi="宋体" w:cs="宋体"/>
                <w:sz w:val="24"/>
                <w:szCs w:val="24"/>
                <w:lang w:val="en-US" w:eastAsia="zh-CN"/>
              </w:rPr>
              <w:t>如果其他同学有不同意见的可以上来改一改！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同学们，他分对了吗？在全班同学的监督下，这位同学顺利的分好类！你们都很棒！接下来我们就闭上眼睛好好想想，今天我们学习的图形分别是什么样子，等会老师再考考大家能不能准确地叫出它们的名字！（同学们果然没有辜负图形朋友的期望，都能把它们的名字记住了！不过图形朋友们可淘气了，要跟我们的同学们玩抓迷藏，看我们的同学们能不能把它们都找出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b/>
                <w:bCs/>
                <w:sz w:val="24"/>
                <w:szCs w:val="24"/>
                <w:lang w:val="en-US"/>
              </w:rPr>
              <w:t>三、组织练习，完善认知。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1.“想想做做”第1题。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通过实物和图形的连线，联系生活中的物体加深对不同形体的认识</w:t>
            </w:r>
            <w:r>
              <w:rPr>
                <w:rFonts w:hint="eastAsia" w:ascii="宋体" w:hAnsi="宋体" w:eastAsia="宋体" w:cs="宋体"/>
                <w:sz w:val="24"/>
                <w:szCs w:val="24"/>
                <w:lang w:val="en-US" w:eastAsia="zh-CN"/>
              </w:rPr>
              <w:t>。（上面一排是我们今天认识的图形朋友，下面一排是我们生活中能见到的物体，请同学们动手连连，让它们各自找到自己的朋友！）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4"/>
                <w:szCs w:val="24"/>
                <w:lang w:val="en-U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2.“想想做做”第2题。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教师：这儿有一堆积木，看看都有哪些形状，请同学认真数数每种图形各有一个，待会老师请同学上来数一数，注意不要数漏和数错！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“想想做做”第3题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指名同学说说依次是什么图形，然后再完成填写！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欣赏建筑模型，感知图形的美</w:t>
            </w:r>
            <w:r>
              <w:rPr>
                <w:rFonts w:hint="eastAsia" w:ascii="宋体" w:hAnsi="宋体" w:eastAsia="宋体" w:cs="宋体"/>
                <w:b w:val="0"/>
                <w:bCs w:val="0"/>
                <w:sz w:val="24"/>
                <w:szCs w:val="24"/>
                <w:lang w:val="en-US"/>
              </w:rPr>
              <w:t>。</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相信同学们都喜欢去旅游，也见过许许多多美丽的建筑，今天我们一起来欣赏下生活中的建筑，看看有没有我们今天认识的图形朋友！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总结全课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今天这节课，你交到了哪些好朋友？你都认识他们的样子吗？</w:t>
            </w:r>
            <w:r>
              <w:rPr>
                <w:rFonts w:hint="eastAsia" w:ascii="宋体" w:hAnsi="宋体" w:eastAsia="宋体" w:cs="宋体"/>
                <w:sz w:val="24"/>
                <w:szCs w:val="24"/>
                <w:lang w:val="en-US" w:eastAsia="zh-CN"/>
              </w:rPr>
              <w:t>把你们今天认识的图形朋友介绍给爸爸妈妈好不好？</w:t>
            </w:r>
          </w:p>
          <w:p>
            <w:pPr>
              <w:pStyle w:val="6"/>
              <w:spacing w:before="0" w:beforeAutospacing="0" w:after="0" w:afterAutospacing="0" w:line="360" w:lineRule="auto"/>
              <w:ind w:firstLine="480"/>
              <w:rPr>
                <w:rFonts w:hint="eastAsia"/>
                <w:color w:val="auto"/>
                <w:szCs w:val="28"/>
                <w:lang w:val="en-US" w:eastAsia="zh-CN"/>
              </w:rPr>
            </w:pPr>
          </w:p>
        </w:tc>
      </w:tr>
    </w:tbl>
    <w:p/>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8</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w:t>
            </w:r>
            <w:r>
              <w:rPr>
                <w:rFonts w:hint="eastAsia"/>
                <w:color w:val="auto"/>
                <w:szCs w:val="28"/>
                <w:lang w:val="en-US" w:eastAsia="zh-CN"/>
              </w:rPr>
              <w:t>10</w:t>
            </w:r>
            <w:r>
              <w:rPr>
                <w:rFonts w:hint="eastAsia"/>
                <w:color w:val="auto"/>
                <w:szCs w:val="28"/>
              </w:rPr>
              <w:t>.</w:t>
            </w:r>
            <w:r>
              <w:rPr>
                <w:rFonts w:hint="eastAsia"/>
                <w:color w:val="auto"/>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如何提高一年级小学生口算能力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从整册教材上来看，</w:t>
            </w:r>
            <w:r>
              <w:rPr>
                <w:rFonts w:hint="eastAsia"/>
                <w:sz w:val="24"/>
                <w:lang w:val="en-US" w:eastAsia="zh-CN"/>
              </w:rPr>
              <w:t>一年级</w:t>
            </w:r>
            <w:r>
              <w:rPr>
                <w:rFonts w:hint="eastAsia" w:ascii="宋体" w:hAnsi="宋体"/>
                <w:sz w:val="24"/>
              </w:rPr>
              <w:t>口算占了相当大的篇幅，可见口算的重要性。事实表明：口算速度快的，笔算速度也快，正确率高；反之，口算速度慢的，笔算速度也慢，正确率低。计算要过关，必须抓口算。口算是计算的基础，良好的口算能力能提高学生思维的敏捷性、逻辑性和准确性。所以，在小学阶段有极其重要的地位和作用。口算能力薄弱是学生计算能力差的关键也是最重要的一个原因。因此，我认为学生口算能力的培养，要经过一个懂理、会算、熟练、灵活的过程。懂理即是使学生懂得口算的算理；会算就是通过一定的训练，使学生掌握口算的方法；熟练即是经过反复的练习，使学生对基本口算能算得又对又快；灵活就是使学生能根据具体问题选择合适的计算方法，灵活地解决问题。</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在教学过程中，为一步步实现这几个方面的目标。真正达到培养学生良好的口算能力，为今后的进一步学习夯实基础。我在教学过程中从以下几点做到：</w:t>
            </w:r>
          </w:p>
          <w:p>
            <w:pPr>
              <w:pStyle w:val="6"/>
              <w:spacing w:before="0" w:beforeAutospacing="0" w:after="0" w:afterAutospacing="0" w:line="360" w:lineRule="auto"/>
              <w:ind w:firstLine="480"/>
              <w:rPr>
                <w:rFonts w:hint="eastAsia" w:ascii="宋体" w:hAnsi="宋体"/>
                <w:b/>
                <w:bCs/>
                <w:sz w:val="24"/>
              </w:rPr>
            </w:pPr>
            <w:r>
              <w:rPr>
                <w:rFonts w:hint="eastAsia" w:ascii="宋体" w:hAnsi="宋体"/>
                <w:b/>
                <w:bCs/>
                <w:sz w:val="24"/>
              </w:rPr>
              <w:t>一、培养学生的口算兴趣</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在教学中采用多种形式对学生进行口算训练。例如：用游戏、比赛等方式训练；开火车、夺红旗、抢答、闯关卡等。就连比赛的方式也不尽相同：有小组比、男女生比、同桌比等。比赛的内容也不一样：如比速度、比正确率、比方法多样等等。当然，对应的奖励机制也是必不可少的，如奖励小红旗、小花儿、笑脸印章等等。这样多种形式的训练，不仅激发学生的学习兴趣，而且使每个学生都积极参予，这样才能收到事半功倍的效果。</w:t>
            </w:r>
          </w:p>
          <w:p>
            <w:pPr>
              <w:pStyle w:val="6"/>
              <w:spacing w:before="0" w:beforeAutospacing="0" w:after="0" w:afterAutospacing="0" w:line="360" w:lineRule="auto"/>
              <w:ind w:firstLine="480"/>
              <w:rPr>
                <w:rFonts w:hint="eastAsia" w:ascii="宋体" w:hAnsi="宋体"/>
                <w:b/>
                <w:bCs/>
                <w:sz w:val="24"/>
              </w:rPr>
            </w:pPr>
            <w:r>
              <w:rPr>
                <w:rFonts w:hint="eastAsia" w:ascii="宋体" w:hAnsi="宋体"/>
                <w:b/>
                <w:bCs/>
                <w:sz w:val="24"/>
              </w:rPr>
              <w:t>二、加强学生的口算基本训练</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要提高学生的口算能力，口算的基本训练绝不能放松的。口算训练中，要注意化繁为简，化难为易。教学中要找到重点，训练关键部分，将口算的基本训练融入到课堂教学中。</w:t>
            </w:r>
          </w:p>
          <w:p>
            <w:pPr>
              <w:pStyle w:val="6"/>
              <w:numPr>
                <w:ilvl w:val="0"/>
                <w:numId w:val="3"/>
              </w:numPr>
              <w:spacing w:before="0" w:beforeAutospacing="0" w:after="0" w:afterAutospacing="0" w:line="360" w:lineRule="auto"/>
              <w:ind w:firstLine="480"/>
              <w:rPr>
                <w:rFonts w:hint="eastAsia" w:ascii="宋体" w:hAnsi="宋体"/>
                <w:sz w:val="24"/>
              </w:rPr>
            </w:pPr>
            <w:r>
              <w:rPr>
                <w:rFonts w:hint="eastAsia" w:ascii="宋体" w:hAnsi="宋体"/>
                <w:sz w:val="24"/>
              </w:rPr>
              <w:t>课前5分钟：我坚持每天做到课前用5分钟的时间来训练口算，主要采用读口算卡片的形式进行练习。</w:t>
            </w:r>
          </w:p>
          <w:p>
            <w:pPr>
              <w:pStyle w:val="6"/>
              <w:numPr>
                <w:numId w:val="0"/>
              </w:numPr>
              <w:spacing w:before="0" w:beforeAutospacing="0" w:after="0" w:afterAutospacing="0" w:line="360" w:lineRule="auto"/>
              <w:ind w:firstLine="480" w:firstLineChars="200"/>
              <w:rPr>
                <w:rFonts w:hint="eastAsia" w:ascii="宋体" w:hAnsi="宋体"/>
                <w:sz w:val="24"/>
              </w:rPr>
            </w:pPr>
            <w:r>
              <w:rPr>
                <w:rFonts w:hint="eastAsia" w:ascii="宋体" w:hAnsi="宋体"/>
                <w:sz w:val="24"/>
              </w:rPr>
              <w:t>2、课中不疏忽：每堂课的课堂教学中，有意识地引导学生进行口算；有针对性的对关键部分计算进行强化练习，使学生熟练掌握重点和易错点的正确计算。抓住学生对老师的崇敬心理，让他们相互当“小老师”，给同桌批改口算练习，在给别人纠错的同时，提高自己的口算正确率。课堂上还采取“小医生”找病因比赛的形式，让学生在比赛中获取知识。“改错”不能仅满足于学生分清了错误原因，改正了错误，而且达到预防效果。同时，我还注重对口算能力强的同学的表彰，有意识地引导其他同学向他们学习等等……</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3、课后不放松：口算能力的培养，不是一天两天就能练好的，它重在平时，贵在坚持，所以，光是课堂上的练习时远远不够的。要天天练，节节练，以增强口算意识，养成口算习惯。所以每天课后，都给学生布置一定的口算练习任务，有和同学合作练习、和家长合作练习、自己独立练习等多种方式。如让他们轮流当小老师，给其他同学出题计算，小老师判断他们是否算对；在家里和父母一起游戏，讲课堂上的数学知识，和父母比赛谁对得多、谁做得快等等。让学生在课后的娱乐活动中加强练习口算。坚持做到每天在家里读口算卡片一遍，并要求家长记录每次口算所花费的时间和错题的数量，第二天到校后再全部汇报、交流、评比。</w:t>
            </w:r>
          </w:p>
          <w:p>
            <w:pPr>
              <w:pStyle w:val="6"/>
              <w:spacing w:before="0" w:beforeAutospacing="0" w:after="0" w:afterAutospacing="0" w:line="360" w:lineRule="auto"/>
              <w:ind w:firstLine="480"/>
              <w:rPr>
                <w:rFonts w:hint="eastAsia" w:ascii="宋体" w:hAnsi="宋体"/>
                <w:b/>
                <w:bCs/>
                <w:sz w:val="24"/>
              </w:rPr>
            </w:pPr>
            <w:r>
              <w:rPr>
                <w:rFonts w:hint="eastAsia"/>
                <w:b/>
                <w:bCs/>
                <w:sz w:val="24"/>
                <w:lang w:val="en-US" w:eastAsia="zh-CN"/>
              </w:rPr>
              <w:t>三</w:t>
            </w:r>
            <w:r>
              <w:rPr>
                <w:rFonts w:hint="eastAsia" w:ascii="宋体" w:hAnsi="宋体"/>
                <w:b/>
                <w:bCs/>
                <w:sz w:val="24"/>
              </w:rPr>
              <w:t>、培养学生良好的口算习惯。</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良好的口算习惯是提高口算正确率的保证。“计算要过关，口算是关键”，这是小学数学教学的一条规律。没有良好的口算习惯是学生口算错误的重要原因之一，因此养成良好的的口算习惯是十分重要的。口算时，一定要严格要求学生做到看清楚、想明白、算仔细、查认真。</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1、看清楚：一年级学生在口算过程中，常常会出现这样那样的错误。如，有时看错数字，有时看错符号。因此，做题前，先要完整地看清每个数字和每个符号，决不看错题目，这是正确口算的前提。</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2、想明白：脑海里要迅速的闪过所选择的运算方法的具体步骤。</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3、算仔细：一年级学生很容易加法忘了进位，减法忘了退位；或者加法当减法做，因此在确定运算步骤后，要认真地进行计算。即使是简单的口算，也要谨慎。</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4、查认真：平时学生除了对规定的验算题目进行验算外，基本上不能自觉验算每一步。所以要强调学生算完一步要及时“回头看”，检查是否正确，一步一回头，及时检查验算，及时纠正错误，保证计算的正确。检验要有明确的目的和严格的标准，做到每题必检查，每步必验算。</w:t>
            </w:r>
          </w:p>
          <w:p>
            <w:pPr>
              <w:pStyle w:val="6"/>
              <w:spacing w:before="0" w:beforeAutospacing="0" w:after="0" w:afterAutospacing="0" w:line="360" w:lineRule="auto"/>
              <w:ind w:firstLine="480"/>
              <w:rPr>
                <w:rFonts w:hint="eastAsia" w:ascii="宋体" w:hAnsi="宋体"/>
                <w:b/>
                <w:bCs/>
                <w:sz w:val="24"/>
              </w:rPr>
            </w:pPr>
            <w:r>
              <w:rPr>
                <w:rFonts w:hint="eastAsia"/>
                <w:b/>
                <w:bCs/>
                <w:sz w:val="24"/>
                <w:lang w:val="en-US" w:eastAsia="zh-CN"/>
              </w:rPr>
              <w:t>四</w:t>
            </w:r>
            <w:r>
              <w:rPr>
                <w:rFonts w:hint="eastAsia" w:ascii="宋体" w:hAnsi="宋体"/>
                <w:b/>
                <w:bCs/>
                <w:sz w:val="24"/>
              </w:rPr>
              <w:t>、加强对个别学生的重点培养。</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口算能力课堂上做得再好，也会有个别学生跟不上大家的步伐，口算能力始终难有明显进步，针对这样的口算能力差的学生，我进行单个针对性辅导，利用课余时间，再现课堂上的重点知识和关键点知识，反复刺激，反复训练，达到对基础知识掌握过关。同时与家长密切联系，重点训练，加强培养口算能力。这部分学生一般都缺乏自信，所以在这过程中还要注意帮其树立自信，培养坚强的意志，进行长期的训练。</w:t>
            </w:r>
          </w:p>
          <w:p>
            <w:pPr>
              <w:pStyle w:val="6"/>
              <w:spacing w:before="0" w:beforeAutospacing="0" w:after="0" w:afterAutospacing="0" w:line="360" w:lineRule="auto"/>
              <w:ind w:firstLine="480"/>
              <w:rPr>
                <w:rFonts w:hint="eastAsia"/>
                <w:color w:val="auto"/>
                <w:szCs w:val="28"/>
                <w:lang w:val="en-US" w:eastAsia="zh-CN"/>
              </w:rPr>
            </w:pPr>
            <w:r>
              <w:rPr>
                <w:rFonts w:hint="eastAsia" w:ascii="宋体" w:hAnsi="宋体"/>
                <w:sz w:val="24"/>
              </w:rPr>
              <w:t>总之，对学生口算能力的培养，不是一朝一夕的事，必须持之以恒，日积月累，落实到整个教学过程中，方能打下扎实的口算基本功。</w:t>
            </w:r>
          </w:p>
        </w:tc>
      </w:tr>
    </w:tbl>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10</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w:t>
            </w:r>
            <w:r>
              <w:rPr>
                <w:rFonts w:hint="eastAsia"/>
                <w:color w:val="auto"/>
                <w:szCs w:val="28"/>
                <w:lang w:val="en-US" w:eastAsia="zh-CN"/>
              </w:rPr>
              <w:t>10</w:t>
            </w:r>
            <w:r>
              <w:rPr>
                <w:rFonts w:hint="eastAsia"/>
                <w:color w:val="auto"/>
                <w:szCs w:val="28"/>
              </w:rPr>
              <w:t>.</w:t>
            </w:r>
            <w:r>
              <w:rPr>
                <w:rFonts w:hint="eastAsia"/>
                <w:color w:val="auto"/>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学习《小学数学教材的专业化解读》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潘老师从三个视角四个篇章对小学数学教材进行了解读，三个视角分别是高观点指导下的视角、数学思想方法的视角和教材编排体系的视角；四个篇章分别是内涵篇、方法篇、案例篇和答疑篇。我对其中的方法篇和答疑篇较为感兴趣，所以重点研读了这两篇章内容。</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在课程整合这一块，潘老师整合了班队活动课程和班级环境布置隐性课程，在《整数四则混合运算》单元结束后，在班级一角创建了“数学游戏擂台”，参与对象可以是个人挑战赛、小组对抗赛、男女性别赛；参与时间可以是周赛、月赛；参与级别可以是计算新秀赛、计算达人赛、计算王者赛等。这样的设置给我带来了几点思考：四年级学生比较关注比赛的胜负，对游戏充满热情，我能不能借鉴这样的游戏也在班级设置这样一个舞台？不仅是专门安排时间的周赛和月赛，在下课之后，有这样一个“有益”的游戏，孩子们能边玩边学，在教室外面玩闹的现象可能也会有所改善。</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在答疑篇这一板块，我对第一个问题：“口算乘法应从哪位算起”很感兴趣。班上有个别孩子不会做口算题，对此我一直很苦恼，不知该如何解决，潘老师的这篇答疑解了燃眉之急。书中阐述了戴老师的一个观点：“平时课堂中的口算训练与日常生活中的口算有很大的差别。日常生活的口算是没有算式的，结果往往通过大脑的思考以后脱口而出，在运算前不会在头脑中列个算式，而课堂中的口算则往往是将算式呈现在学生面前的。”学生“没有口算技巧”的根本原因就是用“动笔写”代替了“动口说”，戴老师建议强化听、试算训练。通过阅读这一部分内容，我对今后的口算练习也有了更多思考。</w:t>
            </w:r>
          </w:p>
          <w:p>
            <w:pPr>
              <w:pStyle w:val="6"/>
              <w:spacing w:before="0" w:beforeAutospacing="0" w:after="0" w:afterAutospacing="0" w:line="360" w:lineRule="auto"/>
              <w:ind w:firstLine="480"/>
              <w:rPr>
                <w:rFonts w:hint="eastAsia"/>
                <w:color w:val="auto"/>
                <w:szCs w:val="28"/>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有创见的解读。新课标提倡学生的独特的阅读体验，那教师的独特解读也是必须的我喜欢这本书，正因为这种审慎基础上的自信。当然，尽信书不如无书，潘老师书中有些地方，我也有点滴疑惑，慢慢摸索吧。</w:t>
            </w: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12</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w:t>
            </w:r>
            <w:r>
              <w:rPr>
                <w:rFonts w:hint="eastAsia"/>
                <w:color w:val="auto"/>
                <w:szCs w:val="28"/>
                <w:lang w:val="en-US" w:eastAsia="zh-CN"/>
              </w:rPr>
              <w:t>11</w:t>
            </w:r>
            <w:r>
              <w:rPr>
                <w:rFonts w:hint="eastAsia"/>
                <w:color w:val="auto"/>
                <w:szCs w:val="28"/>
              </w:rPr>
              <w:t>.</w:t>
            </w:r>
            <w:r>
              <w:rPr>
                <w:rFonts w:hint="eastAsia"/>
                <w:color w:val="auto"/>
                <w:szCs w:val="2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期中测试试卷分析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b/>
                <w:bCs/>
                <w:color w:val="auto"/>
                <w:szCs w:val="28"/>
                <w:lang w:val="en-US" w:eastAsia="zh-CN"/>
              </w:rPr>
            </w:pPr>
            <w:r>
              <w:rPr>
                <w:rFonts w:hint="eastAsia"/>
                <w:b/>
                <w:bCs/>
                <w:color w:val="auto"/>
                <w:szCs w:val="28"/>
                <w:lang w:val="en-US" w:eastAsia="zh-CN"/>
              </w:rPr>
              <w:t>一、试卷情况</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pStyle w:val="6"/>
              <w:spacing w:before="0" w:beforeAutospacing="0" w:after="0" w:afterAutospacing="0" w:line="360" w:lineRule="auto"/>
              <w:ind w:firstLine="482" w:firstLineChars="200"/>
              <w:rPr>
                <w:rFonts w:hint="eastAsia"/>
                <w:b/>
                <w:bCs/>
                <w:color w:val="auto"/>
                <w:szCs w:val="28"/>
                <w:lang w:val="en-US" w:eastAsia="zh-CN"/>
              </w:rPr>
            </w:pPr>
            <w:r>
              <w:rPr>
                <w:rFonts w:hint="eastAsia"/>
                <w:b/>
                <w:bCs/>
                <w:color w:val="auto"/>
                <w:szCs w:val="28"/>
                <w:lang w:val="en-US" w:eastAsia="zh-CN"/>
              </w:rPr>
              <w:t>二、存在问题</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通过这次考试，我感觉孩子存在以下几个问题。</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1、书写不规范：拿起试卷，看起来孩子写的挺干净，但仔细观察，会发现很多孩子的书写不到位，例如，数字“ 6”，有的孩子写的6不象6，0不象0。还有，数字的大小书写不一。</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2、学习习惯不太好：不认真倾听是孩子考不好的主要原因，本不该错的题，因为没认真听老师读题而出错。马虎、大意、不认真思考是孩子考试不理想的又一原因，出现错误最多的就是第六题。</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3、 做题不灵活：数学源于生活，有的孩子学数学太脱离实际生活</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4、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pStyle w:val="6"/>
              <w:spacing w:before="0" w:beforeAutospacing="0" w:after="0" w:afterAutospacing="0" w:line="360" w:lineRule="auto"/>
              <w:ind w:firstLine="482" w:firstLineChars="200"/>
              <w:rPr>
                <w:rFonts w:hint="eastAsia"/>
                <w:b/>
                <w:bCs/>
                <w:color w:val="auto"/>
                <w:szCs w:val="28"/>
                <w:lang w:val="en-US" w:eastAsia="zh-CN"/>
              </w:rPr>
            </w:pPr>
            <w:r>
              <w:rPr>
                <w:rFonts w:hint="eastAsia"/>
                <w:b/>
                <w:bCs/>
                <w:color w:val="auto"/>
                <w:szCs w:val="28"/>
                <w:lang w:val="en-US" w:eastAsia="zh-CN"/>
              </w:rPr>
              <w:t>四、教学反思及改进措施</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1. 给学生提供丰富的现实学习素材和多种信息。以后教学中，多编一些生活中的数学问题，让学生多解决一些实际问题。在以后的平时练习当中我会多让学生自己探索和思索问题，培养学生能够把一个知识点运用到各种题型当中去。</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2. 全面关注每一位学生。</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一是关注全体学生，缩小学困生的面，让优生帮学困生，以优带中；</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3. 培养学生良好的学习习惯和认真仔细检查方面做得不够到位。</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4、对后进生原因分析与补进措施。</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 有的学生考试时不够仔细，很多题目都会做，但由于不细心，便做错了。要逐步培养学生的检查习惯。</w:t>
            </w:r>
          </w:p>
          <w:p>
            <w:pPr>
              <w:pStyle w:val="6"/>
              <w:spacing w:before="0" w:beforeAutospacing="0" w:after="0" w:afterAutospacing="0" w:line="360" w:lineRule="auto"/>
              <w:ind w:firstLine="480" w:firstLineChars="200"/>
              <w:rPr>
                <w:rFonts w:hint="eastAsia"/>
                <w:color w:val="auto"/>
                <w:szCs w:val="28"/>
                <w:lang w:val="en-US" w:eastAsia="zh-CN"/>
              </w:rPr>
            </w:pPr>
            <w:r>
              <w:rPr>
                <w:rFonts w:hint="eastAsia"/>
                <w:color w:val="auto"/>
                <w:szCs w:val="28"/>
                <w:lang w:val="en-US" w:eastAsia="zh-CN"/>
              </w:rPr>
              <w:t>总之，通过这次的考试，使我看到了并了解了平时在教育教学工作中存在的不够完满的一些事物和问题，针对这些问题，我将会在今后的工作中尽量补足，在认真钻研教材和课标的同时，更加关注学生。</w:t>
            </w:r>
          </w:p>
        </w:tc>
      </w:tr>
    </w:tbl>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14</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w:t>
            </w:r>
            <w:r>
              <w:rPr>
                <w:rFonts w:hint="eastAsia"/>
                <w:color w:val="auto"/>
                <w:szCs w:val="28"/>
                <w:lang w:val="en-US" w:eastAsia="zh-CN"/>
              </w:rPr>
              <w:t>11</w:t>
            </w:r>
            <w:r>
              <w:rPr>
                <w:rFonts w:hint="eastAsia"/>
                <w:color w:val="auto"/>
                <w:szCs w:val="28"/>
              </w:rPr>
              <w:t>.</w:t>
            </w:r>
            <w:r>
              <w:rPr>
                <w:rFonts w:hint="eastAsia"/>
                <w:color w:val="auto"/>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集体备课《20以内数的组成》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rPr>
                <w:rFonts w:hint="eastAsia"/>
                <w:b/>
                <w:bCs/>
                <w:color w:val="auto"/>
                <w:szCs w:val="28"/>
                <w:shd w:val="clear" w:color="FFFFFF" w:fill="D9D9D9"/>
                <w:lang w:val="en-US" w:eastAsia="zh-CN"/>
              </w:rPr>
            </w:pPr>
            <w:r>
              <w:rPr>
                <w:rFonts w:hint="eastAsia"/>
                <w:b/>
                <w:bCs/>
                <w:color w:val="auto"/>
                <w:szCs w:val="28"/>
                <w:shd w:val="clear" w:color="FFFFFF" w:fill="D9D9D9"/>
                <w:lang w:val="en-US" w:eastAsia="zh-CN"/>
              </w:rPr>
              <w:t>教学内容</w:t>
            </w:r>
          </w:p>
          <w:p>
            <w:pPr>
              <w:pStyle w:val="6"/>
              <w:spacing w:before="0" w:beforeAutospacing="0" w:after="0" w:afterAutospacing="0" w:line="360" w:lineRule="auto"/>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教材第82、83页</w:t>
            </w:r>
          </w:p>
          <w:p>
            <w:pPr>
              <w:pStyle w:val="6"/>
              <w:spacing w:before="0" w:beforeAutospacing="0" w:after="0" w:afterAutospacing="0" w:line="360" w:lineRule="auto"/>
              <w:rPr>
                <w:rFonts w:hint="eastAsia"/>
                <w:b/>
                <w:bCs/>
                <w:color w:val="auto"/>
                <w:szCs w:val="28"/>
                <w:shd w:val="clear" w:color="FFFFFF" w:fill="D9D9D9"/>
                <w:lang w:val="en-US" w:eastAsia="zh-CN"/>
              </w:rPr>
            </w:pPr>
            <w:r>
              <w:rPr>
                <w:rFonts w:hint="eastAsia"/>
                <w:b/>
                <w:bCs/>
                <w:color w:val="auto"/>
                <w:szCs w:val="28"/>
                <w:shd w:val="clear" w:color="FFFFFF" w:fill="D9D9D9"/>
                <w:lang w:val="en-US" w:eastAsia="zh-CN"/>
              </w:rPr>
              <w:t>教学目标</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1．认识11～20各数，能正确数数、读数和写数、掌握20以内的数的顺序，会比较数的大小。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2．在日常生活中发现11～20各数。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3．能积极主动探索，参与数学学习活动，培养学生合作交流的意识，初步体会数学知识与日常生活紧密相连。</w:t>
            </w:r>
          </w:p>
          <w:p>
            <w:pPr>
              <w:pStyle w:val="6"/>
              <w:spacing w:before="0" w:beforeAutospacing="0" w:after="0" w:afterAutospacing="0" w:line="360" w:lineRule="auto"/>
              <w:rPr>
                <w:rFonts w:hint="eastAsia"/>
                <w:b w:val="0"/>
                <w:bCs w:val="0"/>
                <w:color w:val="auto"/>
                <w:szCs w:val="28"/>
                <w:shd w:val="clear" w:color="auto" w:fill="auto"/>
                <w:lang w:val="en-US" w:eastAsia="zh-CN"/>
              </w:rPr>
            </w:pPr>
            <w:r>
              <w:rPr>
                <w:rFonts w:hint="eastAsia"/>
                <w:b/>
                <w:bCs/>
                <w:color w:val="auto"/>
                <w:szCs w:val="28"/>
                <w:shd w:val="clear" w:color="FFFFFF" w:fill="D9D9D9"/>
                <w:lang w:val="en-US" w:eastAsia="zh-CN"/>
              </w:rPr>
              <w:t>教学重难点</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 xml:space="preserve">使学生在实践操作、合作交流的过程中，理解“10个1是一个十”掌握一个十和几个一表示十几。 </w:t>
            </w:r>
          </w:p>
          <w:p>
            <w:pPr>
              <w:pStyle w:val="6"/>
              <w:spacing w:before="0" w:beforeAutospacing="0" w:after="0" w:afterAutospacing="0" w:line="360" w:lineRule="auto"/>
              <w:rPr>
                <w:rFonts w:hint="eastAsia"/>
                <w:b w:val="0"/>
                <w:bCs w:val="0"/>
                <w:color w:val="auto"/>
                <w:szCs w:val="28"/>
                <w:shd w:val="clear" w:color="auto" w:fill="auto"/>
                <w:lang w:val="en-US" w:eastAsia="zh-CN"/>
              </w:rPr>
            </w:pPr>
            <w:r>
              <w:rPr>
                <w:rFonts w:hint="eastAsia"/>
                <w:b/>
                <w:bCs/>
                <w:color w:val="auto"/>
                <w:szCs w:val="28"/>
                <w:shd w:val="clear" w:color="FFFFFF" w:fill="D9D9D9"/>
                <w:lang w:val="en-US" w:eastAsia="zh-CN"/>
              </w:rPr>
              <w:t>教学过程</w:t>
            </w:r>
          </w:p>
          <w:p>
            <w:pPr>
              <w:pStyle w:val="6"/>
              <w:spacing w:before="0" w:beforeAutospacing="0" w:after="0" w:afterAutospacing="0" w:line="360" w:lineRule="auto"/>
              <w:ind w:firstLine="482" w:firstLineChars="200"/>
              <w:rPr>
                <w:rFonts w:hint="eastAsia"/>
                <w:b/>
                <w:bCs/>
                <w:color w:val="auto"/>
                <w:szCs w:val="28"/>
                <w:shd w:val="clear" w:color="auto" w:fill="auto"/>
                <w:lang w:val="en-US" w:eastAsia="zh-CN"/>
              </w:rPr>
            </w:pPr>
            <w:r>
              <w:rPr>
                <w:rFonts w:hint="eastAsia"/>
                <w:b/>
                <w:bCs/>
                <w:color w:val="auto"/>
                <w:szCs w:val="28"/>
                <w:shd w:val="clear" w:color="auto" w:fill="auto"/>
                <w:lang w:val="en-US" w:eastAsia="zh-CN"/>
              </w:rPr>
              <w:t>一、创设情境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1．小朋友们，我们都已经认识了1～10。请你们看一看，在这些图中，你看到了哪些物品？上面都有些什么数字？一起找一找（课件演示四件物品）。 </w:t>
            </w:r>
          </w:p>
          <w:p>
            <w:pPr>
              <w:pStyle w:val="6"/>
              <w:spacing w:before="0" w:beforeAutospacing="0" w:after="0" w:afterAutospacing="0" w:line="360" w:lineRule="auto"/>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生：我看到了有14、18、12、15„„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2．这些数在我们的生活中处处存在，请你们试着把11～20之间的数写在小红花上，每朵红花只写一个，并按顺序排列起来。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3．哪一个小组愿意把你们写的数按顺序写在黑板上？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4．小朋友们，今天我们就进一步地来学习11～20各数。 </w:t>
            </w:r>
          </w:p>
          <w:p>
            <w:pPr>
              <w:pStyle w:val="6"/>
              <w:spacing w:before="0" w:beforeAutospacing="0" w:after="0" w:afterAutospacing="0" w:line="360" w:lineRule="auto"/>
              <w:ind w:firstLine="482" w:firstLineChars="200"/>
              <w:rPr>
                <w:rFonts w:hint="eastAsia"/>
                <w:b/>
                <w:bCs/>
                <w:color w:val="auto"/>
                <w:szCs w:val="28"/>
                <w:shd w:val="clear" w:color="auto" w:fill="auto"/>
                <w:lang w:val="en-US" w:eastAsia="zh-CN"/>
              </w:rPr>
            </w:pPr>
            <w:r>
              <w:rPr>
                <w:rFonts w:hint="eastAsia"/>
                <w:b/>
                <w:bCs/>
                <w:color w:val="auto"/>
                <w:szCs w:val="28"/>
                <w:shd w:val="clear" w:color="auto" w:fill="auto"/>
                <w:lang w:val="en-US" w:eastAsia="zh-CN"/>
              </w:rPr>
              <w:t>二、新课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1．认数、读数。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a.一起把11～20之间的数读一读。 b.观察这些数，你觉得哪一个数比较特殊？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c.一起来看大屏幕，默默地数一数，共有几根小棒？有几个一？（课件演示10根小棒。）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d.把10根小棒捆成一捆，有几个十？添上一根，有几个几？共有几根？11是由几和几合成的？（课件演示其过程。）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e.同桌合作摆出12根小棒，说一说12是由几和几合成的。 f.继续摆，你们能摆到几，怎样摆的？说说各是由几和几合成的。 </w:t>
            </w:r>
          </w:p>
          <w:p>
            <w:pPr>
              <w:pStyle w:val="6"/>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g.提问：20根小棒是几个十？为什么在2的后面写上一个0呢？小组讨论一下。</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试一试。读卡片上的数。 17、19、20、16、12、18 </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认识数位。 </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a.拿出方格纸，小组合作，在方格上面摆小棒，下面摆数字，先摆14。 b.怎样摆的，说说看。 </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c.小组合作，接着摆，想摆几就摆几。说一说你们是怎样摆的。 d.你们有些什么发现？ </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e.谁能试着给左面、右面的数位起个名字呢？（课件演示“个位”、“十位”。） f.提问：14中的1表示什么？4呢？ （课件演示：十位  个位） 17这个数，7在什么数位上？1呢？ 20这个数中，个位上是几？十位呢？ </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小结：从右边起，第一位是个位，第二位是十位（板书）。 4．介绍计数器。 </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a.十位上拨下一颗珠子，这个数是几？表示什么？ b.十位上一颗，个位上拨下5颗，这个数是几？ c.十位上有2颗珠子，这个数是几？为什么？ 5．请翻开书看一看。 6．试一试。 </w:t>
            </w:r>
          </w:p>
          <w:p>
            <w:pPr>
              <w:pStyle w:val="6"/>
              <w:numPr>
                <w:ilvl w:val="0"/>
                <w:numId w:val="4"/>
              </w:numPr>
              <w:spacing w:before="0" w:beforeAutospacing="0" w:after="0" w:afterAutospacing="0" w:line="360" w:lineRule="auto"/>
              <w:ind w:firstLine="480" w:firstLineChars="200"/>
              <w:rPr>
                <w:rFonts w:hint="eastAsia"/>
                <w:b w:val="0"/>
                <w:bCs w:val="0"/>
                <w:color w:val="auto"/>
                <w:szCs w:val="28"/>
                <w:shd w:val="clear" w:color="auto" w:fill="auto"/>
                <w:lang w:val="en-US" w:eastAsia="zh-CN"/>
              </w:rPr>
            </w:pPr>
            <w:r>
              <w:rPr>
                <w:rFonts w:hint="eastAsia"/>
                <w:b w:val="0"/>
                <w:bCs w:val="0"/>
                <w:color w:val="auto"/>
                <w:szCs w:val="28"/>
                <w:shd w:val="clear" w:color="auto" w:fill="auto"/>
                <w:lang w:val="en-US" w:eastAsia="zh-CN"/>
              </w:rPr>
              <w:t>“做一做”的第2题。</w:t>
            </w:r>
          </w:p>
        </w:tc>
      </w:tr>
    </w:tbl>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16</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w:t>
            </w:r>
            <w:r>
              <w:rPr>
                <w:rFonts w:hint="eastAsia"/>
                <w:color w:val="auto"/>
                <w:szCs w:val="28"/>
                <w:lang w:val="en-US" w:eastAsia="zh-CN"/>
              </w:rPr>
              <w:t>12</w:t>
            </w:r>
            <w:r>
              <w:rPr>
                <w:rFonts w:hint="eastAsia"/>
                <w:color w:val="auto"/>
                <w:szCs w:val="28"/>
              </w:rPr>
              <w:t>.</w:t>
            </w:r>
            <w:r>
              <w:rPr>
                <w:rFonts w:hint="eastAsia"/>
                <w:color w:val="auto"/>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学困生培养------自信心是关键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学习困难的学生有一个共同的特点，就是成绩低下。如果教师按照常规的要求来衡量他们，往往会失去教学信心。而对那些学习困难的孩子来说，成绩的次次不理想，更是失去了学习的自信。苏霍姆林斯基指出：“自尊心和自信心是孩子心理最敏感的角落，是孩子前进的动力和向上的源泉。”所以，培养学习困难孩子的自信心是至关重要的。我们教师就要遵循差异教学的理论，为学习困难的学生制定适度的挑战性的目标，学习目标应处于学生的最近发展区，让他们“跳一跳，就能摘到桃子”，让他们觉得他们是有能力来完成的，不是高不可攀，也不是深不可测的，引导他们努力朝自己的目标前进，帮助他们找到合适的学习方法，为他们鼓劲，给他们自信。及时总结他们取得的每一点微小的进步，欣赏他们的学习结果，更欣赏他们的学习过程，让他们始终觉得自己是能行的。学习困难的学生虽然在学习上有些薄弱，但是我们应该更清晰地看到每个学生又有其优势，潜能所在不同，我们要开发每个学生的潜能。如果一概而论，就会受到事倍功半的效果，因此《差异教学论》指出，教育应该发展学生的个性特长，扬长避短，让他们得到充分的发展。积极地发掘学习困难生身上的闪光点，因为他们中常有体育健将、电脑 高手、绘画、书法、音乐的能人，及时地在班级活动、学校活动中给予他们展示自己的机会和舞台，树立他们的成功意识，因势利导，引导他们把聪明才智放到学习上来，充分发挥其主观能动性，把以往被动的接受知识转变为主动获取，不仅学而且会学、巧学，往往会取得意想不到的进步。</w:t>
            </w: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18</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lang w:eastAsia="zh-CN"/>
              </w:rPr>
              <w:t>2017</w:t>
            </w:r>
            <w:r>
              <w:rPr>
                <w:rFonts w:hint="eastAsia"/>
                <w:color w:val="auto"/>
                <w:szCs w:val="28"/>
              </w:rPr>
              <w:t>.</w:t>
            </w:r>
            <w:r>
              <w:rPr>
                <w:rFonts w:hint="eastAsia"/>
                <w:color w:val="auto"/>
                <w:szCs w:val="28"/>
                <w:lang w:val="en-US" w:eastAsia="zh-CN"/>
              </w:rPr>
              <w:t>12</w:t>
            </w:r>
            <w:r>
              <w:rPr>
                <w:rFonts w:hint="eastAsia"/>
                <w:color w:val="auto"/>
                <w:szCs w:val="28"/>
              </w:rPr>
              <w:t>.</w:t>
            </w:r>
            <w:r>
              <w:rPr>
                <w:rFonts w:hint="eastAsia"/>
                <w:color w:val="auto"/>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期末复习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b/>
                <w:bCs/>
                <w:color w:val="auto"/>
                <w:szCs w:val="28"/>
                <w:lang w:val="en-US" w:eastAsia="zh-CN"/>
              </w:rPr>
            </w:pPr>
            <w:r>
              <w:rPr>
                <w:rFonts w:hint="eastAsia"/>
                <w:b/>
                <w:bCs/>
                <w:color w:val="auto"/>
                <w:szCs w:val="28"/>
                <w:lang w:val="en-US" w:eastAsia="zh-CN"/>
              </w:rPr>
              <w:t>一、复习主要内容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1.熟练地数出数量在20以内的物体的个数，会区分几个和第几个，掌握数的顺序和大小，掌握10以内各数的组成，会读、写0~20各数。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2.初步知道加、减法的含义和加减法算式中各部分名称，初步知道加法和减法的关系，比较熟练地计算一位数的加法，10以内的加减法以及20以内的进位加法。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3.初步学会根据加、减法的含义和算法解决一些简单的实际问题。 4.认识符号“＝”“＜”“＞”，会使用这些符号表示数的大小。 5.直观认识长方体、正方体、圆柱和球。 6.根据所学知识，解答简单的找规律的题目。 </w:t>
            </w:r>
          </w:p>
          <w:p>
            <w:pPr>
              <w:pStyle w:val="6"/>
              <w:spacing w:before="0" w:beforeAutospacing="0" w:after="0" w:afterAutospacing="0" w:line="360" w:lineRule="auto"/>
              <w:ind w:firstLine="480"/>
              <w:rPr>
                <w:rFonts w:hint="eastAsia"/>
                <w:b/>
                <w:bCs/>
                <w:color w:val="auto"/>
                <w:szCs w:val="28"/>
                <w:lang w:val="en-US" w:eastAsia="zh-CN"/>
              </w:rPr>
            </w:pPr>
            <w:r>
              <w:rPr>
                <w:rFonts w:hint="eastAsia"/>
                <w:b/>
                <w:bCs/>
                <w:color w:val="auto"/>
                <w:szCs w:val="28"/>
                <w:lang w:val="en-US" w:eastAsia="zh-CN"/>
              </w:rPr>
              <w:t>二、复习目标</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1.引导学生主动整理知识，回顾自己的学习过程和收获，逐步养成回顾和反思的习惯。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2.通过总复习使学生在本学期学习到的知识系统化，巩固所学的知识，对于缺漏的知识进行强化训练。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3.通过形式多样化的复习充分调动学生的学习积极性，让学生在生动有趣的复习活动中经历、体验、感受数学学习的乐趣。</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4.有针对性的辅导，帮助学生树立数学学习信心，使每个学生都得到不同程度的发展。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5.培养学生的良好审题、书写、检查作业的学习习惯。 </w:t>
            </w:r>
          </w:p>
          <w:p>
            <w:pPr>
              <w:pStyle w:val="6"/>
              <w:spacing w:before="0" w:beforeAutospacing="0" w:after="0" w:afterAutospacing="0" w:line="360" w:lineRule="auto"/>
              <w:ind w:firstLine="480"/>
              <w:rPr>
                <w:rFonts w:hint="eastAsia"/>
                <w:color w:val="auto"/>
                <w:szCs w:val="28"/>
                <w:lang w:val="en-US" w:eastAsia="zh-CN"/>
              </w:rPr>
            </w:pPr>
            <w:bookmarkStart w:id="0" w:name="_GoBack"/>
            <w:r>
              <w:rPr>
                <w:rFonts w:hint="eastAsia"/>
                <w:b/>
                <w:bCs/>
                <w:color w:val="auto"/>
                <w:szCs w:val="28"/>
                <w:lang w:val="en-US" w:eastAsia="zh-CN"/>
              </w:rPr>
              <w:t>三、复习的重、难点</w:t>
            </w:r>
            <w:bookmarkEnd w:id="0"/>
            <w:r>
              <w:rPr>
                <w:rFonts w:hint="eastAsia"/>
                <w:color w:val="auto"/>
                <w:szCs w:val="28"/>
                <w:lang w:val="en-US" w:eastAsia="zh-CN"/>
              </w:rPr>
              <w:t>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复习重点：10以内的加减法，20以内的进位加法以及根据加、减的含义和算法解决简单的实际问题。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难点：加减混合的看图列式应用题、钟面的认识，数的组成 。 </w:t>
            </w:r>
          </w:p>
          <w:p>
            <w:pPr>
              <w:pStyle w:val="6"/>
              <w:spacing w:before="0" w:beforeAutospacing="0" w:after="0" w:afterAutospacing="0" w:line="360" w:lineRule="auto"/>
              <w:ind w:firstLine="480"/>
              <w:rPr>
                <w:rFonts w:hint="eastAsia"/>
                <w:b/>
                <w:bCs/>
                <w:color w:val="auto"/>
                <w:szCs w:val="28"/>
                <w:lang w:val="en-US" w:eastAsia="zh-CN"/>
              </w:rPr>
            </w:pPr>
            <w:r>
              <w:rPr>
                <w:rFonts w:hint="eastAsia"/>
                <w:b/>
                <w:bCs/>
                <w:color w:val="auto"/>
                <w:szCs w:val="28"/>
                <w:lang w:val="en-US" w:eastAsia="zh-CN"/>
              </w:rPr>
              <w:t>四、复习的具体措施</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充分考虑学生身心发展特点，结合他们学前通过各种途径获取的知识和积累的生活经验，设计富有情趣的数学活动，使学生更多的机会从周围熟悉的事物中学习数学、理解数学。通过大量实物图的感知和具体模型的操作，使学生获得最初步的知识和技能。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2.采用分类专项练习的方式，针对于学生掌握较弱的知识点进行专项训练。再采用综合练习的方法找缺补差。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3.加强对10以内口算加减法的练习和20以内的加法的练习。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把本学期所学知识分块归类复习，针对单元测试卷、练习册、作业中容易出错的题做重点的渗透复习、设计专题活动，渗透各项数学知识。专题活动的设计可以使复习的内容综合化，给学生比较全面地运用所学知识的机会。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5.加强家庭教育与学校教育的联系，适当教给家长一些正确的指导孩子复习的方法。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6.改进对学生评估，重视学生自身的纵向比较，关注学生已经掌握了什么，具备了什么能力，在哪些地方还需努力。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7.根据平时教学了解的情况，结合复习有关的知识点做好有困难学生的辅导工作。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069A"/>
    <w:multiLevelType w:val="singleLevel"/>
    <w:tmpl w:val="5A56069A"/>
    <w:lvl w:ilvl="0" w:tentative="0">
      <w:start w:val="2"/>
      <w:numFmt w:val="chineseCounting"/>
      <w:suff w:val="nothing"/>
      <w:lvlText w:val="%1、"/>
      <w:lvlJc w:val="left"/>
    </w:lvl>
  </w:abstractNum>
  <w:abstractNum w:abstractNumId="1">
    <w:nsid w:val="5A5606AC"/>
    <w:multiLevelType w:val="singleLevel"/>
    <w:tmpl w:val="5A5606AC"/>
    <w:lvl w:ilvl="0" w:tentative="0">
      <w:start w:val="1"/>
      <w:numFmt w:val="decimal"/>
      <w:suff w:val="space"/>
      <w:lvlText w:val="%1."/>
      <w:lvlJc w:val="left"/>
    </w:lvl>
  </w:abstractNum>
  <w:abstractNum w:abstractNumId="2">
    <w:nsid w:val="5A56094E"/>
    <w:multiLevelType w:val="singleLevel"/>
    <w:tmpl w:val="5A56094E"/>
    <w:lvl w:ilvl="0" w:tentative="0">
      <w:start w:val="1"/>
      <w:numFmt w:val="decimal"/>
      <w:suff w:val="nothing"/>
      <w:lvlText w:val="%1、"/>
      <w:lvlJc w:val="left"/>
    </w:lvl>
  </w:abstractNum>
  <w:abstractNum w:abstractNumId="3">
    <w:nsid w:val="5A560E68"/>
    <w:multiLevelType w:val="singleLevel"/>
    <w:tmpl w:val="5A560E68"/>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B40E2"/>
    <w:rsid w:val="58182D37"/>
    <w:rsid w:val="5A113CCF"/>
    <w:rsid w:val="6AEB20D9"/>
    <w:rsid w:val="701B40E2"/>
    <w:rsid w:val="707B3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2017-01-04T11:42:00Z</dcterms:created>
  <dc:creator>zy</dc:creator>
  <cp:lastModifiedBy>HMF1386911497</cp:lastModifiedBy>
  <dcterms:modified xsi:type="dcterms:W3CDTF">2018-01-10T12:57:02Z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