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《假如给我三天光明》阅读指导</w:t>
      </w:r>
      <w:r>
        <w:rPr>
          <w:rFonts w:hint="eastAsia" w:asciiTheme="minorEastAsia" w:hAnsiTheme="minorEastAsia" w:cstheme="minorEastAsia"/>
          <w:b/>
          <w:bCs/>
          <w:sz w:val="30"/>
          <w:szCs w:val="30"/>
          <w:lang w:eastAsia="zh-CN"/>
        </w:rPr>
        <w:t>方案</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val="0"/>
          <w:bCs w:val="0"/>
          <w:sz w:val="24"/>
          <w:szCs w:val="24"/>
          <w:lang w:eastAsia="zh-CN"/>
        </w:rPr>
        <w:t>武进区漕桥小学</w:t>
      </w:r>
      <w:r>
        <w:rPr>
          <w:rFonts w:hint="eastAsia" w:asciiTheme="minorEastAsia" w:hAnsiTheme="minorEastAsia" w:cstheme="minorEastAsia"/>
          <w:b w:val="0"/>
          <w:bCs w:val="0"/>
          <w:sz w:val="24"/>
          <w:szCs w:val="24"/>
          <w:lang w:val="en-US" w:eastAsia="zh-CN"/>
        </w:rPr>
        <w:t xml:space="preserve"> 四（2）班 唐佳</w:t>
      </w:r>
      <w:r>
        <w:rPr>
          <w:rFonts w:hint="eastAsia" w:asciiTheme="minorEastAsia" w:hAnsiTheme="minorEastAsia" w:cstheme="minorEastAsia"/>
          <w:b/>
          <w:bCs/>
          <w:sz w:val="30"/>
          <w:szCs w:val="30"/>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推荐理由</w:t>
      </w:r>
    </w:p>
    <w:p>
      <w:pPr>
        <w:keepNext w:val="0"/>
        <w:keepLines w:val="0"/>
        <w:pageBreakBefore w:val="0"/>
        <w:widowControl w:val="0"/>
        <w:numPr>
          <w:numId w:val="0"/>
        </w:numPr>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假如只有三天光明》一文节选自美国著名作家、教育家海伦·凯勒的散文《我生活的故事》，作者以一个身残志坚的柔弱女子的视角，告诫身体健全的人们应珍惜生命，珍惜造物主赐予的一切。此外，与它几乎同名的另一本杰作《假如给我三天光明》是海伦</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凯勒的自传性作品，被誉为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世界文学史上无与伦比的杰作</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整部作品不但文笔流畅，而且对学生形成正确的人生观和价值观有深远影响，是对学生情感、态度、价值观教育的绝对好书。所以，在课内完成节选的阅读后，有必要对海伦·凯勒的人生及她杰作《假如给我三天光明》深入了解，以达到学会珍惜</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学会感恩</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学会坚强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学会乐观等品质。</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二、教学目标</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1、了解海伦</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凯勒的一生，引导学生做有一个有毅力、有信心敢于挑战困难、拥有爱心的人，懂得珍惜生命</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关爱社会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关爱他人。</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2、激发阅读全书的兴趣，逐步培养学生读书的好习惯。</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3、领悟阅读方法，品味作品中的语言， 能说出自己的阅读感受。</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三、课前准备</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学生借阅《假如给我三天光明》这本书，做读书随笔的书签。</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四、教学重难点</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激发学生阅读全书兴趣，掌握简单的阅读方法，以及感受人物的精神品质。</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五、教学过程</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（一）课堂导入</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作者简介</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伦凯勒是19世纪美国盲聋哑女作家、教育家、慈善家、社会活动家。1880年6月27日出生于美国亚拉巴马州北部一个小城镇。在她19个月大的时候，突患急性脑充血病，连日的高烧让她昏迷不醒。当她苏醒过来时，眼睛被烧瞎了，耳朵被烧聋了，那一张灵巧的小嘴也不会说话了。从此她陷入了一个黑暗而沉寂的世界。但她并没有放弃，而是自强不息，并在她的导师安妮莎莉文的帮助下，海伦用顽强的毅力克服生理缺陷所造成的精神痛苦。她热爱生活并从中得到知识，学会了读书和说话，并开始和其他人沟通。而且以优异的成绩毕业于蜚声国际的美国哈佛大学，成为一个学识渊博的人，掌握英、法、德、拉丁、希腊五种文字的著名作家和教育家。她走遍美国和世界各地，为盲人学校募集资金，把自己的一生献给了盲人福利和教育事业。她赢得了世界各国人民的赞扬，并得到许多国家政府的嘉奖。成就了自己富有传奇色彩的一生。</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意图】：介绍作者的生平经历，可以让学生对海伦凯勒的精神品质有初步的了解，对海伦.凯勒产生无比敬仰之情，了解海伦·凯勒的传奇人生经历不来于研讨她的作品，她坚强、乐观、感恩、自信充满希望的人生就是一本心灵教材和人生样本，所以在本阅读指导课的设计中，作为一个不容忽视的环节呈现了出来。同时也有助于学生理解他的散文《假如给我三天光明》</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激趣引入阅读教学</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师：那么具体的，她到底是怎样传奇的人物，她哪些地方了不起，一个残疾人的精神如何让全世界健康人的心灵受到震撼，你想知道吗？今天，就让我们走近海伦</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凯勒的著名散文《假如给我三天光明》。</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（二）、阅读指导：</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1、在阅读正文之前，我们可以看内容简介，了解大概内容。</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《假如给我三天光明》是美国当代著名作家</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"http://baike.baidu.com/view/3751.htm" \t "http://blog.sina.com.cn/s/_blank"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海伦·凯勒</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的散文代表作。该书以自传体形式，前半部分主要写了海伦变成盲聋人后的生活，后半部分则介绍了海伦的求学生涯。她以一个身残志坚的柔弱女子的视角，告诫身体健全的人们应珍惜生命，珍惜造物主赐予的一切。此外，本书中收录的《我的人生故事》被誉为“世界文学史上</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"http://baike.baidu.com/view/18564.htm" \t "http://blog.sina.com.cn/s/_blank"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无与伦比</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的杰作”。</w:t>
      </w:r>
    </w:p>
    <w:tbl>
      <w:tblPr>
        <w:tblW w:w="833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
      <w:tblGrid>
        <w:gridCol w:w="2637"/>
        <w:gridCol w:w="1786"/>
        <w:gridCol w:w="1889"/>
        <w:gridCol w:w="20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Ex>
        <w:trPr>
          <w:trHeight w:val="0" w:hRule="atLeast"/>
        </w:trPr>
        <w:tc>
          <w:tcPr>
            <w:tcW w:w="2637" w:type="dxa"/>
            <w:tcBorders>
              <w:top w:val="single" w:color="auto" w:sz="8" w:space="0"/>
              <w:left w:val="single" w:color="auto" w:sz="8" w:space="0"/>
              <w:bottom w:val="single" w:color="auto" w:sz="8" w:space="0"/>
              <w:right w:val="single" w:color="auto" w:sz="8" w:space="0"/>
            </w:tcBorders>
            <w:shd w:val="clear" w:color="auto" w:fill="FFFFFF" w:themeFill="background1"/>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第一卷 张开心灵的眼睛</w:t>
            </w:r>
          </w:p>
        </w:tc>
        <w:tc>
          <w:tcPr>
            <w:tcW w:w="5696" w:type="dxa"/>
            <w:gridSpan w:val="3"/>
            <w:tcBorders>
              <w:top w:val="single" w:color="auto" w:sz="8" w:space="0"/>
              <w:left w:val="nil"/>
              <w:bottom w:val="single" w:color="auto" w:sz="8" w:space="0"/>
              <w:right w:val="single" w:color="auto" w:sz="8" w:space="0"/>
            </w:tcBorders>
            <w:shd w:val="clear" w:color="auto" w:fill="FFFFFF" w:themeFill="background1"/>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光明和声音……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rPr>
        <w:tc>
          <w:tcPr>
            <w:tcW w:w="2637" w:type="dxa"/>
            <w:tcBorders>
              <w:top w:val="nil"/>
              <w:left w:val="single" w:color="auto" w:sz="8" w:space="0"/>
              <w:bottom w:val="single" w:color="auto" w:sz="8" w:space="0"/>
              <w:right w:val="single" w:color="auto" w:sz="8" w:space="0"/>
            </w:tcBorders>
            <w:shd w:val="clear" w:color="auto" w:fill="FFFFFF" w:themeFill="background1"/>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第二卷 信心与希望</w:t>
            </w:r>
          </w:p>
        </w:tc>
        <w:tc>
          <w:tcPr>
            <w:tcW w:w="5696" w:type="dxa"/>
            <w:gridSpan w:val="3"/>
            <w:tcBorders>
              <w:top w:val="nil"/>
              <w:left w:val="nil"/>
              <w:bottom w:val="single" w:color="auto" w:sz="8" w:space="0"/>
              <w:right w:val="single" w:color="auto" w:sz="8" w:space="0"/>
            </w:tcBorders>
            <w:shd w:val="clear" w:color="auto" w:fill="FFFFFF" w:themeFill="background1"/>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洁白的世界……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rPr>
        <w:tc>
          <w:tcPr>
            <w:tcW w:w="2637" w:type="dxa"/>
            <w:tcBorders>
              <w:top w:val="nil"/>
              <w:left w:val="single" w:color="auto" w:sz="8" w:space="0"/>
              <w:bottom w:val="single" w:color="auto" w:sz="8" w:space="0"/>
              <w:right w:val="single" w:color="auto" w:sz="8" w:space="0"/>
            </w:tcBorders>
            <w:shd w:val="clear" w:color="auto" w:fill="FFFFFF" w:themeFill="background1"/>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第三卷 走出黑暗与寂静</w:t>
            </w:r>
          </w:p>
        </w:tc>
        <w:tc>
          <w:tcPr>
            <w:tcW w:w="5696" w:type="dxa"/>
            <w:gridSpan w:val="3"/>
            <w:tcBorders>
              <w:top w:val="nil"/>
              <w:left w:val="nil"/>
              <w:bottom w:val="single" w:color="auto" w:sz="8" w:space="0"/>
              <w:right w:val="single" w:color="auto" w:sz="8" w:space="0"/>
            </w:tcBorders>
            <w:shd w:val="clear" w:color="auto" w:fill="FFFFFF" w:themeFill="background1"/>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大学生活……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rPr>
        <w:tc>
          <w:tcPr>
            <w:tcW w:w="2637" w:type="dxa"/>
            <w:tcBorders>
              <w:top w:val="nil"/>
              <w:left w:val="single" w:color="auto" w:sz="8" w:space="0"/>
              <w:bottom w:val="single" w:color="auto" w:sz="8" w:space="0"/>
              <w:right w:val="single" w:color="auto" w:sz="8" w:space="0"/>
            </w:tcBorders>
            <w:shd w:val="clear" w:color="auto" w:fill="FFFFFF" w:themeFill="background1"/>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第四卷 春风化雨——莎莉文老师的故事</w:t>
            </w:r>
          </w:p>
        </w:tc>
        <w:tc>
          <w:tcPr>
            <w:tcW w:w="5696" w:type="dxa"/>
            <w:gridSpan w:val="3"/>
            <w:tcBorders>
              <w:top w:val="nil"/>
              <w:left w:val="nil"/>
              <w:bottom w:val="single" w:color="auto" w:sz="8" w:space="0"/>
              <w:right w:val="single" w:color="auto" w:sz="8" w:space="0"/>
            </w:tcBorders>
            <w:shd w:val="clear" w:color="auto" w:fill="FFFFFF" w:themeFill="background1"/>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背井离乡……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rPr>
        <w:tc>
          <w:tcPr>
            <w:tcW w:w="2637" w:type="dxa"/>
            <w:tcBorders>
              <w:top w:val="nil"/>
              <w:left w:val="single" w:color="auto" w:sz="8" w:space="0"/>
              <w:bottom w:val="single" w:color="auto" w:sz="8" w:space="0"/>
              <w:right w:val="single" w:color="auto" w:sz="8" w:space="0"/>
            </w:tcBorders>
            <w:shd w:val="clear" w:color="auto" w:fill="FFFFFF" w:themeFill="background1"/>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第五卷 假如给我三天光明</w:t>
            </w:r>
          </w:p>
        </w:tc>
        <w:tc>
          <w:tcPr>
            <w:tcW w:w="1786" w:type="dxa"/>
            <w:tcBorders>
              <w:top w:val="nil"/>
              <w:left w:val="nil"/>
              <w:bottom w:val="single" w:color="auto" w:sz="8" w:space="0"/>
              <w:right w:val="single" w:color="auto" w:sz="8" w:space="0"/>
            </w:tcBorders>
            <w:shd w:val="clear" w:color="auto" w:fill="FFFFFF" w:themeFill="background1"/>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第一天　　</w:t>
            </w:r>
          </w:p>
        </w:tc>
        <w:tc>
          <w:tcPr>
            <w:tcW w:w="1889" w:type="dxa"/>
            <w:tcBorders>
              <w:top w:val="nil"/>
              <w:left w:val="nil"/>
              <w:bottom w:val="single" w:color="auto" w:sz="8" w:space="0"/>
              <w:right w:val="single" w:color="auto" w:sz="8" w:space="0"/>
            </w:tcBorders>
            <w:shd w:val="clear" w:color="auto" w:fill="FFFFFF" w:themeFill="background1"/>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第二天　　</w:t>
            </w:r>
          </w:p>
        </w:tc>
        <w:tc>
          <w:tcPr>
            <w:tcW w:w="2021" w:type="dxa"/>
            <w:tcBorders>
              <w:top w:val="nil"/>
              <w:left w:val="nil"/>
              <w:bottom w:val="single" w:color="auto" w:sz="8" w:space="0"/>
              <w:right w:val="single" w:color="auto" w:sz="8" w:space="0"/>
            </w:tcBorders>
            <w:shd w:val="clear" w:color="auto" w:fill="FFFFFF" w:themeFill="background1"/>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第三天　</w:t>
            </w:r>
          </w:p>
        </w:tc>
      </w:tr>
    </w:tbl>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2、指导阅读正文：</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师：进行课外阅读，在这节课中向同学们推荐“三步阅读法”：</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default" w:ascii="Calibri" w:hAnsi="Calibri" w:cs="Calibri" w:eastAsiaTheme="minorEastAsia"/>
          <w:sz w:val="24"/>
          <w:szCs w:val="24"/>
        </w:rPr>
        <w:t>①</w:t>
      </w:r>
      <w:r>
        <w:rPr>
          <w:rFonts w:hint="eastAsia" w:asciiTheme="minorEastAsia" w:hAnsiTheme="minorEastAsia" w:eastAsiaTheme="minorEastAsia" w:cstheme="minorEastAsia"/>
          <w:sz w:val="24"/>
          <w:szCs w:val="24"/>
        </w:rPr>
        <w:t>泛读：概括文章的内容。</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default" w:ascii="Calibri" w:hAnsi="Calibri" w:cs="Calibri" w:eastAsiaTheme="minorEastAsia"/>
          <w:sz w:val="24"/>
          <w:szCs w:val="24"/>
        </w:rPr>
        <w:t>②</w:t>
      </w:r>
      <w:r>
        <w:rPr>
          <w:rFonts w:hint="eastAsia" w:asciiTheme="minorEastAsia" w:hAnsiTheme="minorEastAsia" w:eastAsiaTheme="minorEastAsia" w:cstheme="minorEastAsia"/>
          <w:sz w:val="24"/>
          <w:szCs w:val="24"/>
        </w:rPr>
        <w:t>精读：品味赏析内容。</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default" w:ascii="Calibri" w:hAnsi="Calibri" w:cs="Calibri" w:eastAsiaTheme="minorEastAsia"/>
          <w:sz w:val="24"/>
          <w:szCs w:val="24"/>
        </w:rPr>
        <w:t>③</w:t>
      </w:r>
      <w:r>
        <w:rPr>
          <w:rFonts w:hint="eastAsia" w:asciiTheme="minorEastAsia" w:hAnsiTheme="minorEastAsia" w:eastAsiaTheme="minorEastAsia" w:cstheme="minorEastAsia"/>
          <w:sz w:val="24"/>
          <w:szCs w:val="24"/>
        </w:rPr>
        <w:t>研读：联系实际，思考感悟。</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【设计意图】：先指导阅读方法，再进行阅读训练，让学生充分感知阅读的方法与阅读收获的快乐。）</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3、泛读：概括书的内容。</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分组读：引言、第一天、第二天、第三天，概括内容，并交流。</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引言：光明的宝贵，作者对光明的渴望。如果我有三天能用眼睛看见世界的话，第一天，我要看到那些好心的、温和的、友好的、使我的生活变的有价值的人们，我要将我所有亲爱的朋友们都叫来，好好端详他们的面孔，将他们的外貌深深地印在我的心上。第二天，我要去看一看那由黑夜变成白天的激动人心的奇观。我还要通过参观博物馆，戏院或电影院了解人类和自然的历史面目。第三天，也就是最后一天。我要在现实世界里，在从事日常生活的人们中间度过平凡的一天。）</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4、精读：品味赏析内容，做好读书笔记</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示学生，这是一篇散文，在形散而神不散的基础上，每段话都可以产生一个小主题，可以对深有感触段落，品味、欣赏、交流。（抓重点词欣赏、理解含义、用心体会、联系实际欣赏，用简短，精妙的语言总结概括思想，并做好读书笔记。）</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举例说明：“对于我们所具有的感官能力和其他天赋，我想我们同样是倦怠和麻木的。只有失聪者才知道拥有听力是多么幸福；只有目盲这才知道能看见阳光是多么庆幸。那些在成年以后丧失了视觉和听力的人最能体会这一点，但是那些从未遭受视听障碍的人却几乎不懂得如何去利用这种珍贵的天赋。他们的眼睛粗枝大叶的扫过身边的世界，耳朵则模模糊糊的接受周围的声音，从不会集中起来，带上哪怕是一点点欣赏的意味。失去了才知道珍惜，生病了才想起健康的好，这都是老生常谈了。”</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（对光明和声音的渴望，告诉我们要懂得珍惜。）可以写在书签上或是摘抄到笔记本上。</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春天里，我沿着树枝触摸，希望能找到春回大地后抽出的第一支新芽，这是大自然从寒冬的睡梦中苏醒的信号。我触摸到柔软的花瓣是有说不出的欣喜，还发现他们一圈圈的卷绕着，真不简单，大自然向我们展示了他的奇迹。”</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（对大自然的热爱。）</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天，我要去见那些好心、亲切的人，因为他们的友谊我的生活才变得有意义。首先我要好好看看亲爱的安妮.沙利文.梅西夫人。在我还是一个懵懂孩童的时候，她来到我的身边，向我揭示了外面的世界。我不仅仅想模糊的看到她脸庞的轮廓，而要把她仔细端详，从她的脸上寻找深切的同情和耐心，这两种品性让她在教育我的过程中克服了重重困难。如此，就能把她的面容珍藏到我的记忆里面了。我还要凝视她的眼眸，她的眼里定然蕴藏着面对困难时的坚毅，以及她经常对我流露的对整个人类的同情心。</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（感恩的心，博爱的心。）</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天，在拥有光明的第二天，我要快速的浏览这个世界，了解它的历史和现状。自然历史博物馆向我们展示的是世界的物质财富，艺术博物馆则向我们展示了人类的精神财富……以前通过触摸认识的东西现在可以仔细打量了。更让我高兴的是绘画艺术的华丽殿堂将向我敞开，从意大利那带有宗教热情的原始绘画到在视觉上给人震撼的现代作品。对拉斐尔、达.芬奇、提香、伦勃朗的油画我要仔细品味，还要用韦罗内塞那色彩艳丽的作品来一饱眼福……噢，对你，一个视力正常的人，这些古老的作品中包含了多少美的元素和有意义的东西啊！</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（知识的丰富，对光明的渴望。）</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下来的这天早晨，我会再次黎明就起床，热切寻找新的欣喜，我敢肯定对于那些视力正常而且真正用心看世界的人来说，每一天的黎明始终都会是美的再现……今天我要过一回平常日子里的生活，融入那些忙碌于商业活动和生活琐事的人群</w:t>
      </w:r>
      <w:bookmarkStart w:id="0" w:name="_GoBack"/>
      <w:bookmarkEnd w:id="0"/>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（对生活的爱）</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午夜，我从目盲中暂时解脱出来的短暂时光就要结束，永久的黑夜将再一次将我包围。自然，在短短的三天光明里我不能看尽我所希望看到的全部，只有当黑暗再次降临我才意识到自己来不及看的东西还有很多很多。但是，我的头脑中将塞满了光辉的记忆，以至于我没有多少时间去遗憾。此后，我对每一件物品的触觉将会唤起关于它的模样的生动记忆。</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（对光明的渴望，光明值得珍惜。）</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作为一个目盲之人可以给那些目明之人一点建议。对那些想要把视力天赋充分发挥的人也许是一句警言：使用你的眼睛，好似明天你将失明。……倾听人声的音乐、鸟儿的歌声、管弦乐强有力的旋律，仿佛明天你就会永远失聪；触摸一切你想触摸到的东西，仿佛明天你就会触觉失灵；闻闻花朵散发的清香，每一口食物都津津有味地品尝，仿佛明天你再也没有嗅觉和味觉。让每一种感官都发挥出最大的功能，为世界通过大自然以各种接触的方式给予你的一切欢乐和美的享受而自豪吧。</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（珍惜所拥有的一切。）</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在她的作品中，也不乏孩子对生活中的好奇，模仿书籍中写作带来的成功，阅读书籍给他带来的快乐……</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5、汇报交流</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在充分的精读文章后，找自己最喜欢的部分谈一谈读书心得。师生共同交流总结出作者的内心世界：就是“热爱生活”包括对光明的热爱，对大自然的热爱，对物质文明、精神食粮热爱，对亲人朋友的感恩、对生命的珍惜等。</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6、研读：联系实际，思考感悟。</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分为两个环节：一、读过一本书，我们会对书中的内容进行回顾总结，反复研读，找出文章中带给你启发的语句，做为励志名言，铭记在心。二、提出你读过文章后值得深入思考的问题。</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意图】:这些句子和问题的提出是来源于学生读书之后自己给自己提出的问题，而不是老师给学生提出的问题。学生自我提出问题，表示了学生阅读习惯和阅读方法的形成，也是阅读文学作品上升到研讨层次，思考感悟人生真谛的境界了。</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比如我们读完后自己给自己提出的：</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海伦.凯勒的成功来源于什么？</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她怎样获得那么丰富的知识？</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这本书带给我什么启示？</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这部作品想告诉我们什么？（对周围人的爱与感恩、对大自然的爱、对生活的热爱、面对生活中的困难与挫折要有勇气、有信心……）</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（三）拓展阅读</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为了更好的理解《假如给我三天光明》深刻内含并完成读后感，我给学生提供了与海伦凯勒同样著名的人物，供学生了解。</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（四）作业：联系自己的学习、生活实际，写一篇读后感，不少于400字。这也是研读的成果。</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六、板书设计</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假如给我三天光明</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感恩的心，博爱的心。</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知识的丰富，对光明的渴望。</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对生活的爱</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7C199"/>
    <w:multiLevelType w:val="singleLevel"/>
    <w:tmpl w:val="5A27C19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F1AAE"/>
    <w:rsid w:val="29C267F2"/>
    <w:rsid w:val="31EC078E"/>
    <w:rsid w:val="3C94451F"/>
    <w:rsid w:val="4D1F5079"/>
    <w:rsid w:val="6F394502"/>
    <w:rsid w:val="6F8E68C4"/>
    <w:rsid w:val="75516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2017-12-06T10:32:45Z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