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学习心得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礼河实验学校五（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）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张柯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中华传统节日作为传统文化的重要载体之一，集中体现了中华名族的传统信仰、得伦理道、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价值观念、行为规范等，与名族源远流长的悠久历史一脉相承。它以一种潜移默化的形式，来展示中华名族的精神世界，敬天信神，感恩知报，使人们在节日中感受传统道得的力量，心灵得以净化，思想境界得以升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  古人谈论节俗，总关乎得伦理道无不强调其教化方面之重要性，以达弃恶扬善，激浊扬清，如西汉贾山在《至言》中说：“风行俗成，万事之奠定。”各种传统节日均有深厚的文化底蕴，厚重而多彩。</w:t>
      </w:r>
      <w:r>
        <w:rPr>
          <w:rFonts w:hint="eastAsia" w:ascii="宋体" w:hAnsi="宋体" w:eastAsia="宋体" w:cs="宋体"/>
          <w:b/>
          <w:bCs/>
          <w:i/>
          <w:iCs/>
          <w:sz w:val="24"/>
          <w:szCs w:val="24"/>
          <w:lang w:eastAsia="zh-CN"/>
        </w:rPr>
        <w:t>而随着时代的发展，国与国之间的交流日益频繁，节日不再是本国的风俗，慢慢也在国际上有了一定的影响力。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22633"/>
    <w:rsid w:val="32422633"/>
    <w:rsid w:val="747257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2017-11-05T11:40:00Z</dcterms:created>
  <dc:creator>Administrator</dc:creator>
  <cp:lastModifiedBy>Administrator</cp:lastModifiedBy>
  <dcterms:modified xsi:type="dcterms:W3CDTF">2017-11-05T11:56:49Z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