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rPr>
          <w:rFonts w:hint="eastAsia" w:cs="黑体" w:eastAsiaTheme="minorEastAsia"/>
          <w:b/>
          <w:sz w:val="30"/>
          <w:szCs w:val="36"/>
          <w:lang w:val="en-US" w:eastAsia="zh-CN"/>
        </w:rPr>
      </w:pPr>
      <w:r>
        <w:rPr>
          <w:rFonts w:hint="eastAsia" w:cs="黑体" w:eastAsiaTheme="minorEastAsia"/>
          <w:b/>
          <w:sz w:val="30"/>
          <w:szCs w:val="36"/>
          <w:lang w:val="en-US" w:eastAsia="zh-CN"/>
        </w:rPr>
        <w:t>横山桥中心小学省级课题暨备课组长联合沙龙活动研讨记录</w:t>
      </w:r>
    </w:p>
    <w:p>
      <w:pPr>
        <w:ind w:firstLine="843" w:firstLineChars="400"/>
        <w:rPr>
          <w:rFonts w:hint="eastAsia" w:cs="黑体" w:eastAsiaTheme="minorEastAsia"/>
          <w:b/>
          <w:szCs w:val="28"/>
          <w:lang w:val="en-US" w:eastAsia="zh-CN"/>
        </w:rPr>
      </w:pPr>
    </w:p>
    <w:tbl>
      <w:tblPr>
        <w:tblStyle w:val="4"/>
        <w:tblW w:w="91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2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cs="楷体" w:eastAsiaTheme="minorEastAsia"/>
                <w:b/>
                <w:color w:val="000000" w:themeColor="text1"/>
                <w:sz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楷体" w:eastAsiaTheme="minorEastAsia"/>
                <w:b/>
                <w:color w:val="000000" w:themeColor="text1"/>
                <w:sz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cs="楷体" w:eastAsiaTheme="minorEastAsia"/>
                <w:b/>
                <w:color w:val="000000" w:themeColor="text1"/>
                <w:sz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cs="楷体" w:eastAsiaTheme="minorEastAsia"/>
                <w:b/>
                <w:color w:val="000000" w:themeColor="text1"/>
                <w:sz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楷体" w:eastAsiaTheme="minorEastAsia"/>
                <w:b/>
                <w:color w:val="000000" w:themeColor="text1"/>
                <w:sz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主持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cs="楷体" w:eastAsiaTheme="minorEastAsia"/>
                <w:b/>
                <w:color w:val="000000" w:themeColor="text1"/>
                <w:sz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cs="楷体" w:eastAsiaTheme="minorEastAsia"/>
                <w:b/>
                <w:color w:val="000000" w:themeColor="text1"/>
                <w:sz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楷体"/>
                <w:b/>
                <w:color w:val="000000" w:themeColor="text1"/>
                <w:sz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记录</w:t>
            </w:r>
          </w:p>
        </w:tc>
        <w:tc>
          <w:tcPr>
            <w:tcW w:w="2035" w:type="dxa"/>
            <w:vAlign w:val="center"/>
          </w:tcPr>
          <w:p>
            <w:pPr>
              <w:jc w:val="center"/>
              <w:rPr>
                <w:rFonts w:hint="eastAsia" w:cs="楷体" w:eastAsiaTheme="minorEastAsia"/>
                <w:b/>
                <w:color w:val="000000" w:themeColor="text1"/>
                <w:sz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3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cs="楷体" w:eastAsiaTheme="minorEastAsia"/>
                <w:b/>
                <w:color w:val="000000" w:themeColor="text1"/>
                <w:sz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both"/>
              <w:rPr>
                <w:rFonts w:hint="eastAsia" w:cs="楷体" w:eastAsiaTheme="minorEastAsia"/>
                <w:b/>
                <w:color w:val="000000" w:themeColor="text1"/>
                <w:sz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楷体" w:eastAsiaTheme="minorEastAsia"/>
                <w:b/>
                <w:color w:val="000000" w:themeColor="text1"/>
                <w:sz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参加人员</w:t>
            </w:r>
          </w:p>
          <w:p>
            <w:pPr>
              <w:jc w:val="both"/>
              <w:rPr>
                <w:rFonts w:hint="eastAsia" w:cs="楷体" w:eastAsiaTheme="minorEastAsia"/>
                <w:b/>
                <w:color w:val="000000" w:themeColor="text1"/>
                <w:sz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16" w:type="dxa"/>
            <w:gridSpan w:val="5"/>
            <w:vAlign w:val="center"/>
          </w:tcPr>
          <w:p>
            <w:pPr>
              <w:jc w:val="center"/>
              <w:rPr>
                <w:rFonts w:hint="eastAsia" w:cs="楷体" w:eastAsiaTheme="minorEastAsia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cs="楷体" w:eastAsiaTheme="minorEastAsia"/>
                <w:b/>
                <w:color w:val="000000" w:themeColor="text1"/>
                <w:sz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楷体" w:eastAsiaTheme="minorEastAsia"/>
                <w:b/>
                <w:color w:val="000000" w:themeColor="text1"/>
                <w:sz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发言摘要</w:t>
            </w:r>
          </w:p>
          <w:p>
            <w:pPr>
              <w:jc w:val="center"/>
              <w:rPr>
                <w:rFonts w:hint="eastAsia" w:cs="楷体" w:eastAsiaTheme="minorEastAsia"/>
                <w:b/>
                <w:color w:val="000000" w:themeColor="text1"/>
                <w:sz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cs="楷体" w:eastAsiaTheme="minorEastAsia"/>
                <w:b/>
                <w:color w:val="000000" w:themeColor="text1"/>
                <w:sz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16" w:type="dxa"/>
            <w:gridSpan w:val="5"/>
            <w:vAlign w:val="center"/>
          </w:tcPr>
          <w:p>
            <w:pPr>
              <w:jc w:val="left"/>
              <w:rPr>
                <w:rFonts w:hint="eastAsia" w:cs="楷体"/>
                <w:sz w:val="28"/>
                <w:vertAlign w:val="baseline"/>
                <w:lang w:val="en-US" w:eastAsia="zh-CN"/>
              </w:rPr>
            </w:pPr>
            <w:r>
              <w:rPr>
                <w:rFonts w:hint="eastAsia" w:cs="楷体"/>
                <w:sz w:val="28"/>
                <w:vertAlign w:val="baseline"/>
                <w:lang w:val="en-US" w:eastAsia="zh-CN"/>
              </w:rPr>
              <w:t>我学科组明确的学科关键能力是：</w:t>
            </w:r>
          </w:p>
          <w:p>
            <w:pPr>
              <w:jc w:val="left"/>
              <w:rPr>
                <w:rFonts w:hint="eastAsia" w:cs="楷体"/>
                <w:sz w:val="2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cs="楷体"/>
                <w:sz w:val="2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cs="楷体"/>
                <w:sz w:val="28"/>
                <w:vertAlign w:val="baseline"/>
                <w:lang w:val="en-US" w:eastAsia="zh-CN"/>
              </w:rPr>
            </w:pPr>
            <w:r>
              <w:rPr>
                <w:rFonts w:hint="eastAsia" w:cs="楷体"/>
                <w:sz w:val="28"/>
                <w:vertAlign w:val="baseline"/>
                <w:lang w:val="en-US" w:eastAsia="zh-CN"/>
              </w:rPr>
              <w:t>我学科组成员沙龙活动的发言内容：</w:t>
            </w:r>
          </w:p>
          <w:p>
            <w:pPr>
              <w:jc w:val="center"/>
              <w:rPr>
                <w:rFonts w:hint="eastAsia" w:cs="楷体" w:eastAsiaTheme="minorEastAsia"/>
                <w:sz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cs="楷体" w:eastAsiaTheme="minorEastAsia"/>
                <w:sz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cs="楷体" w:eastAsiaTheme="minorEastAsia"/>
                <w:sz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cs="楷体" w:eastAsiaTheme="minorEastAsia"/>
                <w:sz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cs="楷体" w:eastAsiaTheme="minorEastAsia"/>
                <w:sz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cs="楷体" w:eastAsiaTheme="minorEastAsia"/>
                <w:sz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cs="楷体" w:eastAsiaTheme="minorEastAsia"/>
                <w:sz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cs="楷体" w:eastAsiaTheme="minorEastAsia"/>
                <w:sz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cs="楷体" w:eastAsiaTheme="minorEastAsia"/>
                <w:sz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cs="楷体" w:eastAsiaTheme="minorEastAsia"/>
                <w:sz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</w:tbl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B7348"/>
    <w:rsid w:val="0B8B7348"/>
    <w:rsid w:val="122950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2017-11-09T01:48:00Z</dcterms:created>
  <dc:creator>hsq</dc:creator>
  <cp:lastModifiedBy>hsq</cp:lastModifiedBy>
  <dcterms:modified xsi:type="dcterms:W3CDTF">2017-11-10T00:43:21Z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