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8"/>
          <w:szCs w:val="28"/>
        </w:rPr>
        <w:t>“</w:t>
      </w:r>
      <w:r>
        <w:rPr>
          <w:rStyle w:val="4"/>
          <w:rFonts w:hint="eastAsia" w:ascii="宋体" w:hAnsi="宋体" w:eastAsia="宋体" w:cs="宋体"/>
          <w:b/>
          <w:sz w:val="28"/>
          <w:szCs w:val="28"/>
          <w:lang w:eastAsia="zh-CN"/>
        </w:rPr>
        <w:t>基于学生核心素养的词句教学实践与</w:t>
      </w:r>
      <w:r>
        <w:rPr>
          <w:rStyle w:val="4"/>
          <w:rFonts w:hint="eastAsia" w:ascii="宋体" w:hAnsi="宋体" w:eastAsia="宋体" w:cs="宋体"/>
          <w:b/>
          <w:sz w:val="28"/>
          <w:szCs w:val="28"/>
        </w:rPr>
        <w:t>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8"/>
          <w:szCs w:val="28"/>
        </w:rPr>
        <w:t>课题研究理论学习记载表</w:t>
      </w:r>
    </w:p>
    <w:tbl>
      <w:tblPr>
        <w:tblStyle w:val="5"/>
        <w:tblW w:w="9105" w:type="dxa"/>
        <w:tblCellSpacing w:w="1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80"/>
        <w:gridCol w:w="4259"/>
        <w:gridCol w:w="1597"/>
        <w:gridCol w:w="2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1135" w:type="dxa"/>
            <w:vMerge w:val="restart"/>
            <w:tcBorders>
              <w:top w:val="single" w:color="auto" w:sz="12" w:space="0"/>
              <w:left w:val="single" w:color="auto" w:sz="12" w:space="0"/>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4"/>
                <w:szCs w:val="24"/>
              </w:rPr>
              <w:t>学习主题</w:t>
            </w:r>
          </w:p>
        </w:tc>
        <w:tc>
          <w:tcPr>
            <w:tcW w:w="4229" w:type="dxa"/>
            <w:vMerge w:val="restart"/>
            <w:tcBorders>
              <w:top w:val="single" w:color="auto" w:sz="12" w:space="0"/>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top"/>
              <w:rPr>
                <w:rFonts w:hint="eastAsia" w:eastAsiaTheme="minorEastAsia"/>
                <w:lang w:eastAsia="zh-CN"/>
              </w:rPr>
            </w:pPr>
            <w:r>
              <w:rPr>
                <w:rFonts w:hint="eastAsia"/>
                <w:lang w:eastAsia="zh-CN"/>
              </w:rPr>
              <w:t>核心素养导向的课堂教学</w:t>
            </w:r>
          </w:p>
        </w:tc>
        <w:tc>
          <w:tcPr>
            <w:tcW w:w="1567" w:type="dxa"/>
            <w:tcBorders>
              <w:top w:val="single" w:color="auto" w:sz="12" w:space="0"/>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4"/>
                <w:szCs w:val="24"/>
              </w:rPr>
              <w:t>姓    名</w:t>
            </w:r>
          </w:p>
        </w:tc>
        <w:tc>
          <w:tcPr>
            <w:tcW w:w="2024" w:type="dxa"/>
            <w:tcBorders>
              <w:top w:val="single" w:color="auto" w:sz="12" w:space="0"/>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eastAsiaTheme="minorEastAsia"/>
                <w:lang w:eastAsia="zh-CN"/>
              </w:rPr>
            </w:pPr>
            <w:r>
              <w:rPr>
                <w:rFonts w:hint="eastAsia"/>
                <w:lang w:eastAsia="zh-CN"/>
              </w:rPr>
              <w:t>周锭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1135" w:type="dxa"/>
            <w:vMerge w:val="continue"/>
            <w:tcBorders>
              <w:top w:val="single" w:color="auto" w:sz="12" w:space="0"/>
              <w:left w:val="single" w:color="auto" w:sz="12" w:space="0"/>
              <w:bottom w:val="single" w:color="auto" w:sz="12" w:space="0"/>
              <w:right w:val="single" w:color="auto" w:sz="12"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29" w:type="dxa"/>
            <w:vMerge w:val="continue"/>
            <w:tcBorders>
              <w:top w:val="single" w:color="auto" w:sz="12" w:space="0"/>
              <w:left w:val="nil"/>
              <w:bottom w:val="single" w:color="auto" w:sz="12" w:space="0"/>
              <w:right w:val="single" w:color="auto" w:sz="12"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4"/>
                <w:szCs w:val="24"/>
              </w:rPr>
              <w:t>学习时间</w:t>
            </w:r>
          </w:p>
        </w:tc>
        <w:tc>
          <w:tcPr>
            <w:tcW w:w="2024" w:type="dxa"/>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4"/>
                <w:szCs w:val="24"/>
              </w:rPr>
              <w:t>201</w:t>
            </w:r>
            <w:r>
              <w:rPr>
                <w:rStyle w:val="4"/>
                <w:rFonts w:hint="eastAsia" w:ascii="宋体" w:hAnsi="宋体" w:eastAsia="宋体" w:cs="宋体"/>
                <w:b/>
                <w:sz w:val="24"/>
                <w:szCs w:val="24"/>
                <w:lang w:val="en-US" w:eastAsia="zh-CN"/>
              </w:rPr>
              <w:t>7</w:t>
            </w:r>
            <w:r>
              <w:rPr>
                <w:rStyle w:val="4"/>
                <w:rFonts w:hint="eastAsia" w:ascii="宋体" w:hAnsi="宋体" w:eastAsia="宋体" w:cs="宋体"/>
                <w:b/>
                <w:sz w:val="24"/>
                <w:szCs w:val="24"/>
              </w:rPr>
              <w:t>.</w:t>
            </w:r>
            <w:r>
              <w:rPr>
                <w:rStyle w:val="4"/>
                <w:rFonts w:hint="eastAsia" w:ascii="宋体" w:hAnsi="宋体" w:eastAsia="宋体" w:cs="宋体"/>
                <w:b/>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blCellSpacing w:w="15" w:type="dxa"/>
        </w:trPr>
        <w:tc>
          <w:tcPr>
            <w:tcW w:w="1135" w:type="dxa"/>
            <w:tcBorders>
              <w:top w:val="nil"/>
              <w:left w:val="single" w:color="auto" w:sz="12" w:space="0"/>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4"/>
                <w:szCs w:val="24"/>
              </w:rPr>
              <w:t>内容摘要</w:t>
            </w:r>
          </w:p>
        </w:tc>
        <w:tc>
          <w:tcPr>
            <w:tcW w:w="7880" w:type="dxa"/>
            <w:gridSpan w:val="3"/>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ind w:firstLine="480" w:firstLineChars="200"/>
              <w:rPr>
                <w:rFonts w:hint="eastAsia"/>
                <w:sz w:val="24"/>
              </w:rPr>
            </w:pPr>
            <w:r>
              <w:rPr>
                <w:rFonts w:hint="eastAsia"/>
                <w:sz w:val="24"/>
              </w:rPr>
              <w:t>当今时代，科技进步日新月异，知识经济迅猛发展，全球化、信息化步伐明显加快，这些变化对人的素养提出了更新、更高的要求。中国学生发展核心素养的提出，明确了学生应具备的适应终身发展和社会发展需要的必备品格和关键能力，有力地回应了新时代的呼唤，也为深化课程改革和教学改革提供了方向。</w:t>
            </w:r>
          </w:p>
          <w:p>
            <w:pPr>
              <w:ind w:firstLine="480" w:firstLineChars="200"/>
            </w:pPr>
            <w:r>
              <w:rPr>
                <w:rFonts w:hint="eastAsia"/>
                <w:sz w:val="24"/>
              </w:rPr>
              <w:t>本书从理论、观念、操作三个层面对核心素养导向的课堂教学进行了系统阐述，包括核心素养的意义、核心素养导向的教学观重建、核心素养导向的教学基本策略三大主题，旨在帮助教师提升专业素养和教学能力，树立立德树人的教学意识和教学观念，培养新时代需要的全面发展的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25" w:hRule="atLeast"/>
          <w:tblCellSpacing w:w="15" w:type="dxa"/>
        </w:trPr>
        <w:tc>
          <w:tcPr>
            <w:tcW w:w="1135" w:type="dxa"/>
            <w:tcBorders>
              <w:top w:val="nil"/>
              <w:left w:val="single" w:color="auto" w:sz="12" w:space="0"/>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4"/>
                <w:szCs w:val="24"/>
              </w:rPr>
              <w:t>心得体会</w:t>
            </w:r>
          </w:p>
        </w:tc>
        <w:tc>
          <w:tcPr>
            <w:tcW w:w="7880" w:type="dxa"/>
            <w:gridSpan w:val="3"/>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eastAsia="宋体"/>
                <w:sz w:val="24"/>
                <w:lang w:eastAsia="zh-CN"/>
              </w:rPr>
            </w:pPr>
            <w:r>
              <w:rPr>
                <w:rFonts w:hint="eastAsia" w:eastAsia="宋体"/>
                <w:sz w:val="24"/>
                <w:lang w:eastAsia="zh-CN"/>
              </w:rPr>
              <w:t>余教授在本书中界定了关键词：什么是核心素养？即关键能力和必备的品格。素养也可称为教养，着重学生作为人的整体发展。包括人的素质、天性、精神发展。素养是一个人是否受过教育的重要标准。是人的第二天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eastAsia="宋体"/>
                <w:sz w:val="24"/>
                <w:lang w:eastAsia="zh-CN"/>
              </w:rPr>
            </w:pPr>
            <w:r>
              <w:rPr>
                <w:rFonts w:hint="eastAsia" w:eastAsia="宋体"/>
                <w:sz w:val="24"/>
                <w:lang w:eastAsia="zh-CN"/>
              </w:rPr>
              <w:t>知识只能停留在认知领域，而素养却能键入到人的血液神经系统中去，是人的一种天性流露。当一个教师开始重视培养学生的素养时，就是找到了教育的家。他认为教育的本质必须回到人身上，是一种改造人的活动，而不是传统的知识技能。素养包含了能力，但不是所有能力都可以称之为素养，素养是人的一种一以贯之的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eastAsia="宋体"/>
                <w:sz w:val="24"/>
                <w:lang w:eastAsia="zh-CN"/>
              </w:rPr>
            </w:pPr>
            <w:r>
              <w:rPr>
                <w:rFonts w:hint="eastAsia" w:eastAsia="宋体"/>
                <w:sz w:val="24"/>
                <w:lang w:eastAsia="zh-CN"/>
              </w:rPr>
              <w:t>我们目前的教育就像一个树，尽管看上去树叶很多，枝繁叶茂，到秋天硕果累累，但它的根基是否足够深呢？我们的高考成绩很好，那为什么进入大学，到了工作岗位上显得能力平平？原因是人的素养不够。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eastAsia="宋体"/>
                <w:sz w:val="24"/>
                <w:lang w:eastAsia="zh-CN"/>
              </w:rPr>
            </w:pPr>
            <w:r>
              <w:rPr>
                <w:rFonts w:hint="eastAsia" w:eastAsia="宋体"/>
                <w:sz w:val="24"/>
                <w:lang w:eastAsia="zh-CN"/>
              </w:rPr>
              <w:t>教育应该提倡做根的教育。作为学科教师，就应该思考在哪些根部上来下点功夫？使它的根扎得够深，能够不断的有序生长。哪些素养必须在哪些时间段里形成？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eastAsia="宋体"/>
                <w:sz w:val="24"/>
                <w:lang w:eastAsia="zh-CN"/>
              </w:rPr>
            </w:pPr>
            <w:r>
              <w:rPr>
                <w:rFonts w:hint="eastAsia" w:eastAsia="宋体"/>
                <w:sz w:val="24"/>
                <w:lang w:eastAsia="zh-CN"/>
              </w:rPr>
              <w:t>我以前一直认为评价学生最重要的标准就是考试成绩，听完余教授的讲座后，我为自己从前的愚昧感到羞愧。学生是一个完整的人，于学生而言，学习是生命构成的一部分而已，成绩并不是那么重要，一个人的素养塑造才是最重要的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eastAsia="宋体"/>
                <w:sz w:val="24"/>
                <w:lang w:eastAsia="zh-CN"/>
              </w:rPr>
            </w:pPr>
            <w:r>
              <w:rPr>
                <w:rFonts w:hint="eastAsia" w:eastAsia="宋体"/>
                <w:sz w:val="24"/>
                <w:lang w:eastAsia="zh-CN"/>
              </w:rPr>
              <w:t>在以后的教学中，我应该重建我的课堂模式，把以成绩为导向的错误思维彻底转变过来，老师该关注的是教育中的人，提升学生的素养，就是提升人类的整体素质，就能使社会变得和谐。就能让人们变得文明起来，就是历史的大进步。</w:t>
            </w:r>
          </w:p>
        </w:tc>
      </w:tr>
    </w:tbl>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mic Sans MS">
    <w:panose1 w:val="030F0702030302020204"/>
    <w:charset w:val="00"/>
    <w:family w:val="auto"/>
    <w:pitch w:val="default"/>
    <w:sig w:usb0="00000287" w:usb1="40000013" w:usb2="00000000" w:usb3="00000000" w:csb0="2000009F" w:csb1="00000000"/>
  </w:font>
  <w:font w:name="Calligraph421 BT">
    <w:panose1 w:val="03060702050402020204"/>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iragino Sans GB">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134CC"/>
    <w:rsid w:val="4E8134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2017-11-01T09:11:00Z</dcterms:created>
  <dc:creator>周周</dc:creator>
  <cp:lastModifiedBy>周周</cp:lastModifiedBy>
  <dcterms:modified xsi:type="dcterms:W3CDTF">2017-11-01T09:11:32Z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