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9B" w:rsidRDefault="006823F1" w:rsidP="00476B9B">
      <w:pPr>
        <w:spacing w:after="312" w:line="360" w:lineRule="auto"/>
        <w:rPr>
          <w:sz w:val="24"/>
          <w:szCs w:val="24"/>
        </w:rPr>
      </w:pPr>
      <w:r w:rsidRPr="006823F1">
        <w:rPr>
          <w:rFonts w:hint="eastAsia"/>
          <w:sz w:val="24"/>
          <w:szCs w:val="24"/>
        </w:rPr>
        <w:t>各位老师</w:t>
      </w:r>
      <w:r w:rsidR="00476B9B">
        <w:rPr>
          <w:rFonts w:hint="eastAsia"/>
          <w:sz w:val="24"/>
          <w:szCs w:val="24"/>
        </w:rPr>
        <w:t>：</w:t>
      </w:r>
    </w:p>
    <w:p w:rsidR="006823F1" w:rsidRDefault="006823F1" w:rsidP="00476B9B">
      <w:pPr>
        <w:spacing w:after="312" w:line="360" w:lineRule="auto"/>
        <w:ind w:firstLineChars="200" w:firstLine="480"/>
        <w:rPr>
          <w:sz w:val="24"/>
          <w:szCs w:val="24"/>
        </w:rPr>
      </w:pPr>
      <w:r w:rsidRPr="006823F1">
        <w:rPr>
          <w:rFonts w:hint="eastAsia"/>
          <w:sz w:val="24"/>
          <w:szCs w:val="24"/>
        </w:rPr>
        <w:t>教育局十月份将组织“七彩杯”</w:t>
      </w:r>
      <w:r w:rsidR="00115F40">
        <w:rPr>
          <w:rFonts w:hint="eastAsia"/>
          <w:sz w:val="24"/>
          <w:szCs w:val="24"/>
        </w:rPr>
        <w:t>书法作品展览</w:t>
      </w:r>
      <w:r w:rsidRPr="006823F1">
        <w:rPr>
          <w:rFonts w:hint="eastAsia"/>
          <w:sz w:val="24"/>
          <w:szCs w:val="24"/>
        </w:rPr>
        <w:t>，</w:t>
      </w:r>
      <w:r w:rsidR="008C6B45">
        <w:rPr>
          <w:rFonts w:hint="eastAsia"/>
          <w:sz w:val="24"/>
          <w:szCs w:val="24"/>
        </w:rPr>
        <w:t>分教师类和学生类；</w:t>
      </w:r>
      <w:r w:rsidR="00115F40">
        <w:rPr>
          <w:rFonts w:hint="eastAsia"/>
          <w:sz w:val="24"/>
          <w:szCs w:val="24"/>
        </w:rPr>
        <w:t>作品</w:t>
      </w:r>
      <w:r w:rsidRPr="006823F1">
        <w:rPr>
          <w:rFonts w:hint="eastAsia"/>
          <w:sz w:val="24"/>
          <w:szCs w:val="24"/>
        </w:rPr>
        <w:t>分硬笔书法和软笔书法，内容要求健康向上，可以是歌颂祖国大好河山名人诗词、古今名人诗词、楹联、名言、格言，课文等，作品反面右下角写上市、区、学校、老师姓名，请各位老师</w:t>
      </w:r>
      <w:r w:rsidR="001C44EB">
        <w:rPr>
          <w:rFonts w:hint="eastAsia"/>
          <w:sz w:val="24"/>
          <w:szCs w:val="24"/>
        </w:rPr>
        <w:t>认真准备，</w:t>
      </w:r>
      <w:r w:rsidR="00476B9B">
        <w:rPr>
          <w:rFonts w:hint="eastAsia"/>
          <w:sz w:val="24"/>
          <w:szCs w:val="24"/>
        </w:rPr>
        <w:t>积极</w:t>
      </w:r>
      <w:r w:rsidRPr="006823F1">
        <w:rPr>
          <w:rFonts w:hint="eastAsia"/>
          <w:sz w:val="24"/>
          <w:szCs w:val="24"/>
        </w:rPr>
        <w:t>参加这次</w:t>
      </w:r>
      <w:r w:rsidR="001C44EB">
        <w:rPr>
          <w:rFonts w:hint="eastAsia"/>
          <w:sz w:val="24"/>
          <w:szCs w:val="24"/>
        </w:rPr>
        <w:t>活动</w:t>
      </w:r>
      <w:r w:rsidR="00EE0609">
        <w:rPr>
          <w:rFonts w:hint="eastAsia"/>
          <w:sz w:val="24"/>
          <w:szCs w:val="24"/>
        </w:rPr>
        <w:t>,</w:t>
      </w:r>
      <w:r w:rsidR="00EE0609">
        <w:rPr>
          <w:rFonts w:hint="eastAsia"/>
          <w:sz w:val="24"/>
          <w:szCs w:val="24"/>
        </w:rPr>
        <w:t>于</w:t>
      </w:r>
      <w:r w:rsidR="00EE0609">
        <w:rPr>
          <w:rFonts w:hint="eastAsia"/>
          <w:sz w:val="24"/>
          <w:szCs w:val="24"/>
        </w:rPr>
        <w:t>10</w:t>
      </w:r>
      <w:r w:rsidR="00EE0609">
        <w:rPr>
          <w:rFonts w:hint="eastAsia"/>
          <w:sz w:val="24"/>
          <w:szCs w:val="24"/>
        </w:rPr>
        <w:t>月</w:t>
      </w:r>
      <w:r w:rsidR="00EE0609">
        <w:rPr>
          <w:rFonts w:hint="eastAsia"/>
          <w:sz w:val="24"/>
          <w:szCs w:val="24"/>
        </w:rPr>
        <w:t>12</w:t>
      </w:r>
      <w:r w:rsidR="00EE0609">
        <w:rPr>
          <w:rFonts w:hint="eastAsia"/>
          <w:sz w:val="24"/>
          <w:szCs w:val="24"/>
        </w:rPr>
        <w:t>号前将书法作品交到课程中心</w:t>
      </w:r>
      <w:r w:rsidRPr="006823F1">
        <w:rPr>
          <w:rFonts w:hint="eastAsia"/>
          <w:sz w:val="24"/>
          <w:szCs w:val="24"/>
        </w:rPr>
        <w:t>。</w:t>
      </w:r>
    </w:p>
    <w:p w:rsidR="008C6B45" w:rsidRDefault="008C6B45" w:rsidP="00476B9B">
      <w:pPr>
        <w:spacing w:after="312" w:line="360" w:lineRule="auto"/>
        <w:ind w:firstLineChars="200" w:firstLine="480"/>
        <w:rPr>
          <w:sz w:val="24"/>
          <w:szCs w:val="24"/>
        </w:rPr>
      </w:pPr>
    </w:p>
    <w:p w:rsidR="008C6B45" w:rsidRPr="00575435" w:rsidRDefault="008C6B45" w:rsidP="00575435">
      <w:pPr>
        <w:spacing w:after="312" w:line="360" w:lineRule="auto"/>
        <w:ind w:firstLineChars="200" w:firstLine="482"/>
        <w:rPr>
          <w:b/>
          <w:sz w:val="24"/>
          <w:szCs w:val="24"/>
        </w:rPr>
      </w:pPr>
    </w:p>
    <w:p w:rsidR="00476B9B" w:rsidRDefault="00476B9B" w:rsidP="00575435">
      <w:pPr>
        <w:spacing w:after="312" w:line="360" w:lineRule="auto"/>
        <w:ind w:firstLineChars="200" w:firstLine="482"/>
        <w:rPr>
          <w:sz w:val="24"/>
          <w:szCs w:val="24"/>
        </w:rPr>
      </w:pPr>
      <w:r w:rsidRPr="00575435">
        <w:rPr>
          <w:rFonts w:hint="eastAsia"/>
          <w:b/>
          <w:sz w:val="24"/>
          <w:szCs w:val="24"/>
        </w:rPr>
        <w:t>具体要求如下：</w:t>
      </w:r>
      <w:r w:rsidRPr="00476B9B">
        <w:rPr>
          <w:sz w:val="24"/>
          <w:szCs w:val="24"/>
        </w:rPr>
        <w:t>http://www.wjedu.net/node/jsfzzx/2017-9-18/875KDDKGD168084.html</w:t>
      </w:r>
    </w:p>
    <w:p w:rsidR="00476B9B" w:rsidRPr="00476B9B" w:rsidRDefault="00476B9B" w:rsidP="00476B9B">
      <w:pPr>
        <w:widowControl/>
        <w:shd w:val="clear" w:color="auto" w:fill="FFFFFF"/>
        <w:spacing w:afterLines="0" w:line="90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476B9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 xml:space="preserve">关于组织参加“七彩语文杯”2017年江苏省第十一届中小学生硬笔（软笔）书法展示赛的通知　　　</w:t>
      </w:r>
    </w:p>
    <w:p w:rsidR="00476B9B" w:rsidRPr="00476B9B" w:rsidRDefault="00476B9B" w:rsidP="00476B9B">
      <w:pPr>
        <w:widowControl/>
        <w:shd w:val="clear" w:color="auto" w:fill="FFFFFF"/>
        <w:spacing w:afterLines="0" w:line="450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76B9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发布日期：2017-09-18 15:08:14 浏览数：</w:t>
      </w:r>
      <w:r w:rsidRPr="00476B9B">
        <w:rPr>
          <w:rFonts w:ascii="宋体" w:eastAsia="宋体" w:hAnsi="宋体" w:cs="宋体" w:hint="eastAsia"/>
          <w:color w:val="000000"/>
          <w:kern w:val="0"/>
          <w:sz w:val="18"/>
        </w:rPr>
        <w:t> </w:t>
      </w:r>
      <w:r w:rsidRPr="00476B9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来源： 字号:〖</w:t>
      </w:r>
      <w:hyperlink r:id="rId4" w:history="1">
        <w:r w:rsidRPr="00476B9B">
          <w:rPr>
            <w:rFonts w:ascii="宋体" w:eastAsia="宋体" w:hAnsi="宋体" w:cs="宋体" w:hint="eastAsia"/>
            <w:color w:val="333333"/>
            <w:kern w:val="0"/>
            <w:sz w:val="18"/>
          </w:rPr>
          <w:t>大</w:t>
        </w:r>
      </w:hyperlink>
      <w:r w:rsidRPr="00476B9B">
        <w:rPr>
          <w:rFonts w:ascii="宋体" w:eastAsia="宋体" w:hAnsi="宋体" w:cs="宋体" w:hint="eastAsia"/>
          <w:color w:val="000000"/>
          <w:kern w:val="0"/>
          <w:sz w:val="18"/>
        </w:rPr>
        <w:t> </w:t>
      </w:r>
      <w:hyperlink r:id="rId5" w:history="1">
        <w:r w:rsidRPr="00476B9B">
          <w:rPr>
            <w:rFonts w:ascii="宋体" w:eastAsia="宋体" w:hAnsi="宋体" w:cs="宋体" w:hint="eastAsia"/>
            <w:color w:val="333333"/>
            <w:kern w:val="0"/>
            <w:sz w:val="18"/>
          </w:rPr>
          <w:t>中</w:t>
        </w:r>
      </w:hyperlink>
      <w:r w:rsidRPr="00476B9B">
        <w:rPr>
          <w:rFonts w:ascii="宋体" w:eastAsia="宋体" w:hAnsi="宋体" w:cs="宋体" w:hint="eastAsia"/>
          <w:color w:val="000000"/>
          <w:kern w:val="0"/>
          <w:sz w:val="18"/>
        </w:rPr>
        <w:t> </w:t>
      </w:r>
      <w:hyperlink r:id="rId6" w:history="1">
        <w:r w:rsidRPr="00476B9B">
          <w:rPr>
            <w:rFonts w:ascii="宋体" w:eastAsia="宋体" w:hAnsi="宋体" w:cs="宋体" w:hint="eastAsia"/>
            <w:color w:val="333333"/>
            <w:kern w:val="0"/>
            <w:sz w:val="18"/>
          </w:rPr>
          <w:t>小</w:t>
        </w:r>
      </w:hyperlink>
      <w:r w:rsidRPr="00476B9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〗</w:t>
      </w:r>
    </w:p>
    <w:p w:rsidR="00476B9B" w:rsidRPr="00476B9B" w:rsidRDefault="00476B9B" w:rsidP="00476B9B">
      <w:pPr>
        <w:widowControl/>
        <w:shd w:val="clear" w:color="auto" w:fill="FFFFFF"/>
        <w:spacing w:afterLines="0" w:line="440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76B9B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 xml:space="preserve">各小学（实验学校小学部）：　　</w:t>
      </w:r>
    </w:p>
    <w:p w:rsidR="00476B9B" w:rsidRPr="00476B9B" w:rsidRDefault="00476B9B" w:rsidP="00476B9B">
      <w:pPr>
        <w:widowControl/>
        <w:shd w:val="clear" w:color="auto" w:fill="FFFFFF"/>
        <w:spacing w:afterLines="0" w:line="440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76B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接常州市教科院通知，我区将组织各校参加“七彩语文杯”</w:t>
      </w:r>
      <w:r w:rsidRPr="00476B9B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2017</w:t>
      </w:r>
      <w:r w:rsidRPr="00476B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年江苏省第十一届中小学生硬笔（软笔）书法展示活动，具体参赛要求见文件。作品上交截止日期为</w:t>
      </w:r>
      <w:r w:rsidRPr="00476B9B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2017</w:t>
      </w:r>
      <w:r w:rsidRPr="00476B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476B9B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10</w:t>
      </w:r>
      <w:r w:rsidRPr="00476B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476B9B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20</w:t>
      </w:r>
      <w:r w:rsidRPr="00476B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日，上交作品时同时提供参赛作品目录（见附件），望各校能根据通知精神组织师生参赛。</w:t>
      </w:r>
    </w:p>
    <w:p w:rsidR="00476B9B" w:rsidRPr="00476B9B" w:rsidRDefault="00476B9B" w:rsidP="00476B9B">
      <w:pPr>
        <w:widowControl/>
        <w:shd w:val="clear" w:color="auto" w:fill="FFFFFF"/>
        <w:spacing w:afterLines="0" w:line="440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76B9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476B9B" w:rsidRPr="00476B9B" w:rsidRDefault="00476B9B" w:rsidP="00476B9B">
      <w:pPr>
        <w:widowControl/>
        <w:shd w:val="clear" w:color="auto" w:fill="FFFFFF"/>
        <w:spacing w:afterLines="0" w:line="440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5238750" cy="7334250"/>
            <wp:effectExtent l="19050" t="0" r="0" b="0"/>
            <wp:docPr id="1" name="图片 1" descr="http://www.wjedu.net/Files/adminFiles/fzzxphx/2017/9-18/2017091815141882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jedu.net/Files/adminFiles/fzzxphx/2017/9-18/20170918151418825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B9B" w:rsidRPr="00476B9B" w:rsidRDefault="00476B9B" w:rsidP="00476B9B">
      <w:pPr>
        <w:widowControl/>
        <w:shd w:val="clear" w:color="auto" w:fill="FFFFFF"/>
        <w:spacing w:afterLines="0" w:line="440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76B9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476B9B" w:rsidRPr="00476B9B" w:rsidRDefault="00476B9B" w:rsidP="00476B9B">
      <w:pPr>
        <w:widowControl/>
        <w:shd w:val="clear" w:color="auto" w:fill="FFFFFF"/>
        <w:spacing w:afterLines="0" w:line="440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76B9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476B9B" w:rsidRPr="00476B9B" w:rsidRDefault="00476B9B" w:rsidP="00476B9B">
      <w:pPr>
        <w:widowControl/>
        <w:shd w:val="clear" w:color="auto" w:fill="FFFFFF"/>
        <w:spacing w:afterLines="0" w:line="440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5238750" cy="7219950"/>
            <wp:effectExtent l="19050" t="0" r="0" b="0"/>
            <wp:docPr id="2" name="图片 2" descr="http://www.wjedu.net/Files/adminfiles/fzzxphx/2017/9-18/2017091815144836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jedu.net/Files/adminfiles/fzzxphx/2017/9-18/20170918151448364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B9B" w:rsidRPr="00476B9B" w:rsidRDefault="00476B9B" w:rsidP="00476B9B">
      <w:pPr>
        <w:widowControl/>
        <w:shd w:val="clear" w:color="auto" w:fill="FFFFFF"/>
        <w:spacing w:afterLines="0" w:line="440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76B9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476B9B" w:rsidRPr="00476B9B" w:rsidRDefault="00476B9B" w:rsidP="00476B9B">
      <w:pPr>
        <w:widowControl/>
        <w:shd w:val="clear" w:color="auto" w:fill="FFFFFF"/>
        <w:spacing w:afterLines="0" w:line="440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76B9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476B9B" w:rsidRPr="00476B9B" w:rsidRDefault="00476B9B" w:rsidP="00476B9B">
      <w:pPr>
        <w:widowControl/>
        <w:shd w:val="clear" w:color="auto" w:fill="FFFFFF"/>
        <w:spacing w:afterLines="0" w:line="440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5238750" cy="7096125"/>
            <wp:effectExtent l="19050" t="0" r="0" b="0"/>
            <wp:docPr id="3" name="图片 3" descr="http://www.wjedu.net/Files/adminFiles/fzzxphx/2017/9-18/2017091815153725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jedu.net/Files/adminFiles/fzzxphx/2017/9-18/20170918151537251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09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B9B" w:rsidRPr="00476B9B" w:rsidRDefault="00476B9B" w:rsidP="00476B9B">
      <w:pPr>
        <w:widowControl/>
        <w:shd w:val="clear" w:color="auto" w:fill="FFFFFF"/>
        <w:spacing w:afterLines="0" w:line="440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76B9B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476B9B" w:rsidRDefault="00476B9B" w:rsidP="006823F1">
      <w:pPr>
        <w:spacing w:after="312" w:line="360" w:lineRule="auto"/>
        <w:ind w:firstLineChars="200" w:firstLine="480"/>
        <w:rPr>
          <w:sz w:val="24"/>
          <w:szCs w:val="24"/>
        </w:rPr>
      </w:pPr>
    </w:p>
    <w:p w:rsidR="006823F1" w:rsidRDefault="006823F1" w:rsidP="00A377AA">
      <w:pPr>
        <w:spacing w:after="312"/>
      </w:pPr>
    </w:p>
    <w:p w:rsidR="00D8530D" w:rsidRDefault="00D8530D" w:rsidP="00A377AA">
      <w:pPr>
        <w:spacing w:after="312"/>
      </w:pPr>
    </w:p>
    <w:tbl>
      <w:tblPr>
        <w:tblW w:w="6500" w:type="dxa"/>
        <w:tblInd w:w="93" w:type="dxa"/>
        <w:tblLook w:val="04A0"/>
      </w:tblPr>
      <w:tblGrid>
        <w:gridCol w:w="1080"/>
        <w:gridCol w:w="1080"/>
        <w:gridCol w:w="1280"/>
        <w:gridCol w:w="1080"/>
        <w:gridCol w:w="1980"/>
      </w:tblGrid>
      <w:tr w:rsidR="00D8530D" w:rsidRPr="00D8530D" w:rsidTr="00D8530D">
        <w:trPr>
          <w:trHeight w:val="285"/>
        </w:trPr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53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2017年“七彩语文”杯书写大赛作品目录</w:t>
            </w:r>
          </w:p>
        </w:tc>
      </w:tr>
      <w:tr w:rsidR="00D8530D" w:rsidRPr="00D8530D" w:rsidTr="00D8530D">
        <w:trPr>
          <w:trHeight w:val="285"/>
        </w:trPr>
        <w:tc>
          <w:tcPr>
            <w:tcW w:w="6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53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学生类</w:t>
            </w:r>
          </w:p>
        </w:tc>
      </w:tr>
      <w:tr w:rsidR="00D8530D" w:rsidRPr="00D8530D" w:rsidTr="00D8530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53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53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53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53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53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辅导老师</w:t>
            </w:r>
          </w:p>
        </w:tc>
      </w:tr>
      <w:tr w:rsidR="00D8530D" w:rsidRPr="00D8530D" w:rsidTr="00D8530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30D" w:rsidRPr="00D8530D" w:rsidTr="00D8530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30D" w:rsidRPr="00D8530D" w:rsidTr="00D8530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30D" w:rsidRPr="00D8530D" w:rsidTr="00D8530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30D" w:rsidRPr="00D8530D" w:rsidTr="00D8530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30D" w:rsidRPr="00D8530D" w:rsidTr="00D8530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8530D" w:rsidRPr="00D8530D" w:rsidTr="00D8530D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530D" w:rsidRPr="00D8530D" w:rsidTr="00D8530D">
        <w:trPr>
          <w:trHeight w:val="285"/>
        </w:trPr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53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教师类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530D" w:rsidRPr="00D8530D" w:rsidTr="00D8530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53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53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53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书写内容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8530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8530D" w:rsidRPr="00D8530D" w:rsidTr="00D8530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530D" w:rsidRPr="00D8530D" w:rsidTr="00D8530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530D" w:rsidRPr="00D8530D" w:rsidTr="00D8530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530D" w:rsidRPr="00D8530D" w:rsidTr="00D8530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530D" w:rsidRPr="00D8530D" w:rsidTr="00D8530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530D" w:rsidRPr="00D8530D" w:rsidTr="00D8530D">
        <w:trPr>
          <w:trHeight w:val="270"/>
        </w:trPr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530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注：类别分为软笔和硬笔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530D" w:rsidRPr="00D8530D" w:rsidTr="00D8530D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530D" w:rsidRPr="00D8530D" w:rsidTr="00D8530D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530D" w:rsidRPr="00D8530D" w:rsidTr="00D8530D">
        <w:trPr>
          <w:trHeight w:val="27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8530D" w:rsidRPr="00D8530D" w:rsidTr="00D8530D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30D" w:rsidRPr="00D8530D" w:rsidRDefault="00D8530D" w:rsidP="00D8530D">
            <w:pPr>
              <w:widowControl/>
              <w:spacing w:afterLines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8530D" w:rsidRDefault="00D8530D" w:rsidP="00A377AA">
      <w:pPr>
        <w:spacing w:after="312"/>
      </w:pPr>
    </w:p>
    <w:sectPr w:rsidR="00D8530D" w:rsidSect="00351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8F6"/>
    <w:rsid w:val="00115F40"/>
    <w:rsid w:val="001C44EB"/>
    <w:rsid w:val="00351402"/>
    <w:rsid w:val="0037277B"/>
    <w:rsid w:val="003758F6"/>
    <w:rsid w:val="00476B9B"/>
    <w:rsid w:val="00575435"/>
    <w:rsid w:val="00584175"/>
    <w:rsid w:val="006823F1"/>
    <w:rsid w:val="00701564"/>
    <w:rsid w:val="008C6B45"/>
    <w:rsid w:val="00A377AA"/>
    <w:rsid w:val="00BF795B"/>
    <w:rsid w:val="00C47D83"/>
    <w:rsid w:val="00D8530D"/>
    <w:rsid w:val="00EE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6B9B"/>
  </w:style>
  <w:style w:type="character" w:styleId="a3">
    <w:name w:val="Hyperlink"/>
    <w:basedOn w:val="a0"/>
    <w:uiPriority w:val="99"/>
    <w:semiHidden/>
    <w:unhideWhenUsed/>
    <w:rsid w:val="00476B9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76B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76B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6925410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fontZoom(12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fontZoom(14)" TargetMode="External"/><Relationship Id="rId10" Type="http://schemas.openxmlformats.org/officeDocument/2006/relationships/fontTable" Target="fontTable.xml"/><Relationship Id="rId4" Type="http://schemas.openxmlformats.org/officeDocument/2006/relationships/hyperlink" Target="javascript:fontZoom(16)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2017-09-29T06:16:00Z</dcterms:created>
  <dcterms:modified xsi:type="dcterms:W3CDTF">2017-09-30T01:01:00Z</dcterms:modified>
</cp:coreProperties>
</file>