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8F0" w:rsidRDefault="00310B89" w:rsidP="00310B89">
      <w:pPr>
        <w:widowControl/>
        <w:spacing w:line="360" w:lineRule="auto"/>
        <w:jc w:val="center"/>
        <w:rPr>
          <w:rFonts w:ascii="黑体" w:eastAsia="黑体" w:hAnsi="黑体" w:cs="宋体"/>
          <w:kern w:val="0"/>
          <w:sz w:val="32"/>
          <w:szCs w:val="32"/>
        </w:rPr>
      </w:pPr>
      <w:r>
        <w:rPr>
          <w:rFonts w:ascii="黑体" w:eastAsia="黑体" w:hAnsi="黑体" w:cs="宋体" w:hint="eastAsia"/>
          <w:kern w:val="0"/>
          <w:sz w:val="32"/>
          <w:szCs w:val="32"/>
        </w:rPr>
        <w:t>资源挖掘再深入，</w:t>
      </w:r>
      <w:r w:rsidR="00195D46">
        <w:rPr>
          <w:rFonts w:ascii="黑体" w:eastAsia="黑体" w:hAnsi="黑体" w:cs="宋体" w:hint="eastAsia"/>
          <w:kern w:val="0"/>
          <w:sz w:val="32"/>
          <w:szCs w:val="32"/>
        </w:rPr>
        <w:t>各类</w:t>
      </w:r>
      <w:r>
        <w:rPr>
          <w:rFonts w:ascii="黑体" w:eastAsia="黑体" w:hAnsi="黑体" w:cs="宋体"/>
          <w:kern w:val="0"/>
          <w:sz w:val="32"/>
          <w:szCs w:val="32"/>
        </w:rPr>
        <w:t>游戏</w:t>
      </w:r>
      <w:r>
        <w:rPr>
          <w:rFonts w:ascii="黑体" w:eastAsia="黑体" w:hAnsi="黑体" w:cs="宋体" w:hint="eastAsia"/>
          <w:kern w:val="0"/>
          <w:sz w:val="32"/>
          <w:szCs w:val="32"/>
        </w:rPr>
        <w:t>更</w:t>
      </w:r>
      <w:r>
        <w:rPr>
          <w:rFonts w:ascii="黑体" w:eastAsia="黑体" w:hAnsi="黑体" w:cs="宋体"/>
          <w:kern w:val="0"/>
          <w:sz w:val="32"/>
          <w:szCs w:val="32"/>
        </w:rPr>
        <w:t>推进</w:t>
      </w:r>
    </w:p>
    <w:p w:rsidR="00DE0D0A" w:rsidRPr="00DE0D0A" w:rsidRDefault="00DE0D0A" w:rsidP="00DE0D0A">
      <w:pPr>
        <w:widowControl/>
        <w:spacing w:line="360" w:lineRule="auto"/>
        <w:ind w:firstLineChars="200" w:firstLine="480"/>
        <w:jc w:val="center"/>
        <w:rPr>
          <w:rFonts w:ascii="楷体" w:eastAsia="楷体" w:hAnsi="楷体" w:cs="宋体"/>
          <w:kern w:val="0"/>
          <w:sz w:val="24"/>
          <w:szCs w:val="24"/>
        </w:rPr>
      </w:pPr>
      <w:r>
        <w:rPr>
          <w:rFonts w:ascii="楷体" w:eastAsia="楷体" w:hAnsi="楷体" w:cs="宋体" w:hint="eastAsia"/>
          <w:kern w:val="0"/>
          <w:sz w:val="24"/>
          <w:szCs w:val="24"/>
        </w:rPr>
        <w:t xml:space="preserve">雕庄中心幼儿园·采菱园   胡双   </w:t>
      </w:r>
    </w:p>
    <w:p w:rsidR="005811E8" w:rsidRDefault="00477EF4" w:rsidP="004518F0">
      <w:pPr>
        <w:widowControl/>
        <w:spacing w:line="360" w:lineRule="auto"/>
        <w:ind w:firstLineChars="200" w:firstLine="480"/>
        <w:jc w:val="left"/>
        <w:rPr>
          <w:rFonts w:ascii="宋体" w:eastAsia="宋体" w:hAnsi="宋体" w:cs="宋体" w:hint="eastAsia"/>
          <w:kern w:val="0"/>
          <w:sz w:val="24"/>
          <w:szCs w:val="24"/>
        </w:rPr>
      </w:pPr>
      <w:r>
        <w:rPr>
          <w:rFonts w:ascii="宋体" w:eastAsia="宋体" w:hAnsi="宋体" w:cs="宋体" w:hint="eastAsia"/>
          <w:kern w:val="0"/>
          <w:sz w:val="24"/>
          <w:szCs w:val="24"/>
        </w:rPr>
        <w:t>《幼儿园教育指导纲要》指出：“</w:t>
      </w:r>
      <w:r w:rsidRPr="00477EF4">
        <w:rPr>
          <w:rFonts w:ascii="宋体" w:eastAsia="宋体" w:hAnsi="宋体" w:cs="宋体" w:hint="eastAsia"/>
          <w:kern w:val="0"/>
          <w:sz w:val="24"/>
          <w:szCs w:val="24"/>
        </w:rPr>
        <w:t>充分利用社会资源，引导幼儿感受祖国文化的丰富与优秀。</w:t>
      </w:r>
      <w:r>
        <w:rPr>
          <w:rFonts w:ascii="宋体" w:eastAsia="宋体" w:hAnsi="宋体" w:cs="宋体" w:hint="eastAsia"/>
          <w:kern w:val="0"/>
          <w:sz w:val="24"/>
          <w:szCs w:val="24"/>
        </w:rPr>
        <w:t>”在</w:t>
      </w:r>
      <w:r w:rsidR="006F07D0">
        <w:rPr>
          <w:rFonts w:ascii="宋体" w:eastAsia="宋体" w:hAnsi="宋体" w:cs="宋体" w:hint="eastAsia"/>
          <w:kern w:val="0"/>
          <w:sz w:val="24"/>
          <w:szCs w:val="24"/>
        </w:rPr>
        <w:t>学校各类游戏</w:t>
      </w:r>
      <w:r>
        <w:rPr>
          <w:rFonts w:ascii="宋体" w:eastAsia="宋体" w:hAnsi="宋体" w:cs="宋体" w:hint="eastAsia"/>
          <w:kern w:val="0"/>
          <w:sz w:val="24"/>
          <w:szCs w:val="24"/>
        </w:rPr>
        <w:t>更深入开展的同时，我们发现</w:t>
      </w:r>
      <w:r w:rsidR="003C767C">
        <w:rPr>
          <w:rFonts w:ascii="宋体" w:eastAsia="宋体" w:hAnsi="宋体" w:cs="宋体" w:hint="eastAsia"/>
          <w:kern w:val="0"/>
          <w:sz w:val="24"/>
          <w:szCs w:val="24"/>
        </w:rPr>
        <w:t>，</w:t>
      </w:r>
      <w:r>
        <w:rPr>
          <w:rFonts w:ascii="宋体" w:eastAsia="宋体" w:hAnsi="宋体" w:cs="宋体" w:hint="eastAsia"/>
          <w:kern w:val="0"/>
          <w:sz w:val="24"/>
          <w:szCs w:val="24"/>
        </w:rPr>
        <w:t>现成的</w:t>
      </w:r>
      <w:r w:rsidR="003C767C">
        <w:rPr>
          <w:rFonts w:ascii="宋体" w:eastAsia="宋体" w:hAnsi="宋体" w:cs="宋体" w:hint="eastAsia"/>
          <w:kern w:val="0"/>
          <w:sz w:val="24"/>
          <w:szCs w:val="24"/>
        </w:rPr>
        <w:t>、</w:t>
      </w:r>
      <w:r>
        <w:rPr>
          <w:rFonts w:ascii="宋体" w:eastAsia="宋体" w:hAnsi="宋体" w:cs="宋体" w:hint="eastAsia"/>
          <w:kern w:val="0"/>
          <w:sz w:val="24"/>
          <w:szCs w:val="24"/>
        </w:rPr>
        <w:t>购买的高结构材料已经满足不了</w:t>
      </w:r>
      <w:r w:rsidR="003C767C">
        <w:rPr>
          <w:rFonts w:ascii="宋体" w:eastAsia="宋体" w:hAnsi="宋体" w:cs="宋体" w:hint="eastAsia"/>
          <w:kern w:val="0"/>
          <w:sz w:val="24"/>
          <w:szCs w:val="24"/>
        </w:rPr>
        <w:t>孩子们的</w:t>
      </w:r>
      <w:r w:rsidR="005811E8">
        <w:rPr>
          <w:rFonts w:ascii="宋体" w:eastAsia="宋体" w:hAnsi="宋体" w:cs="宋体" w:hint="eastAsia"/>
          <w:kern w:val="0"/>
          <w:sz w:val="24"/>
          <w:szCs w:val="24"/>
        </w:rPr>
        <w:t>需求了，他们更喜欢自然环境下的生态材料，给了老师和家长挖掘生态资源的契机。</w:t>
      </w:r>
    </w:p>
    <w:p w:rsidR="004518F0" w:rsidRDefault="005811E8" w:rsidP="006F07D0">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鉴于我园独有的地理环境，</w:t>
      </w:r>
      <w:r w:rsidR="006F07D0">
        <w:rPr>
          <w:rFonts w:ascii="宋体" w:eastAsia="宋体" w:hAnsi="宋体" w:cs="宋体" w:hint="eastAsia"/>
          <w:kern w:val="0"/>
          <w:sz w:val="24"/>
          <w:szCs w:val="24"/>
        </w:rPr>
        <w:t>我做了一份</w:t>
      </w:r>
      <w:r>
        <w:rPr>
          <w:rFonts w:ascii="宋体" w:eastAsia="宋体" w:hAnsi="宋体" w:cs="宋体" w:hint="eastAsia"/>
          <w:kern w:val="0"/>
          <w:sz w:val="24"/>
          <w:szCs w:val="24"/>
        </w:rPr>
        <w:t>方圆三公里的</w:t>
      </w:r>
      <w:r w:rsidR="006F07D0">
        <w:rPr>
          <w:rFonts w:ascii="宋体" w:eastAsia="宋体" w:hAnsi="宋体" w:cs="宋体" w:hint="eastAsia"/>
          <w:kern w:val="0"/>
          <w:sz w:val="24"/>
          <w:szCs w:val="24"/>
        </w:rPr>
        <w:t>资源调查，发现了丰富的可利用的资源。</w:t>
      </w:r>
      <w:r w:rsidR="004518F0" w:rsidRPr="004518F0">
        <w:rPr>
          <w:rFonts w:ascii="宋体" w:eastAsia="宋体" w:hAnsi="宋体" w:cs="宋体"/>
          <w:kern w:val="0"/>
          <w:sz w:val="24"/>
          <w:szCs w:val="24"/>
        </w:rPr>
        <w:t>如：东南陶瓷城，万</w:t>
      </w:r>
      <w:r w:rsidR="00035098">
        <w:rPr>
          <w:rFonts w:ascii="宋体" w:eastAsia="宋体" w:hAnsi="宋体" w:cs="宋体"/>
          <w:kern w:val="0"/>
          <w:sz w:val="24"/>
          <w:szCs w:val="24"/>
        </w:rPr>
        <w:t>都家具城，钢材市场，老三集团，私人小工厂（纺织，纸板，床垫等）</w:t>
      </w:r>
      <w:r w:rsidR="00035098">
        <w:rPr>
          <w:rFonts w:ascii="宋体" w:eastAsia="宋体" w:hAnsi="宋体" w:cs="宋体" w:hint="eastAsia"/>
          <w:kern w:val="0"/>
          <w:sz w:val="24"/>
          <w:szCs w:val="24"/>
        </w:rPr>
        <w:t>，</w:t>
      </w:r>
      <w:r w:rsidR="004518F0" w:rsidRPr="004518F0">
        <w:rPr>
          <w:rFonts w:ascii="宋体" w:eastAsia="宋体" w:hAnsi="宋体" w:cs="宋体"/>
          <w:kern w:val="0"/>
          <w:sz w:val="24"/>
          <w:szCs w:val="24"/>
        </w:rPr>
        <w:t>以及周边处于拆迁状态的村庄。</w:t>
      </w:r>
    </w:p>
    <w:p w:rsidR="004518F0" w:rsidRDefault="006F07D0" w:rsidP="004518F0">
      <w:pPr>
        <w:widowControl/>
        <w:spacing w:line="360" w:lineRule="auto"/>
        <w:ind w:firstLineChars="200" w:firstLine="480"/>
        <w:jc w:val="left"/>
        <w:rPr>
          <w:rFonts w:ascii="宋体" w:eastAsia="宋体" w:hAnsi="宋体" w:cs="宋体" w:hint="eastAsia"/>
          <w:kern w:val="0"/>
          <w:sz w:val="24"/>
          <w:szCs w:val="24"/>
        </w:rPr>
      </w:pPr>
      <w:r>
        <w:rPr>
          <w:rFonts w:ascii="宋体" w:eastAsia="宋体" w:hAnsi="宋体" w:cs="宋体"/>
          <w:kern w:val="0"/>
          <w:sz w:val="24"/>
          <w:szCs w:val="24"/>
        </w:rPr>
        <w:t>通过对</w:t>
      </w:r>
      <w:r w:rsidR="004518F0" w:rsidRPr="004518F0">
        <w:rPr>
          <w:rFonts w:ascii="宋体" w:eastAsia="宋体" w:hAnsi="宋体" w:cs="宋体"/>
          <w:kern w:val="0"/>
          <w:sz w:val="24"/>
          <w:szCs w:val="24"/>
        </w:rPr>
        <w:t>这些企业</w:t>
      </w:r>
      <w:r>
        <w:rPr>
          <w:rFonts w:ascii="宋体" w:eastAsia="宋体" w:hAnsi="宋体" w:cs="宋体"/>
          <w:kern w:val="0"/>
          <w:sz w:val="24"/>
          <w:szCs w:val="24"/>
        </w:rPr>
        <w:t>的走访</w:t>
      </w:r>
      <w:r w:rsidR="004518F0" w:rsidRPr="004518F0">
        <w:rPr>
          <w:rFonts w:ascii="宋体" w:eastAsia="宋体" w:hAnsi="宋体" w:cs="宋体"/>
          <w:kern w:val="0"/>
          <w:sz w:val="24"/>
          <w:szCs w:val="24"/>
        </w:rPr>
        <w:t>，</w:t>
      </w:r>
      <w:r>
        <w:rPr>
          <w:rFonts w:ascii="宋体" w:eastAsia="宋体" w:hAnsi="宋体" w:cs="宋体"/>
          <w:kern w:val="0"/>
          <w:sz w:val="24"/>
          <w:szCs w:val="24"/>
        </w:rPr>
        <w:t>在与</w:t>
      </w:r>
      <w:r w:rsidR="004518F0" w:rsidRPr="004518F0">
        <w:rPr>
          <w:rFonts w:ascii="宋体" w:eastAsia="宋体" w:hAnsi="宋体" w:cs="宋体"/>
          <w:kern w:val="0"/>
          <w:sz w:val="24"/>
          <w:szCs w:val="24"/>
        </w:rPr>
        <w:t>工厂</w:t>
      </w:r>
      <w:r w:rsidRPr="004518F0">
        <w:rPr>
          <w:rFonts w:ascii="宋体" w:eastAsia="宋体" w:hAnsi="宋体" w:cs="宋体"/>
          <w:kern w:val="0"/>
          <w:sz w:val="24"/>
          <w:szCs w:val="24"/>
        </w:rPr>
        <w:t>负责人</w:t>
      </w:r>
      <w:r w:rsidR="004518F0" w:rsidRPr="004518F0">
        <w:rPr>
          <w:rFonts w:ascii="宋体" w:eastAsia="宋体" w:hAnsi="宋体" w:cs="宋体"/>
          <w:kern w:val="0"/>
          <w:sz w:val="24"/>
          <w:szCs w:val="24"/>
        </w:rPr>
        <w:t>和拆迁户多次沟通后，</w:t>
      </w:r>
      <w:r>
        <w:rPr>
          <w:rFonts w:ascii="宋体" w:eastAsia="宋体" w:hAnsi="宋体" w:cs="宋体"/>
          <w:kern w:val="0"/>
          <w:sz w:val="24"/>
          <w:szCs w:val="24"/>
        </w:rPr>
        <w:t>挖掘了很多资源</w:t>
      </w:r>
      <w:r>
        <w:rPr>
          <w:rFonts w:ascii="宋体" w:eastAsia="宋体" w:hAnsi="宋体" w:cs="宋体" w:hint="eastAsia"/>
          <w:kern w:val="0"/>
          <w:sz w:val="24"/>
          <w:szCs w:val="24"/>
        </w:rPr>
        <w:t>。</w:t>
      </w:r>
      <w:r>
        <w:rPr>
          <w:rFonts w:ascii="宋体" w:eastAsia="宋体" w:hAnsi="宋体" w:cs="宋体"/>
          <w:kern w:val="0"/>
          <w:sz w:val="24"/>
          <w:szCs w:val="24"/>
        </w:rPr>
        <w:t>如</w:t>
      </w:r>
      <w:r>
        <w:rPr>
          <w:rFonts w:ascii="宋体" w:eastAsia="宋体" w:hAnsi="宋体" w:cs="宋体" w:hint="eastAsia"/>
          <w:kern w:val="0"/>
          <w:sz w:val="24"/>
          <w:szCs w:val="24"/>
        </w:rPr>
        <w:t>：</w:t>
      </w:r>
      <w:r w:rsidR="004518F0" w:rsidRPr="004518F0">
        <w:rPr>
          <w:rFonts w:ascii="宋体" w:eastAsia="宋体" w:hAnsi="宋体" w:cs="宋体"/>
          <w:kern w:val="0"/>
          <w:sz w:val="24"/>
          <w:szCs w:val="24"/>
        </w:rPr>
        <w:t>东南陶瓷城向我们无偿提供了各种</w:t>
      </w:r>
      <w:r>
        <w:rPr>
          <w:rFonts w:ascii="宋体" w:eastAsia="宋体" w:hAnsi="宋体" w:cs="宋体"/>
          <w:kern w:val="0"/>
          <w:sz w:val="24"/>
          <w:szCs w:val="24"/>
        </w:rPr>
        <w:t>规格</w:t>
      </w:r>
      <w:r>
        <w:rPr>
          <w:rFonts w:ascii="宋体" w:eastAsia="宋体" w:hAnsi="宋体" w:cs="宋体" w:hint="eastAsia"/>
          <w:kern w:val="0"/>
          <w:sz w:val="24"/>
          <w:szCs w:val="24"/>
        </w:rPr>
        <w:t>、</w:t>
      </w:r>
      <w:r>
        <w:rPr>
          <w:rFonts w:ascii="宋体" w:eastAsia="宋体" w:hAnsi="宋体" w:cs="宋体"/>
          <w:kern w:val="0"/>
          <w:sz w:val="24"/>
          <w:szCs w:val="24"/>
        </w:rPr>
        <w:t>不同型号的</w:t>
      </w:r>
      <w:r w:rsidR="004518F0" w:rsidRPr="004518F0">
        <w:rPr>
          <w:rFonts w:ascii="宋体" w:eastAsia="宋体" w:hAnsi="宋体" w:cs="宋体"/>
          <w:kern w:val="0"/>
          <w:sz w:val="24"/>
          <w:szCs w:val="24"/>
        </w:rPr>
        <w:t>马赛克瓷砖；老三集团提供了颜色、材质各异的布料、纽扣和皮筋；其它纺织厂向我们提供了大小、形状、颜色各异的纸筒；纸板厂提供了薄厚不同的纸板；床垫厂收集到了大大小小的海绵垫；我们还在周边拆迁房收集到了青砖、琉璃瓦、猪食槽、木桩、稻草、大水箱。</w:t>
      </w:r>
    </w:p>
    <w:p w:rsidR="006F07D0" w:rsidRDefault="006F07D0" w:rsidP="004518F0">
      <w:pPr>
        <w:widowControl/>
        <w:spacing w:line="360" w:lineRule="auto"/>
        <w:ind w:firstLineChars="200" w:firstLine="480"/>
        <w:jc w:val="left"/>
        <w:rPr>
          <w:rFonts w:ascii="宋体" w:eastAsia="宋体" w:hAnsi="宋体" w:cs="宋体" w:hint="eastAsia"/>
          <w:kern w:val="0"/>
          <w:sz w:val="24"/>
          <w:szCs w:val="24"/>
        </w:rPr>
      </w:pPr>
      <w:r>
        <w:rPr>
          <w:rFonts w:ascii="宋体" w:eastAsia="宋体" w:hAnsi="宋体" w:cs="宋体" w:hint="eastAsia"/>
          <w:kern w:val="0"/>
          <w:sz w:val="24"/>
          <w:szCs w:val="24"/>
        </w:rPr>
        <w:t>在材料的归类上：我们利用三楼多功能厅外的空地，布置了高高的置物架，把收集来的各类材料进行归类整理，做到需要即取，用完归还。</w:t>
      </w:r>
    </w:p>
    <w:p w:rsidR="004B7802" w:rsidRDefault="006F07D0" w:rsidP="003D2010">
      <w:pPr>
        <w:widowControl/>
        <w:spacing w:line="360" w:lineRule="auto"/>
        <w:ind w:firstLineChars="200" w:firstLine="480"/>
        <w:jc w:val="left"/>
        <w:rPr>
          <w:rFonts w:ascii="宋体" w:eastAsia="宋体" w:hAnsi="宋体" w:cs="宋体" w:hint="eastAsia"/>
          <w:kern w:val="0"/>
          <w:sz w:val="24"/>
          <w:szCs w:val="24"/>
        </w:rPr>
      </w:pPr>
      <w:r>
        <w:rPr>
          <w:rFonts w:ascii="宋体" w:eastAsia="宋体" w:hAnsi="宋体" w:cs="宋体" w:hint="eastAsia"/>
          <w:kern w:val="0"/>
          <w:sz w:val="24"/>
          <w:szCs w:val="24"/>
        </w:rPr>
        <w:t xml:space="preserve">在材料的使用上：1. </w:t>
      </w:r>
      <w:r w:rsidR="004518F0" w:rsidRPr="006F07D0">
        <w:rPr>
          <w:rFonts w:ascii="宋体" w:eastAsia="宋体" w:hAnsi="宋体" w:cs="宋体"/>
          <w:kern w:val="0"/>
          <w:sz w:val="24"/>
          <w:szCs w:val="24"/>
        </w:rPr>
        <w:t>同种材料在不同年龄段中的使用</w:t>
      </w:r>
      <w:r>
        <w:rPr>
          <w:rFonts w:ascii="宋体" w:eastAsia="宋体" w:hAnsi="宋体" w:cs="宋体" w:hint="eastAsia"/>
          <w:kern w:val="0"/>
          <w:sz w:val="24"/>
          <w:szCs w:val="24"/>
        </w:rPr>
        <w:t>。</w:t>
      </w:r>
      <w:r w:rsidR="004518F0" w:rsidRPr="004518F0">
        <w:rPr>
          <w:rFonts w:ascii="宋体" w:eastAsia="宋体" w:hAnsi="宋体" w:cs="宋体"/>
          <w:kern w:val="0"/>
          <w:sz w:val="24"/>
          <w:szCs w:val="24"/>
        </w:rPr>
        <w:t>我们以幼儿的年龄，适宜性为特点，挖掘一种材料</w:t>
      </w:r>
      <w:r w:rsidR="004518F0">
        <w:rPr>
          <w:rFonts w:ascii="宋体" w:eastAsia="宋体" w:hAnsi="宋体" w:cs="宋体" w:hint="eastAsia"/>
          <w:kern w:val="0"/>
          <w:sz w:val="24"/>
          <w:szCs w:val="24"/>
        </w:rPr>
        <w:t>在</w:t>
      </w:r>
      <w:r w:rsidR="004518F0" w:rsidRPr="004518F0">
        <w:rPr>
          <w:rFonts w:ascii="宋体" w:eastAsia="宋体" w:hAnsi="宋体" w:cs="宋体"/>
          <w:kern w:val="0"/>
          <w:sz w:val="24"/>
          <w:szCs w:val="24"/>
        </w:rPr>
        <w:t>各个年龄段中的不同使用</w:t>
      </w:r>
      <w:r w:rsidR="004518F0" w:rsidRPr="004518F0">
        <w:rPr>
          <w:rFonts w:ascii="宋体" w:eastAsia="宋体" w:hAnsi="宋体" w:cs="宋体" w:hint="eastAsia"/>
          <w:kern w:val="0"/>
          <w:sz w:val="24"/>
          <w:szCs w:val="24"/>
        </w:rPr>
        <w:t>，</w:t>
      </w:r>
      <w:r w:rsidR="004518F0" w:rsidRPr="004518F0">
        <w:rPr>
          <w:rFonts w:ascii="宋体" w:eastAsia="宋体" w:hAnsi="宋体" w:cs="宋体"/>
          <w:kern w:val="0"/>
          <w:sz w:val="24"/>
          <w:szCs w:val="24"/>
        </w:rPr>
        <w:t>充分按自己的方式去探索、学习，获得发展。</w:t>
      </w:r>
      <w:r w:rsidR="004518F0">
        <w:rPr>
          <w:rFonts w:ascii="宋体" w:eastAsia="宋体" w:hAnsi="宋体" w:cs="宋体"/>
          <w:kern w:val="0"/>
          <w:sz w:val="24"/>
          <w:szCs w:val="24"/>
        </w:rPr>
        <w:t>如</w:t>
      </w:r>
      <w:r w:rsidR="004518F0">
        <w:rPr>
          <w:rFonts w:ascii="宋体" w:eastAsia="宋体" w:hAnsi="宋体" w:cs="宋体" w:hint="eastAsia"/>
          <w:kern w:val="0"/>
          <w:sz w:val="24"/>
          <w:szCs w:val="24"/>
        </w:rPr>
        <w:t>：我们</w:t>
      </w:r>
      <w:r w:rsidR="004518F0" w:rsidRPr="004518F0">
        <w:rPr>
          <w:rFonts w:ascii="宋体" w:eastAsia="宋体" w:hAnsi="宋体" w:cs="宋体"/>
          <w:kern w:val="0"/>
          <w:sz w:val="24"/>
          <w:szCs w:val="24"/>
        </w:rPr>
        <w:t>根据</w:t>
      </w:r>
      <w:r w:rsidR="004518F0">
        <w:rPr>
          <w:rFonts w:ascii="宋体" w:eastAsia="宋体" w:hAnsi="宋体" w:cs="宋体"/>
          <w:kern w:val="0"/>
          <w:sz w:val="24"/>
          <w:szCs w:val="24"/>
        </w:rPr>
        <w:t>不同年龄段的小手肌肉群进行分类</w:t>
      </w:r>
      <w:r w:rsidR="004518F0">
        <w:rPr>
          <w:rFonts w:ascii="宋体" w:eastAsia="宋体" w:hAnsi="宋体" w:cs="宋体" w:hint="eastAsia"/>
          <w:kern w:val="0"/>
          <w:sz w:val="24"/>
          <w:szCs w:val="24"/>
        </w:rPr>
        <w:t>，</w:t>
      </w:r>
      <w:r w:rsidR="004518F0" w:rsidRPr="004518F0">
        <w:rPr>
          <w:rFonts w:ascii="宋体" w:eastAsia="宋体" w:hAnsi="宋体" w:cs="宋体"/>
          <w:kern w:val="0"/>
          <w:sz w:val="24"/>
          <w:szCs w:val="24"/>
        </w:rPr>
        <w:t>把收集的马赛克按照大块和小块进行分类，把大块的马赛克给小中班进行拼地砖</w:t>
      </w:r>
      <w:r w:rsidR="004518F0">
        <w:rPr>
          <w:rFonts w:ascii="宋体" w:eastAsia="宋体" w:hAnsi="宋体" w:cs="宋体"/>
          <w:kern w:val="0"/>
          <w:sz w:val="24"/>
          <w:szCs w:val="24"/>
        </w:rPr>
        <w:t>游戏</w:t>
      </w:r>
      <w:r w:rsidR="004518F0" w:rsidRPr="004518F0">
        <w:rPr>
          <w:rFonts w:ascii="宋体" w:eastAsia="宋体" w:hAnsi="宋体" w:cs="宋体"/>
          <w:kern w:val="0"/>
          <w:sz w:val="24"/>
          <w:szCs w:val="24"/>
        </w:rPr>
        <w:t>，小块的分给大班</w:t>
      </w:r>
      <w:r w:rsidR="004518F0">
        <w:rPr>
          <w:rFonts w:ascii="宋体" w:eastAsia="宋体" w:hAnsi="宋体" w:cs="宋体" w:hint="eastAsia"/>
          <w:kern w:val="0"/>
          <w:sz w:val="24"/>
          <w:szCs w:val="24"/>
        </w:rPr>
        <w:t>有规律</w:t>
      </w:r>
      <w:r w:rsidR="004518F0">
        <w:rPr>
          <w:rFonts w:ascii="宋体" w:eastAsia="宋体" w:hAnsi="宋体" w:cs="宋体"/>
          <w:kern w:val="0"/>
          <w:sz w:val="24"/>
          <w:szCs w:val="24"/>
        </w:rPr>
        <w:t>的拼地钻游戏</w:t>
      </w:r>
      <w:r w:rsidR="003D2010">
        <w:rPr>
          <w:rFonts w:ascii="宋体" w:eastAsia="宋体" w:hAnsi="宋体" w:cs="宋体" w:hint="eastAsia"/>
          <w:kern w:val="0"/>
          <w:sz w:val="24"/>
          <w:szCs w:val="24"/>
        </w:rPr>
        <w:t xml:space="preserve">；2. </w:t>
      </w:r>
      <w:r w:rsidR="004518F0" w:rsidRPr="003D2010">
        <w:rPr>
          <w:rFonts w:ascii="宋体" w:eastAsia="宋体" w:hAnsi="宋体" w:cs="宋体"/>
          <w:kern w:val="0"/>
          <w:sz w:val="24"/>
          <w:szCs w:val="24"/>
        </w:rPr>
        <w:t>一种材料递进延伸使用。</w:t>
      </w:r>
      <w:r w:rsidR="004518F0" w:rsidRPr="004518F0">
        <w:rPr>
          <w:rFonts w:ascii="宋体" w:eastAsia="宋体" w:hAnsi="宋体" w:cs="宋体"/>
          <w:kern w:val="0"/>
          <w:sz w:val="24"/>
          <w:szCs w:val="24"/>
        </w:rPr>
        <w:t>材料一次使用后，我们还有继续发挥它的价值</w:t>
      </w:r>
      <w:r w:rsidR="004518F0" w:rsidRPr="004518F0">
        <w:rPr>
          <w:rFonts w:ascii="宋体" w:eastAsia="宋体" w:hAnsi="宋体" w:cs="宋体" w:hint="eastAsia"/>
          <w:kern w:val="0"/>
          <w:sz w:val="24"/>
          <w:szCs w:val="24"/>
        </w:rPr>
        <w:t>，</w:t>
      </w:r>
      <w:r w:rsidR="004518F0" w:rsidRPr="004518F0">
        <w:rPr>
          <w:rFonts w:ascii="宋体" w:eastAsia="宋体" w:hAnsi="宋体" w:cs="宋体"/>
          <w:kern w:val="0"/>
          <w:sz w:val="24"/>
          <w:szCs w:val="24"/>
        </w:rPr>
        <w:t>为</w:t>
      </w:r>
      <w:r w:rsidR="004518F0" w:rsidRPr="004518F0">
        <w:rPr>
          <w:rFonts w:ascii="宋体" w:eastAsia="宋体" w:hAnsi="宋体" w:cs="宋体" w:hint="eastAsia"/>
          <w:kern w:val="0"/>
          <w:sz w:val="24"/>
          <w:szCs w:val="24"/>
        </w:rPr>
        <w:t>其它</w:t>
      </w:r>
      <w:r w:rsidR="004518F0" w:rsidRPr="004518F0">
        <w:rPr>
          <w:rFonts w:ascii="宋体" w:eastAsia="宋体" w:hAnsi="宋体" w:cs="宋体"/>
          <w:kern w:val="0"/>
          <w:sz w:val="24"/>
          <w:szCs w:val="24"/>
        </w:rPr>
        <w:t>区域提供丰富的资源，让小朋友在一次次的操作中体验成功的快乐。三种材料相互组合使用。我们避免只有同类材料的单一组合让不同的材料之间相互自由组合各种废旧材料</w:t>
      </w:r>
      <w:r w:rsidR="00035098">
        <w:rPr>
          <w:rFonts w:ascii="宋体" w:eastAsia="宋体" w:hAnsi="宋体" w:cs="宋体" w:hint="eastAsia"/>
          <w:kern w:val="0"/>
          <w:sz w:val="24"/>
          <w:szCs w:val="24"/>
        </w:rPr>
        <w:t>，</w:t>
      </w:r>
      <w:r w:rsidR="004518F0" w:rsidRPr="004518F0">
        <w:rPr>
          <w:rFonts w:ascii="宋体" w:eastAsia="宋体" w:hAnsi="宋体" w:cs="宋体"/>
          <w:kern w:val="0"/>
          <w:sz w:val="24"/>
          <w:szCs w:val="24"/>
        </w:rPr>
        <w:t>在小朋友的一次次尝试、探索，操作中相互组合，变成了有趣的玩游戏玩具。</w:t>
      </w:r>
      <w:r w:rsidR="004518F0">
        <w:rPr>
          <w:rFonts w:ascii="宋体" w:eastAsia="宋体" w:hAnsi="宋体" w:cs="宋体"/>
          <w:kern w:val="0"/>
          <w:sz w:val="24"/>
          <w:szCs w:val="24"/>
        </w:rPr>
        <w:t>如</w:t>
      </w:r>
      <w:r w:rsidR="004518F0">
        <w:rPr>
          <w:rFonts w:ascii="宋体" w:eastAsia="宋体" w:hAnsi="宋体" w:cs="宋体" w:hint="eastAsia"/>
          <w:kern w:val="0"/>
          <w:sz w:val="24"/>
          <w:szCs w:val="24"/>
        </w:rPr>
        <w:t>：</w:t>
      </w:r>
      <w:r w:rsidR="004518F0">
        <w:rPr>
          <w:rFonts w:ascii="宋体" w:eastAsia="宋体" w:hAnsi="宋体" w:cs="宋体"/>
          <w:kern w:val="0"/>
          <w:sz w:val="24"/>
          <w:szCs w:val="24"/>
        </w:rPr>
        <w:t>收集的</w:t>
      </w:r>
      <w:r w:rsidR="003D2010">
        <w:rPr>
          <w:rFonts w:ascii="宋体" w:eastAsia="宋体" w:hAnsi="宋体" w:cs="宋体" w:hint="eastAsia"/>
          <w:kern w:val="0"/>
          <w:sz w:val="24"/>
          <w:szCs w:val="24"/>
        </w:rPr>
        <w:t>竹棒</w:t>
      </w:r>
      <w:r w:rsidR="004518F0">
        <w:rPr>
          <w:rFonts w:ascii="宋体" w:eastAsia="宋体" w:hAnsi="宋体" w:cs="宋体"/>
          <w:kern w:val="0"/>
          <w:sz w:val="24"/>
          <w:szCs w:val="24"/>
        </w:rPr>
        <w:t>可以作为表演游戏环境创设的原材料</w:t>
      </w:r>
      <w:r w:rsidR="004518F0">
        <w:rPr>
          <w:rFonts w:ascii="宋体" w:eastAsia="宋体" w:hAnsi="宋体" w:cs="宋体" w:hint="eastAsia"/>
          <w:kern w:val="0"/>
          <w:sz w:val="24"/>
          <w:szCs w:val="24"/>
        </w:rPr>
        <w:t>，</w:t>
      </w:r>
      <w:r w:rsidR="004518F0">
        <w:rPr>
          <w:rFonts w:ascii="宋体" w:eastAsia="宋体" w:hAnsi="宋体" w:cs="宋体"/>
          <w:kern w:val="0"/>
          <w:sz w:val="24"/>
          <w:szCs w:val="24"/>
        </w:rPr>
        <w:t>跟木棒</w:t>
      </w:r>
      <w:r w:rsidR="004518F0">
        <w:rPr>
          <w:rFonts w:ascii="宋体" w:eastAsia="宋体" w:hAnsi="宋体" w:cs="宋体" w:hint="eastAsia"/>
          <w:kern w:val="0"/>
          <w:sz w:val="24"/>
          <w:szCs w:val="24"/>
        </w:rPr>
        <w:t>、</w:t>
      </w:r>
      <w:r w:rsidR="004518F0">
        <w:rPr>
          <w:rFonts w:ascii="宋体" w:eastAsia="宋体" w:hAnsi="宋体" w:cs="宋体"/>
          <w:kern w:val="0"/>
          <w:sz w:val="24"/>
          <w:szCs w:val="24"/>
        </w:rPr>
        <w:t>麻绳结合在一起</w:t>
      </w:r>
      <w:r w:rsidR="004518F0">
        <w:rPr>
          <w:rFonts w:ascii="宋体" w:eastAsia="宋体" w:hAnsi="宋体" w:cs="宋体" w:hint="eastAsia"/>
          <w:kern w:val="0"/>
          <w:sz w:val="24"/>
          <w:szCs w:val="24"/>
        </w:rPr>
        <w:t>，</w:t>
      </w:r>
      <w:r w:rsidR="004518F0">
        <w:rPr>
          <w:rFonts w:ascii="宋体" w:eastAsia="宋体" w:hAnsi="宋体" w:cs="宋体"/>
          <w:kern w:val="0"/>
          <w:sz w:val="24"/>
          <w:szCs w:val="24"/>
        </w:rPr>
        <w:t>做成房子</w:t>
      </w:r>
      <w:r w:rsidR="004518F0">
        <w:rPr>
          <w:rFonts w:ascii="宋体" w:eastAsia="宋体" w:hAnsi="宋体" w:cs="宋体" w:hint="eastAsia"/>
          <w:kern w:val="0"/>
          <w:sz w:val="24"/>
          <w:szCs w:val="24"/>
        </w:rPr>
        <w:t>，</w:t>
      </w:r>
      <w:r w:rsidR="00035098">
        <w:rPr>
          <w:rFonts w:ascii="宋体" w:eastAsia="宋体" w:hAnsi="宋体" w:cs="宋体" w:hint="eastAsia"/>
          <w:kern w:val="0"/>
          <w:sz w:val="24"/>
          <w:szCs w:val="24"/>
        </w:rPr>
        <w:t>孩子们在《</w:t>
      </w:r>
      <w:r w:rsidR="003D2010">
        <w:rPr>
          <w:rFonts w:ascii="宋体" w:eastAsia="宋体" w:hAnsi="宋体" w:cs="宋体" w:hint="eastAsia"/>
          <w:kern w:val="0"/>
          <w:sz w:val="24"/>
          <w:szCs w:val="24"/>
        </w:rPr>
        <w:t>狼和七只小羊》游戏时可以做成羊圈</w:t>
      </w:r>
      <w:r w:rsidR="00035098">
        <w:rPr>
          <w:rFonts w:ascii="宋体" w:eastAsia="宋体" w:hAnsi="宋体" w:cs="宋体" w:hint="eastAsia"/>
          <w:kern w:val="0"/>
          <w:sz w:val="24"/>
          <w:szCs w:val="24"/>
        </w:rPr>
        <w:t>，支持了游戏的环境创设。又如：收集的</w:t>
      </w:r>
      <w:r w:rsidR="00035098">
        <w:rPr>
          <w:rFonts w:ascii="宋体" w:eastAsia="宋体" w:hAnsi="宋体" w:cs="宋体" w:hint="eastAsia"/>
          <w:kern w:val="0"/>
          <w:sz w:val="24"/>
          <w:szCs w:val="24"/>
        </w:rPr>
        <w:lastRenderedPageBreak/>
        <w:t>纸筒可以跟其它木质积木、易拉罐等结合建构造型各异的建筑物；圆纸筒还可以放在美工区，跟勾线笔、彩纸等结合做成各种各样</w:t>
      </w:r>
      <w:r w:rsidR="00035098">
        <w:rPr>
          <w:rFonts w:ascii="宋体" w:eastAsia="宋体" w:hAnsi="宋体" w:cs="宋体"/>
          <w:kern w:val="0"/>
          <w:sz w:val="24"/>
          <w:szCs w:val="24"/>
        </w:rPr>
        <w:t>美丽的工艺品</w:t>
      </w:r>
      <w:r w:rsidR="003D2010">
        <w:rPr>
          <w:rFonts w:ascii="宋体" w:eastAsia="宋体" w:hAnsi="宋体" w:cs="宋体" w:hint="eastAsia"/>
          <w:kern w:val="0"/>
          <w:sz w:val="24"/>
          <w:szCs w:val="24"/>
        </w:rPr>
        <w:t>。</w:t>
      </w:r>
    </w:p>
    <w:p w:rsidR="003D2010" w:rsidRPr="003D2010" w:rsidRDefault="003D2010" w:rsidP="003D2010">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苏霍姆林斯基曾经说过：“如果学生没有兴趣和愿望，那么我们所有的想法、方案都会化成灰烬”，我们将持续、不断收集生态材料，更好的激发孩子们的游戏兴趣，让孩子们每天都快乐游戏。</w:t>
      </w:r>
    </w:p>
    <w:sectPr w:rsidR="003D2010" w:rsidRPr="003D2010" w:rsidSect="004E277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1167" w:rsidRDefault="00401167" w:rsidP="004518F0">
      <w:r>
        <w:separator/>
      </w:r>
    </w:p>
  </w:endnote>
  <w:endnote w:type="continuationSeparator" w:id="1">
    <w:p w:rsidR="00401167" w:rsidRDefault="00401167" w:rsidP="004518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1167" w:rsidRDefault="00401167" w:rsidP="004518F0">
      <w:r>
        <w:separator/>
      </w:r>
    </w:p>
  </w:footnote>
  <w:footnote w:type="continuationSeparator" w:id="1">
    <w:p w:rsidR="00401167" w:rsidRDefault="00401167" w:rsidP="004518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3504F"/>
    <w:multiLevelType w:val="hybridMultilevel"/>
    <w:tmpl w:val="1C0AFF12"/>
    <w:lvl w:ilvl="0" w:tplc="516AE32E">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39D73DBC"/>
    <w:multiLevelType w:val="hybridMultilevel"/>
    <w:tmpl w:val="D3089490"/>
    <w:lvl w:ilvl="0" w:tplc="222A2870">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518F0"/>
    <w:rsid w:val="00035098"/>
    <w:rsid w:val="00195D46"/>
    <w:rsid w:val="00310B89"/>
    <w:rsid w:val="003C767C"/>
    <w:rsid w:val="003D2010"/>
    <w:rsid w:val="00401167"/>
    <w:rsid w:val="004518F0"/>
    <w:rsid w:val="00477EF4"/>
    <w:rsid w:val="004B7802"/>
    <w:rsid w:val="004E2771"/>
    <w:rsid w:val="005811E8"/>
    <w:rsid w:val="006F07D0"/>
    <w:rsid w:val="007D547E"/>
    <w:rsid w:val="008C4B9D"/>
    <w:rsid w:val="008E1851"/>
    <w:rsid w:val="00DE0D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27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518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518F0"/>
    <w:rPr>
      <w:sz w:val="18"/>
      <w:szCs w:val="18"/>
    </w:rPr>
  </w:style>
  <w:style w:type="paragraph" w:styleId="a4">
    <w:name w:val="footer"/>
    <w:basedOn w:val="a"/>
    <w:link w:val="Char0"/>
    <w:uiPriority w:val="99"/>
    <w:semiHidden/>
    <w:unhideWhenUsed/>
    <w:rsid w:val="004518F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518F0"/>
    <w:rPr>
      <w:sz w:val="18"/>
      <w:szCs w:val="18"/>
    </w:rPr>
  </w:style>
  <w:style w:type="paragraph" w:styleId="a5">
    <w:name w:val="List Paragraph"/>
    <w:basedOn w:val="a"/>
    <w:uiPriority w:val="34"/>
    <w:qFormat/>
    <w:rsid w:val="004518F0"/>
    <w:pPr>
      <w:ind w:firstLineChars="200" w:firstLine="420"/>
    </w:pPr>
  </w:style>
</w:styles>
</file>

<file path=word/webSettings.xml><?xml version="1.0" encoding="utf-8"?>
<w:webSettings xmlns:r="http://schemas.openxmlformats.org/officeDocument/2006/relationships" xmlns:w="http://schemas.openxmlformats.org/wordprocessingml/2006/main">
  <w:divs>
    <w:div w:id="1257129160">
      <w:bodyDiv w:val="1"/>
      <w:marLeft w:val="0"/>
      <w:marRight w:val="0"/>
      <w:marTop w:val="0"/>
      <w:marBottom w:val="0"/>
      <w:divBdr>
        <w:top w:val="none" w:sz="0" w:space="0" w:color="auto"/>
        <w:left w:val="none" w:sz="0" w:space="0" w:color="auto"/>
        <w:bottom w:val="none" w:sz="0" w:space="0" w:color="auto"/>
        <w:right w:val="none" w:sz="0" w:space="0" w:color="auto"/>
      </w:divBdr>
      <w:divsChild>
        <w:div w:id="9149711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2</Pages>
  <Words>154</Words>
  <Characters>883</Characters>
  <Application>Microsoft Office Word</Application>
  <DocSecurity>0</DocSecurity>
  <Lines>7</Lines>
  <Paragraphs>2</Paragraphs>
  <ScaleCrop>false</ScaleCrop>
  <Company>Microsoft</Company>
  <LinksUpToDate>false</LinksUpToDate>
  <CharactersWithSpaces>1035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9</cp:revision>
  <dcterms:created xsi:type="dcterms:W3CDTF">2017-06-05T07:04:00Z</dcterms:created>
  <dcterms:modified xsi:type="dcterms:W3CDTF">2017-09-24T12:02:00Z</dcterms:modified>
</cp:coreProperties>
</file>