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EA" w:rsidRPr="003A30EA" w:rsidRDefault="003A30EA" w:rsidP="003A30EA">
      <w:pPr>
        <w:widowControl/>
        <w:jc w:val="center"/>
        <w:outlineLvl w:val="1"/>
        <w:rPr>
          <w:rFonts w:ascii="宋体" w:eastAsia="宋体" w:hAnsi="宋体" w:cs="宋体"/>
          <w:b/>
          <w:bCs/>
          <w:kern w:val="0"/>
          <w:sz w:val="33"/>
          <w:szCs w:val="33"/>
        </w:rPr>
      </w:pPr>
      <w:r w:rsidRPr="003A30EA">
        <w:rPr>
          <w:rFonts w:ascii="宋体" w:eastAsia="宋体" w:hAnsi="宋体" w:cs="宋体"/>
          <w:b/>
          <w:bCs/>
          <w:kern w:val="0"/>
          <w:sz w:val="33"/>
          <w:szCs w:val="33"/>
        </w:rPr>
        <w:t>习近平总书记7.26重要讲话原文</w:t>
      </w:r>
    </w:p>
    <w:p w:rsidR="003A30EA" w:rsidRPr="003A30EA" w:rsidRDefault="003A30EA" w:rsidP="003A30EA">
      <w:pPr>
        <w:widowControl/>
        <w:shd w:val="clear" w:color="auto" w:fill="F4F3F3"/>
        <w:spacing w:line="480" w:lineRule="atLeast"/>
        <w:jc w:val="left"/>
        <w:rPr>
          <w:rFonts w:ascii="宋体" w:eastAsia="宋体" w:hAnsi="宋体" w:cs="宋体"/>
          <w:kern w:val="0"/>
          <w:sz w:val="24"/>
          <w:szCs w:val="24"/>
        </w:rPr>
      </w:pPr>
      <w:r w:rsidRPr="003A30EA">
        <w:rPr>
          <w:rFonts w:ascii="宋体" w:eastAsia="宋体" w:hAnsi="宋体" w:cs="宋体"/>
          <w:kern w:val="0"/>
          <w:sz w:val="24"/>
          <w:szCs w:val="24"/>
        </w:rPr>
        <w:t>省部级主要领导干部“学习习近平总书记重要讲话精神，迎接党的十九大”专题研讨班26日至27日在京举行。</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新华社北京7月27日电 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中共中央政治局常委李克强、张德江、俞正声、刘云山、王岐山、张高丽出席。</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lastRenderedPageBreak/>
        <w:t xml:space="preserve">　　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w:t>
      </w:r>
      <w:r w:rsidRPr="003A30EA">
        <w:rPr>
          <w:rFonts w:ascii="宋体" w:eastAsia="宋体" w:hAnsi="宋体" w:cs="宋体"/>
          <w:kern w:val="0"/>
          <w:sz w:val="27"/>
          <w:szCs w:val="27"/>
        </w:rPr>
        <w:lastRenderedPageBreak/>
        <w:t>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lastRenderedPageBreak/>
        <w:t xml:space="preserve">　　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lastRenderedPageBreak/>
        <w:t xml:space="preserve">　　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w:t>
      </w:r>
      <w:r w:rsidRPr="003A30EA">
        <w:rPr>
          <w:rFonts w:ascii="宋体" w:eastAsia="宋体" w:hAnsi="宋体" w:cs="宋体"/>
          <w:kern w:val="0"/>
          <w:sz w:val="27"/>
          <w:szCs w:val="27"/>
        </w:rPr>
        <w:lastRenderedPageBreak/>
        <w:t>展，把全面从严治党的思路举措搞得更加科学、更加严密、更加有效，确保党始终同人民想在一起、干在一起，引领承载着中国人民伟大梦想的航船破浪前进，胜利驶向光辉的彼岸。</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w:t>
      </w:r>
      <w:r w:rsidRPr="003A30EA">
        <w:rPr>
          <w:rFonts w:ascii="宋体" w:eastAsia="宋体" w:hAnsi="宋体" w:cs="宋体"/>
          <w:kern w:val="0"/>
          <w:sz w:val="27"/>
          <w:szCs w:val="27"/>
        </w:rPr>
        <w:lastRenderedPageBreak/>
        <w:t>扎实做好迎接党的十九大宣传工作，做好改革发展稳定各项工作，深入推进全面从严治党。</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rsidR="003A30EA" w:rsidRPr="003A30EA" w:rsidRDefault="003A30EA" w:rsidP="003A30EA">
      <w:pPr>
        <w:widowControl/>
        <w:spacing w:line="585" w:lineRule="atLeast"/>
        <w:jc w:val="left"/>
        <w:rPr>
          <w:rFonts w:ascii="宋体" w:eastAsia="宋体" w:hAnsi="宋体" w:cs="宋体"/>
          <w:kern w:val="0"/>
          <w:sz w:val="27"/>
          <w:szCs w:val="27"/>
        </w:rPr>
      </w:pPr>
      <w:r w:rsidRPr="003A30EA">
        <w:rPr>
          <w:rFonts w:ascii="宋体" w:eastAsia="宋体" w:hAnsi="宋体" w:cs="宋体"/>
          <w:kern w:val="0"/>
          <w:sz w:val="27"/>
          <w:szCs w:val="27"/>
        </w:rPr>
        <w:t xml:space="preserve">　　各省区市和新疆生产建设兵团、中央和国家机关有关部门主要负责同志，军队各大单位、军委机关各部门主要负责同志参加研讨班。</w:t>
      </w:r>
    </w:p>
    <w:p w:rsidR="005328E0" w:rsidRDefault="005328E0">
      <w:pPr>
        <w:rPr>
          <w:rFonts w:hint="eastAsia"/>
        </w:rPr>
      </w:pPr>
    </w:p>
    <w:sectPr w:rsidR="005328E0" w:rsidSect="005328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30EA"/>
    <w:rsid w:val="003A30EA"/>
    <w:rsid w:val="005328E0"/>
    <w:rsid w:val="00A66FBD"/>
    <w:rsid w:val="00B97A59"/>
    <w:rsid w:val="00F42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E0"/>
    <w:pPr>
      <w:widowControl w:val="0"/>
      <w:jc w:val="both"/>
    </w:pPr>
  </w:style>
  <w:style w:type="paragraph" w:styleId="2">
    <w:name w:val="heading 2"/>
    <w:basedOn w:val="a"/>
    <w:link w:val="2Char"/>
    <w:uiPriority w:val="9"/>
    <w:qFormat/>
    <w:rsid w:val="003A30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A30EA"/>
    <w:rPr>
      <w:rFonts w:ascii="宋体" w:eastAsia="宋体" w:hAnsi="宋体" w:cs="宋体"/>
      <w:b/>
      <w:bCs/>
      <w:kern w:val="0"/>
      <w:sz w:val="36"/>
      <w:szCs w:val="36"/>
    </w:rPr>
  </w:style>
  <w:style w:type="character" w:styleId="a3">
    <w:name w:val="Hyperlink"/>
    <w:basedOn w:val="a0"/>
    <w:uiPriority w:val="99"/>
    <w:semiHidden/>
    <w:unhideWhenUsed/>
    <w:rsid w:val="003A30EA"/>
    <w:rPr>
      <w:color w:val="0000FF"/>
      <w:u w:val="single"/>
    </w:rPr>
  </w:style>
  <w:style w:type="character" w:customStyle="1" w:styleId="apple-converted-space">
    <w:name w:val="apple-converted-space"/>
    <w:basedOn w:val="a0"/>
    <w:rsid w:val="003A30EA"/>
  </w:style>
  <w:style w:type="paragraph" w:styleId="a4">
    <w:name w:val="Normal (Web)"/>
    <w:basedOn w:val="a"/>
    <w:uiPriority w:val="99"/>
    <w:semiHidden/>
    <w:unhideWhenUsed/>
    <w:rsid w:val="003A30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7661367">
      <w:bodyDiv w:val="1"/>
      <w:marLeft w:val="0"/>
      <w:marRight w:val="0"/>
      <w:marTop w:val="0"/>
      <w:marBottom w:val="0"/>
      <w:divBdr>
        <w:top w:val="none" w:sz="0" w:space="0" w:color="auto"/>
        <w:left w:val="none" w:sz="0" w:space="0" w:color="auto"/>
        <w:bottom w:val="none" w:sz="0" w:space="0" w:color="auto"/>
        <w:right w:val="none" w:sz="0" w:space="0" w:color="auto"/>
      </w:divBdr>
      <w:divsChild>
        <w:div w:id="683556033">
          <w:marLeft w:val="0"/>
          <w:marRight w:val="0"/>
          <w:marTop w:val="0"/>
          <w:marBottom w:val="0"/>
          <w:divBdr>
            <w:top w:val="none" w:sz="0" w:space="0" w:color="auto"/>
            <w:left w:val="none" w:sz="0" w:space="0" w:color="auto"/>
            <w:bottom w:val="none" w:sz="0" w:space="0" w:color="auto"/>
            <w:right w:val="none" w:sz="0" w:space="0" w:color="auto"/>
          </w:divBdr>
          <w:divsChild>
            <w:div w:id="367220738">
              <w:marLeft w:val="0"/>
              <w:marRight w:val="0"/>
              <w:marTop w:val="0"/>
              <w:marBottom w:val="0"/>
              <w:divBdr>
                <w:top w:val="none" w:sz="0" w:space="0" w:color="auto"/>
                <w:left w:val="none" w:sz="0" w:space="0" w:color="auto"/>
                <w:bottom w:val="none" w:sz="0" w:space="0" w:color="auto"/>
                <w:right w:val="none" w:sz="0" w:space="0" w:color="auto"/>
              </w:divBdr>
            </w:div>
            <w:div w:id="1866823223">
              <w:marLeft w:val="0"/>
              <w:marRight w:val="0"/>
              <w:marTop w:val="0"/>
              <w:marBottom w:val="0"/>
              <w:divBdr>
                <w:top w:val="none" w:sz="0" w:space="0" w:color="auto"/>
                <w:left w:val="none" w:sz="0" w:space="0" w:color="auto"/>
                <w:bottom w:val="none" w:sz="0" w:space="0" w:color="auto"/>
                <w:right w:val="none" w:sz="0" w:space="0" w:color="auto"/>
              </w:divBdr>
            </w:div>
            <w:div w:id="958534511">
              <w:marLeft w:val="0"/>
              <w:marRight w:val="0"/>
              <w:marTop w:val="0"/>
              <w:marBottom w:val="0"/>
              <w:divBdr>
                <w:top w:val="none" w:sz="0" w:space="0" w:color="auto"/>
                <w:left w:val="none" w:sz="0" w:space="0" w:color="auto"/>
                <w:bottom w:val="none" w:sz="0" w:space="0" w:color="auto"/>
                <w:right w:val="none" w:sz="0" w:space="0" w:color="auto"/>
              </w:divBdr>
              <w:divsChild>
                <w:div w:id="10721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2017-09-07T01:58:00Z</cp:lastPrinted>
  <dcterms:created xsi:type="dcterms:W3CDTF">2017-09-07T02:06:00Z</dcterms:created>
  <dcterms:modified xsi:type="dcterms:W3CDTF">2017-09-07T02:06:00Z</dcterms:modified>
</cp:coreProperties>
</file>