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2D" w:rsidRDefault="005A172D" w:rsidP="005A172D">
      <w:pPr>
        <w:spacing w:line="240" w:lineRule="auto"/>
        <w:jc w:val="center"/>
        <w:rPr>
          <w:rFonts w:hint="eastAsia"/>
          <w:b/>
          <w:sz w:val="32"/>
          <w:szCs w:val="32"/>
        </w:rPr>
      </w:pPr>
      <w:r w:rsidRPr="00705E14">
        <w:rPr>
          <w:rFonts w:hint="eastAsia"/>
          <w:b/>
          <w:sz w:val="32"/>
          <w:szCs w:val="32"/>
        </w:rPr>
        <w:t>九年级</w:t>
      </w:r>
      <w:r w:rsidRPr="00705E14">
        <w:rPr>
          <w:rFonts w:hint="eastAsia"/>
          <w:b/>
          <w:sz w:val="32"/>
          <w:szCs w:val="32"/>
        </w:rPr>
        <w:t>(</w:t>
      </w:r>
      <w:r>
        <w:rPr>
          <w:rFonts w:hint="eastAsia"/>
          <w:b/>
          <w:sz w:val="32"/>
          <w:szCs w:val="32"/>
        </w:rPr>
        <w:t>下</w:t>
      </w:r>
      <w:r w:rsidRPr="00705E14">
        <w:rPr>
          <w:rFonts w:hint="eastAsia"/>
          <w:b/>
          <w:sz w:val="32"/>
          <w:szCs w:val="32"/>
        </w:rPr>
        <w:t>)</w:t>
      </w:r>
      <w:r w:rsidRPr="00705E14">
        <w:rPr>
          <w:rFonts w:hint="eastAsia"/>
          <w:b/>
          <w:sz w:val="32"/>
          <w:szCs w:val="32"/>
        </w:rPr>
        <w:t>语文</w:t>
      </w:r>
      <w:r>
        <w:rPr>
          <w:rFonts w:hint="eastAsia"/>
          <w:b/>
          <w:sz w:val="32"/>
          <w:szCs w:val="32"/>
        </w:rPr>
        <w:t>总结反思</w:t>
      </w:r>
    </w:p>
    <w:p w:rsidR="005A172D" w:rsidRPr="00705E14" w:rsidRDefault="005A172D" w:rsidP="005A172D">
      <w:pPr>
        <w:spacing w:line="24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赵亚英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2017年中考工作已经结束，我校中考取得了理想的成绩。这与领导的重视和正确的管理，教师高度的责任感和敬业精神，以及善于调动学生学习的积极性等都是分不开的。与重点初中相比，我校初中学生入学时普遍起点低、基础差。针对如此现状，这三年来，全体老师比别人更投入，更用心，扎实走好每一步。下面就语文教学谈一点肤浅的体会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一、集体备课、集思广益，团结协作、共同提高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“尺有所短，寸有所长”。每个人都有他的长处和短处，如果能相互学习、相互借鉴，扬长避短，我们的工作就能事半功倍。我个人认为，集体备课最大的优点就是能凝聚这个集体最大的智慧。本学期，我们语文备课组立足岗位，团结协作，求真求实，营造出了良好的工作氛围。我们从备课到复习</w:t>
      </w:r>
      <w:hyperlink r:id="rId6" w:tgtFrame="_blank" w:history="1">
        <w:r>
          <w:rPr>
            <w:rStyle w:val="a6"/>
            <w:rFonts w:hint="eastAsia"/>
            <w:color w:val="356AA0"/>
            <w:sz w:val="21"/>
            <w:szCs w:val="21"/>
          </w:rPr>
          <w:t>资料</w:t>
        </w:r>
      </w:hyperlink>
      <w:r>
        <w:rPr>
          <w:rFonts w:hint="eastAsia"/>
          <w:color w:val="000000"/>
          <w:sz w:val="21"/>
          <w:szCs w:val="21"/>
        </w:rPr>
        <w:t>的准备、复习</w:t>
      </w:r>
      <w:hyperlink r:id="rId7" w:tgtFrame="_blank" w:history="1">
        <w:r>
          <w:rPr>
            <w:rStyle w:val="a6"/>
            <w:rFonts w:hint="eastAsia"/>
            <w:color w:val="356AA0"/>
            <w:sz w:val="21"/>
            <w:szCs w:val="21"/>
          </w:rPr>
          <w:t>计划</w:t>
        </w:r>
      </w:hyperlink>
      <w:r>
        <w:rPr>
          <w:rFonts w:hint="eastAsia"/>
          <w:color w:val="000000"/>
          <w:sz w:val="21"/>
          <w:szCs w:val="21"/>
        </w:rPr>
        <w:t>的制定、落实，以及时间的分配都按照整体配合，大军团作战来完成。备课组活动时互相切磋，取长补短。听课后，及时扎实地评课。因为我们深知团结协作、齐头并进是提高整体水平的保证。大家团结协作，心往一处想，劲往一处使。“一切为了学生，为了学生的一切，为了一切的学生”已成为我们的工作目标。团结协作、共同提高，我想这也是我们成功的原因所在吧！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二、确立中考复习原则，制订中考复习计划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我们分阶段抓重点的制定了一整套毕业班语文复习计划。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（一）条分缕析梳理课本知识，形成全面系统的知识结构，以回忆复习巩固基础知识基本技能、注重知识积累为目标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1、 逐课梳理文言文，归纳实虚词的用法、特殊句式，总结知识点，将所有练习题进行精选。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2、 按文体复习课内现代文，总结知识点及考点，二次授课，澄清疑点，真正理解课文内容，总结分析文章的规律性方法，辅以课外同类文章的解读，学以致用。以点联线，以线结网。突破课文局限，既纵向延伸又横向比较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3、字词融于课文的复习中，并由一字知多字，由一词串起与之相关联的多个词，努力做到知一点，通一片。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4、古诗词默写以小卷的形式上课十分钟考察，天天反馈，反复练习。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（二）从考</w:t>
      </w:r>
      <w:hyperlink r:id="rId8" w:tgtFrame="_blank" w:history="1">
        <w:r>
          <w:rPr>
            <w:rStyle w:val="a6"/>
            <w:rFonts w:hint="eastAsia"/>
            <w:color w:val="356AA0"/>
            <w:sz w:val="21"/>
            <w:szCs w:val="21"/>
          </w:rPr>
          <w:t>试题</w:t>
        </w:r>
      </w:hyperlink>
      <w:r>
        <w:rPr>
          <w:rFonts w:hint="eastAsia"/>
          <w:color w:val="000000"/>
          <w:sz w:val="21"/>
          <w:szCs w:val="21"/>
        </w:rPr>
        <w:t>型方面入手，结合课文分板块专项复习各个考点，以加深理解知识、注重迁移知识并初步提高能力为目标。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1、按照中考题型的三大板块梳理五年的中考试题，进行分类归纳。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2、课内强化重点语段训练。文言文打破每册的界限作系统的总结。现代文阅读应整体把握文章内容，局部揣摩，研究规律。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3、 按照练习-方法-练习的形式专项复习，方法指导与强化训练相结合，熟悉题型方法技巧规律。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 xml:space="preserve">　　4、作文强化审题、拟题训练，凤头、豹尾示范，多种体例磨合，采用互批点批结合形式修改作文，达到素材积累能力提升。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（三）讲练结合模拟冲刺，精选试题查漏补缺，以掌握方法、强化训练、进一步迁移运用知识，强化学生的应试能力和积累做题技巧、提高各项能力为目标。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教材要精讲，特别是试卷讲评做到扎实有效，重点题目要精讲，让学生把自己的答案和同学的答案以及标准答案进行比较，然后改正，老师再批改正有问题再讲，往往一个题目要反复几个反复。这样一些措施，使学生的解题能力有了一定的提高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一模下来，备课组就形成共识，要提高中考成绩，阅读和作文两块最关键。因此，在继续加强阅读指导的同时，增加作文的训练量。每星期一次作文。教师全批全改，并保证在一周内反馈给学生，务必使学生学会基本的文法，引导学生领会感悟，这些措施使学生的作文能力有了一定的提高。总之，在初三语文复习中，前级大展开，横向梳理课本，纵向梳理考点，不放过一个知识点，不搞压题猜题。后期小收口，突出重点，稳步推进，最后一周放手复习，让学生根据自己的情况有选择复习，不搞“满堂灌”。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三、存在问题及反思</w:t>
      </w:r>
    </w:p>
    <w:p w:rsidR="005A172D" w:rsidRDefault="005A172D" w:rsidP="005A172D">
      <w:pPr>
        <w:pStyle w:val="a5"/>
        <w:shd w:val="clear" w:color="auto" w:fill="FFFFFF"/>
        <w:spacing w:before="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虽然我们的工作还不算完美，但总的来说，我们九年级语文备课组是个和谐的团队，是个生气勃勃的团队，是个召之即来，来之即战，战之能胜的优秀团队。相信今后在学校领导的一如既往的关怀领导下，我们一定会更加谦虚谨慎，不断加强业务学习和个人修养，继续为学校的教育事业的兴旺贡献我们最大的努力。</w:t>
      </w:r>
    </w:p>
    <w:p w:rsidR="005A172D" w:rsidRPr="00705E14" w:rsidRDefault="005A172D" w:rsidP="005A172D">
      <w:pPr>
        <w:spacing w:line="240" w:lineRule="auto"/>
        <w:rPr>
          <w:sz w:val="28"/>
          <w:szCs w:val="28"/>
        </w:rPr>
      </w:pPr>
    </w:p>
    <w:p w:rsidR="00F24223" w:rsidRPr="005A172D" w:rsidRDefault="00F24223"/>
    <w:sectPr w:rsidR="00F24223" w:rsidRPr="005A172D" w:rsidSect="00DE2D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223" w:rsidRDefault="00F24223" w:rsidP="005A172D">
      <w:pPr>
        <w:spacing w:line="240" w:lineRule="auto"/>
      </w:pPr>
      <w:r>
        <w:separator/>
      </w:r>
    </w:p>
  </w:endnote>
  <w:endnote w:type="continuationSeparator" w:id="1">
    <w:p w:rsidR="00F24223" w:rsidRDefault="00F24223" w:rsidP="005A1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223" w:rsidRDefault="00F24223" w:rsidP="005A172D">
      <w:pPr>
        <w:spacing w:line="240" w:lineRule="auto"/>
      </w:pPr>
      <w:r>
        <w:separator/>
      </w:r>
    </w:p>
  </w:footnote>
  <w:footnote w:type="continuationSeparator" w:id="1">
    <w:p w:rsidR="00F24223" w:rsidRDefault="00F24223" w:rsidP="005A172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172D"/>
    <w:rsid w:val="005A172D"/>
    <w:rsid w:val="00F2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2D"/>
    <w:pPr>
      <w:widowControl w:val="0"/>
      <w:spacing w:line="24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17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172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172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A172D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A17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cew.com/jzxt/List_28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dcew.com/gw/List_20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dcew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zyy</dc:creator>
  <cp:keywords/>
  <dc:description/>
  <cp:lastModifiedBy>zyy</cp:lastModifiedBy>
  <cp:revision>2</cp:revision>
  <dcterms:created xsi:type="dcterms:W3CDTF">2017-06-25T23:28:00Z</dcterms:created>
  <dcterms:modified xsi:type="dcterms:W3CDTF">2017-06-25T23:31:00Z</dcterms:modified>
</cp:coreProperties>
</file>