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小学一年级班队工作总结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eastAsiaTheme="minorEastAsia"/>
          <w:color w:val="333333"/>
          <w:sz w:val="24"/>
          <w:szCs w:val="24"/>
          <w:lang w:eastAsia="zh-CN"/>
        </w:rPr>
      </w:pPr>
      <w:r>
        <w:rPr>
          <w:rFonts w:hint="eastAsia"/>
          <w:color w:val="333333"/>
          <w:sz w:val="24"/>
          <w:szCs w:val="24"/>
          <w:lang w:eastAsia="zh-CN"/>
        </w:rPr>
        <w:t>一（</w:t>
      </w:r>
      <w:r>
        <w:rPr>
          <w:rFonts w:hint="eastAsia"/>
          <w:color w:val="333333"/>
          <w:sz w:val="24"/>
          <w:szCs w:val="24"/>
          <w:lang w:val="en-US" w:eastAsia="zh-CN"/>
        </w:rPr>
        <w:t>4）班 吴樱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color w:val="333333"/>
          <w:sz w:val="24"/>
          <w:szCs w:val="24"/>
        </w:rPr>
      </w:pP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时间总是在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不经意间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从身边悄悄流过，还记得第一次踏进一（</w:t>
      </w:r>
      <w:r>
        <w:rPr>
          <w:rFonts w:hint="eastAsia" w:ascii="Tahoma" w:hAnsi="Tahoma" w:eastAsia="宋体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）班的教室，面对一张张天真无邪的脸，转眼间也已经整整一年了。在这一年中，第一个学期是痛苦的，第二个学期我和我的学生们正真体会到了成长的快乐。虽然我们的进步不是很大，但是即使是小小的进步也是我们共同努力的结果。以下是自己对这一年来的一些回顾：</w:t>
      </w:r>
      <w:r>
        <w:rPr>
          <w:color w:val="333333"/>
          <w:sz w:val="24"/>
          <w:szCs w:val="24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 w:firstLine="48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一、培养学生的良好习惯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　　一年级学生由于年龄小,自控力差,纪律涣散。我从培养学生良好习惯入手,课堂上进行趣味教学,尽量吸引学生的注意力,组织好学生的纪律。在课后注意观察学生的行为,对表现好的学生进行表扬,让其在学生中树立榜样。在日常学习中,时刻注意调动学生的积极性,使学生逐渐养成良好的习惯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　　二、关心爱护每一个学生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　　作为一名教师,我爱班上的优等生,也爱班级的学困生。在学习上,我多关心学困生。如我班</w:t>
      </w:r>
      <w:r>
        <w:rPr>
          <w:rFonts w:hint="eastAsia"/>
          <w:color w:val="333333"/>
          <w:sz w:val="24"/>
          <w:szCs w:val="24"/>
          <w:lang w:eastAsia="zh-CN"/>
        </w:rPr>
        <w:t>徐一鸣</w:t>
      </w:r>
      <w:r>
        <w:rPr>
          <w:color w:val="333333"/>
          <w:sz w:val="24"/>
          <w:szCs w:val="24"/>
        </w:rPr>
        <w:t>同学,每次上课讲话、玩东西,不按时完成作业，还不会写自己的名字。我没有放弃他,而是找出他的优点、抓住他的点滴进步,在学生面前表扬他、鼓励他。渐渐的,他专心听讲了,也按时交作业了,学习成绩有了进步。在生活上,我关心每一个学生,帮他们削铅笔。课间,我和学生交谈、游戏,缩短师生间的距离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　　三、培养良好的班级体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　　班级体是培养学生个性的沃土,有了这块沃土,学生的个性才能百花争艳。每个学生都是班级的一份子,在每周一的班会课上,我让学生总结本周班上存在的问题与解决方法,学生之间相互监督,培养学生的主人翁意识。告诉孩子们我们班就是一个大家庭要爱护家里的每一样物品，关心家里的每一个兄弟姐妹。从小培养他们热爱班集体，爱同学。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450" w:lineRule="atLeast"/>
        <w:ind w:left="0" w:right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　　</w:t>
      </w:r>
      <w:r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一个人的成功不仅仅是靠勤奋和努力，更需要的是良好的习惯和较强的解决问题的能力，而作为班主任培养学生习惯和能力是最重要的。当然，这学期自己做的不足的地方还很多很多，那是我欠缺的地方，同时那也是我努力的动力！对于不足的地方自己也自觉的想了不少办法，下了不少功夫，但效果却并不明显。我想只有在今后的实践中再接再厉，努力把工作做得更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F12A9"/>
    <w:rsid w:val="27BF12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665C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665C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2017-06-19T14:58:00Z</dcterms:created>
  <dc:creator>Administrator</dc:creator>
  <cp:lastModifiedBy>Administrator</cp:lastModifiedBy>
  <dcterms:modified xsi:type="dcterms:W3CDTF">2017-06-19T15:34:02Z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