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第一次建构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小四班建构游戏：停车场</w:t>
      </w:r>
    </w:p>
    <w:p>
      <w:pPr>
        <w:jc w:val="center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雕庄中心幼儿园.采菱园  顾雪华 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游戏背景：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随着《嘟嘟向前冲》主题开展，孩子们从开始的收集玩具汽车到逐步了解汽车构造，到玩的爱不释手，由于小班孩子年龄小玩过后汽车到处都是，于是引导孩子讨论：把汽车放在什么地方？有的孩子说放在活动区、有的孩子说放在筐子里、有的孩子说可以放在停车场……教室里没有停车场怎么办呢？刚开始一片沉默，谁都没有好的办法和好建议，朱晋峰突然冒出一句：“可以造在楼上。”这下孩子们有主意了都说可以造到楼上。建构游戏“停车场”在孩子们的需求和建议下产生了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>游戏目标：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能运用学过的围合、连接等技能进行建构停车场的基本结构。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与同伴共同协商、合作游戏的乐趣。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游戏准备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停车场图片、牛奶盒、</w:t>
      </w:r>
      <w:r>
        <w:rPr>
          <w:rFonts w:hint="eastAsia" w:ascii="宋体" w:hAnsi="宋体" w:eastAsia="宋体"/>
          <w:sz w:val="24"/>
          <w:szCs w:val="24"/>
          <w:lang w:eastAsia="zh-CN"/>
        </w:rPr>
        <w:t>旺仔牛奶罐、薯片筒、奶粉罐等等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游戏过程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谈话导入，引导幼儿</w:t>
      </w:r>
      <w:r>
        <w:rPr>
          <w:rFonts w:hint="eastAsia" w:ascii="宋体" w:hAnsi="宋体" w:eastAsia="宋体"/>
          <w:sz w:val="24"/>
          <w:szCs w:val="24"/>
          <w:lang w:eastAsia="zh-CN"/>
        </w:rPr>
        <w:t>建构</w:t>
      </w:r>
      <w:r>
        <w:rPr>
          <w:rFonts w:hint="eastAsia" w:ascii="宋体" w:hAnsi="宋体" w:eastAsia="宋体"/>
          <w:sz w:val="24"/>
          <w:szCs w:val="24"/>
        </w:rPr>
        <w:t>兴趣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教</w:t>
      </w:r>
      <w:r>
        <w:rPr>
          <w:rFonts w:hint="eastAsia" w:ascii="宋体" w:hAnsi="宋体" w:eastAsia="宋体"/>
          <w:sz w:val="24"/>
          <w:szCs w:val="24"/>
        </w:rPr>
        <w:t>师</w:t>
      </w:r>
      <w:r>
        <w:rPr>
          <w:rFonts w:hint="eastAsia" w:ascii="宋体" w:hAnsi="宋体" w:eastAsia="宋体"/>
          <w:sz w:val="24"/>
          <w:szCs w:val="24"/>
          <w:lang w:eastAsia="zh-CN"/>
        </w:rPr>
        <w:t>提问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）小朋友都说汽车要有专门的停车场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那</w:t>
      </w:r>
      <w:r>
        <w:rPr>
          <w:rFonts w:hint="eastAsia" w:ascii="宋体" w:hAnsi="宋体" w:eastAsia="宋体"/>
          <w:sz w:val="24"/>
          <w:szCs w:val="24"/>
        </w:rPr>
        <w:t>你们见过停车场吗？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说说自己见过的停车场是什么样子的？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停车场里有些什么？</w:t>
      </w:r>
      <w:r>
        <w:rPr>
          <w:rFonts w:hint="eastAsia" w:ascii="宋体" w:hAnsi="宋体" w:eastAsia="宋体"/>
          <w:sz w:val="24"/>
          <w:szCs w:val="24"/>
          <w:lang w:eastAsia="zh-CN"/>
        </w:rPr>
        <w:t>（幼儿自由讲述）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组织幼儿有目的地观看停车场的</w:t>
      </w:r>
      <w:r>
        <w:rPr>
          <w:rFonts w:hint="eastAsia" w:ascii="宋体" w:hAnsi="宋体" w:eastAsia="宋体"/>
          <w:sz w:val="24"/>
          <w:szCs w:val="24"/>
          <w:lang w:eastAsia="zh-CN"/>
        </w:rPr>
        <w:t>图片</w:t>
      </w:r>
      <w:r>
        <w:rPr>
          <w:rFonts w:hint="eastAsia" w:ascii="宋体" w:hAnsi="宋体" w:eastAsia="宋体"/>
          <w:sz w:val="24"/>
          <w:szCs w:val="24"/>
        </w:rPr>
        <w:t>，增进对停车场的认识。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师生共同欣赏图片，引导</w:t>
      </w:r>
      <w:r>
        <w:rPr>
          <w:rFonts w:hint="eastAsia" w:ascii="宋体" w:hAnsi="宋体" w:eastAsia="宋体"/>
          <w:sz w:val="24"/>
          <w:szCs w:val="24"/>
        </w:rPr>
        <w:t>幼儿观察停车场的结构和布局。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教师向幼儿介绍停车场用途。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组织讨论：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提问：如果你来建构停车场你会怎么做？会使用什么材料呢？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重点指导幼儿讨论如何进行合理布局。</w:t>
      </w:r>
      <w:r>
        <w:rPr>
          <w:rFonts w:hint="eastAsia" w:ascii="宋体" w:hAnsi="宋体" w:eastAsia="宋体"/>
          <w:sz w:val="24"/>
          <w:szCs w:val="24"/>
          <w:lang w:eastAsia="zh-CN"/>
        </w:rPr>
        <w:t>（此时对于小班孩子来说有点难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度）教师起引领作用。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三、幼儿自主建构停车场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出示建构材料，引起幼儿讨论。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鼓励幼儿说说想用什么材料做什么？</w:t>
      </w:r>
    </w:p>
    <w:p>
      <w:pPr>
        <w:pStyle w:val="4"/>
        <w:numPr>
          <w:ilvl w:val="0"/>
          <w:numId w:val="0"/>
        </w:numPr>
        <w:spacing w:line="360" w:lineRule="auto"/>
        <w:ind w:left="345"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</w:rPr>
        <w:t>幼儿建构</w:t>
      </w:r>
      <w:r>
        <w:rPr>
          <w:rFonts w:hint="eastAsia" w:ascii="宋体" w:hAnsi="宋体" w:eastAsia="宋体"/>
          <w:sz w:val="24"/>
          <w:szCs w:val="24"/>
          <w:lang w:eastAsia="zh-CN"/>
        </w:rPr>
        <w:t>，教师观察</w:t>
      </w:r>
    </w:p>
    <w:p>
      <w:pPr>
        <w:pStyle w:val="4"/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）幼儿自由、自主选择所需材料建构。</w:t>
      </w:r>
    </w:p>
    <w:p>
      <w:pPr>
        <w:pStyle w:val="4"/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幼儿</w:t>
      </w:r>
      <w:r>
        <w:rPr>
          <w:rFonts w:hint="eastAsia" w:ascii="宋体" w:hAnsi="宋体" w:eastAsia="宋体"/>
          <w:sz w:val="24"/>
          <w:szCs w:val="24"/>
          <w:lang w:eastAsia="zh-CN"/>
        </w:rPr>
        <w:t>独自或与同伴</w:t>
      </w:r>
      <w:r>
        <w:rPr>
          <w:rFonts w:hint="eastAsia" w:ascii="宋体" w:hAnsi="宋体" w:eastAsia="宋体"/>
          <w:sz w:val="24"/>
          <w:szCs w:val="24"/>
        </w:rPr>
        <w:t>一起用</w:t>
      </w:r>
      <w:r>
        <w:rPr>
          <w:rFonts w:hint="eastAsia" w:ascii="宋体" w:hAnsi="宋体" w:eastAsia="宋体"/>
          <w:sz w:val="24"/>
          <w:szCs w:val="24"/>
          <w:lang w:eastAsia="zh-CN"/>
        </w:rPr>
        <w:t>围拢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间隔</w:t>
      </w:r>
      <w:r>
        <w:rPr>
          <w:rFonts w:hint="eastAsia" w:ascii="宋体" w:hAnsi="宋体" w:eastAsia="宋体"/>
          <w:sz w:val="24"/>
          <w:szCs w:val="24"/>
        </w:rPr>
        <w:t>等方法建构停车场。</w:t>
      </w:r>
    </w:p>
    <w:p>
      <w:pPr>
        <w:pStyle w:val="4"/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提醒幼儿</w:t>
      </w:r>
      <w:r>
        <w:rPr>
          <w:rFonts w:hint="eastAsia" w:ascii="宋体" w:hAnsi="宋体" w:eastAsia="宋体"/>
          <w:sz w:val="24"/>
          <w:szCs w:val="24"/>
          <w:lang w:eastAsia="zh-CN"/>
        </w:rPr>
        <w:t>爱惜</w:t>
      </w:r>
      <w:r>
        <w:rPr>
          <w:rFonts w:hint="eastAsia" w:ascii="宋体" w:hAnsi="宋体" w:eastAsia="宋体"/>
          <w:sz w:val="24"/>
          <w:szCs w:val="24"/>
        </w:rPr>
        <w:t>玩具，不乱扔玩具。</w:t>
      </w:r>
    </w:p>
    <w:p>
      <w:pPr>
        <w:pStyle w:val="4"/>
        <w:numPr>
          <w:ilvl w:val="0"/>
          <w:numId w:val="0"/>
        </w:numPr>
        <w:spacing w:line="360" w:lineRule="auto"/>
        <w:ind w:left="345"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四、</w:t>
      </w:r>
      <w:r>
        <w:rPr>
          <w:rFonts w:hint="eastAsia" w:ascii="宋体" w:hAnsi="宋体" w:eastAsia="宋体"/>
          <w:sz w:val="24"/>
          <w:szCs w:val="24"/>
        </w:rPr>
        <w:t>幼儿评价自己的作品</w:t>
      </w:r>
    </w:p>
    <w:p>
      <w:pPr>
        <w:pStyle w:val="4"/>
        <w:numPr>
          <w:ilvl w:val="0"/>
          <w:numId w:val="0"/>
        </w:numPr>
        <w:spacing w:line="360" w:lineRule="auto"/>
        <w:ind w:left="345" w:leftChars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教师：你们觉得哪个停车场建构的好？（幼儿在老师帮助下能简单说出好的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原因）</w:t>
      </w: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378075" cy="1783715"/>
            <wp:effectExtent l="0" t="0" r="3175" b="6985"/>
            <wp:docPr id="1" name="图片 1" descr="IMG_7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4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383155" cy="1787525"/>
            <wp:effectExtent l="0" t="0" r="17145" b="3175"/>
            <wp:docPr id="2" name="图片 2" descr="IMG_7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5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15540" cy="1812290"/>
            <wp:effectExtent l="0" t="0" r="3810" b="16510"/>
            <wp:docPr id="3" name="图片 3" descr="IMG_7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74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00935" cy="1800225"/>
            <wp:effectExtent l="0" t="0" r="18415" b="9525"/>
            <wp:docPr id="4" name="图片 4" descr="IMG_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75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第二次建构</w:t>
      </w:r>
    </w:p>
    <w:p>
      <w:pPr>
        <w:spacing w:line="360" w:lineRule="auto"/>
        <w:ind w:left="345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小班建构游戏：停车场</w:t>
      </w:r>
    </w:p>
    <w:p>
      <w:pPr>
        <w:spacing w:line="360" w:lineRule="auto"/>
        <w:ind w:left="345"/>
        <w:jc w:val="center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雕庄中心幼儿园.采菱园 顾雪华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游戏目标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能按计划图有目的地进行建构，发展幼儿的创新能力。</w:t>
      </w:r>
    </w:p>
    <w:p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</w:rPr>
        <w:t>体验建构的乐趣。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游戏准备：</w:t>
      </w:r>
    </w:p>
    <w:p>
      <w:pPr>
        <w:numPr>
          <w:ilvl w:val="0"/>
          <w:numId w:val="0"/>
        </w:numPr>
        <w:spacing w:line="360" w:lineRule="auto"/>
        <w:ind w:leftChars="100"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1.材料</w:t>
      </w:r>
      <w:r>
        <w:rPr>
          <w:rFonts w:hint="eastAsia" w:ascii="宋体" w:hAnsi="宋体" w:eastAsia="宋体"/>
          <w:sz w:val="24"/>
          <w:szCs w:val="24"/>
        </w:rPr>
        <w:t>停车场图片、牛奶盒、</w:t>
      </w:r>
      <w:r>
        <w:rPr>
          <w:rFonts w:hint="eastAsia" w:ascii="宋体" w:hAnsi="宋体" w:eastAsia="宋体"/>
          <w:sz w:val="24"/>
          <w:szCs w:val="24"/>
          <w:lang w:eastAsia="zh-CN"/>
        </w:rPr>
        <w:t>旺仔牛奶罐、薯片筒、奶粉罐等等。</w:t>
      </w:r>
    </w:p>
    <w:p>
      <w:pPr>
        <w:numPr>
          <w:ilvl w:val="0"/>
          <w:numId w:val="0"/>
        </w:numPr>
        <w:spacing w:line="360" w:lineRule="auto"/>
        <w:ind w:leftChars="100"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  <w:lang w:eastAsia="zh-CN"/>
        </w:rPr>
        <w:t>新增：圆形板塑料扣板。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</w:rPr>
        <w:t>游戏过程：</w:t>
      </w:r>
    </w:p>
    <w:p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一、欣赏照片，回忆</w:t>
      </w:r>
      <w:r>
        <w:rPr>
          <w:rFonts w:hint="eastAsia" w:ascii="宋体" w:hAnsi="宋体" w:eastAsia="宋体"/>
          <w:sz w:val="24"/>
          <w:szCs w:val="24"/>
        </w:rPr>
        <w:t>上次建构游戏情况</w:t>
      </w:r>
    </w:p>
    <w:p>
      <w:pPr>
        <w:pStyle w:val="4"/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教</w:t>
      </w:r>
      <w:r>
        <w:rPr>
          <w:rFonts w:hint="eastAsia" w:ascii="宋体" w:hAnsi="宋体" w:eastAsia="宋体"/>
          <w:sz w:val="24"/>
          <w:szCs w:val="24"/>
        </w:rPr>
        <w:t>师：</w:t>
      </w:r>
      <w:r>
        <w:rPr>
          <w:rFonts w:hint="eastAsia" w:ascii="宋体" w:hAnsi="宋体" w:eastAsia="宋体"/>
          <w:sz w:val="24"/>
          <w:szCs w:val="24"/>
          <w:lang w:eastAsia="zh-CN"/>
        </w:rPr>
        <w:t>我们的停车场建构的好吗？哪里要改进？</w:t>
      </w:r>
    </w:p>
    <w:p>
      <w:pPr>
        <w:pStyle w:val="4"/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师生共同小结：建构的停车场可以有不同高度的楼层，每间停车场之间</w:t>
      </w:r>
    </w:p>
    <w:p>
      <w:pPr>
        <w:pStyle w:val="4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要有空间和路面，便于汽车停放。一个层面的停车场中间要有停车位，汽车可以有序停放。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二、幼儿分组建构，教师巡回指导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  <w:lang w:eastAsia="zh-CN"/>
        </w:rPr>
        <w:t>幼儿自由选择材料和同伴，自主建构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提醒幼儿：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建构之前先和同伴商量怎么样合理的布局停车场</w:t>
      </w:r>
      <w:r>
        <w:rPr>
          <w:rFonts w:hint="eastAsia" w:ascii="宋体" w:hAnsi="宋体" w:eastAsia="宋体"/>
          <w:sz w:val="24"/>
          <w:szCs w:val="24"/>
          <w:lang w:eastAsia="zh-CN"/>
        </w:rPr>
        <w:t>，然后动手建构。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（2）每间停车场之间留有空间，摆放马路，便于车辆进出。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爱护材料，</w:t>
      </w:r>
      <w:r>
        <w:rPr>
          <w:rFonts w:hint="eastAsia" w:ascii="宋体" w:hAnsi="宋体" w:eastAsia="宋体"/>
          <w:sz w:val="24"/>
          <w:szCs w:val="24"/>
          <w:lang w:eastAsia="zh-CN"/>
        </w:rPr>
        <w:t>建构完后把多余材料归类摆放好；</w:t>
      </w:r>
      <w:r>
        <w:rPr>
          <w:rFonts w:hint="eastAsia" w:ascii="宋体" w:hAnsi="宋体" w:eastAsia="宋体"/>
          <w:sz w:val="24"/>
          <w:szCs w:val="24"/>
        </w:rPr>
        <w:t>不破坏同伴的劳动成果。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2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eastAsia="zh-CN"/>
        </w:rPr>
        <w:t>共同点评</w:t>
      </w:r>
      <w:r>
        <w:rPr>
          <w:rFonts w:hint="eastAsia" w:ascii="宋体" w:hAnsi="宋体" w:eastAsia="宋体"/>
          <w:sz w:val="24"/>
          <w:szCs w:val="24"/>
        </w:rPr>
        <w:t>交流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（1）请个别幼儿自己的作品，并说出我建构了什么？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（2）用什么材料建构的？我觉得哪搭的好？</w:t>
      </w:r>
    </w:p>
    <w:p>
      <w:pPr>
        <w:spacing w:line="360" w:lineRule="auto"/>
        <w:ind w:firstLine="360" w:firstLineChars="15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61260" cy="1845945"/>
            <wp:effectExtent l="0" t="0" r="15240" b="1905"/>
            <wp:docPr id="5" name="图片 5" descr="IMG_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75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33955" cy="1825625"/>
            <wp:effectExtent l="0" t="0" r="4445" b="3175"/>
            <wp:docPr id="6" name="图片 6" descr="IMG_7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75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15" w:firstLineChars="15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315" w:firstLineChars="15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2454910" cy="1841500"/>
            <wp:effectExtent l="0" t="0" r="2540" b="6350"/>
            <wp:docPr id="7" name="图片 7" descr="IMG_7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75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2457450" cy="1843405"/>
            <wp:effectExtent l="0" t="0" r="0" b="4445"/>
            <wp:docPr id="8" name="图片 8" descr="IMG_7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77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15" w:firstLineChars="15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315" w:firstLineChars="15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315" w:firstLineChars="15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第三次建构</w:t>
      </w:r>
    </w:p>
    <w:p>
      <w:pPr>
        <w:spacing w:line="360" w:lineRule="auto"/>
        <w:ind w:firstLine="480" w:firstLineChars="15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小班建构游戏：停车场</w:t>
      </w:r>
    </w:p>
    <w:p>
      <w:pPr>
        <w:spacing w:line="360" w:lineRule="auto"/>
        <w:ind w:firstLine="360" w:firstLineChars="150"/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雕庄中心幼儿园.采菱园  顾雪华</w:t>
      </w:r>
    </w:p>
    <w:p>
      <w:pPr>
        <w:spacing w:line="360" w:lineRule="auto"/>
        <w:ind w:firstLine="361" w:firstLineChars="15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游戏目标：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鼓励幼儿大胆建构，使用辅助材料丰富停车场，发展幼儿的创新能力。</w:t>
      </w:r>
    </w:p>
    <w:p>
      <w:pPr>
        <w:pStyle w:val="4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能与同伴共同协商，体验合作的乐趣。</w:t>
      </w:r>
    </w:p>
    <w:p>
      <w:pPr>
        <w:spacing w:line="360" w:lineRule="auto"/>
        <w:ind w:left="36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游戏准备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numPr>
          <w:ilvl w:val="0"/>
          <w:numId w:val="0"/>
        </w:numPr>
        <w:spacing w:line="360" w:lineRule="auto"/>
        <w:ind w:leftChars="100"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1.材料</w:t>
      </w:r>
      <w:r>
        <w:rPr>
          <w:rFonts w:hint="eastAsia" w:ascii="宋体" w:hAnsi="宋体" w:eastAsia="宋体"/>
          <w:sz w:val="24"/>
          <w:szCs w:val="24"/>
        </w:rPr>
        <w:t>停车场图片、牛奶盒、</w:t>
      </w:r>
      <w:r>
        <w:rPr>
          <w:rFonts w:hint="eastAsia" w:ascii="宋体" w:hAnsi="宋体" w:eastAsia="宋体"/>
          <w:sz w:val="24"/>
          <w:szCs w:val="24"/>
          <w:lang w:eastAsia="zh-CN"/>
        </w:rPr>
        <w:t>旺仔牛奶罐、薯片筒、奶粉罐、纸杯等等。</w:t>
      </w:r>
    </w:p>
    <w:p>
      <w:pPr>
        <w:numPr>
          <w:ilvl w:val="0"/>
          <w:numId w:val="0"/>
        </w:numPr>
        <w:spacing w:line="360" w:lineRule="auto"/>
        <w:ind w:leftChars="100"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  <w:lang w:eastAsia="zh-CN"/>
        </w:rPr>
        <w:t>新增：塑料篓子、雪花片。</w:t>
      </w:r>
    </w:p>
    <w:p>
      <w:pPr>
        <w:spacing w:line="360" w:lineRule="auto"/>
        <w:ind w:left="36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游戏过程：</w:t>
      </w:r>
    </w:p>
    <w:p>
      <w:pPr>
        <w:pStyle w:val="4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出示新增材料，请幼儿讨论怎样使用这些材料</w:t>
      </w:r>
    </w:p>
    <w:p>
      <w:pPr>
        <w:pStyle w:val="4"/>
        <w:numPr>
          <w:ilvl w:val="0"/>
          <w:numId w:val="0"/>
        </w:numPr>
        <w:spacing w:line="360" w:lineRule="auto"/>
        <w:ind w:left="345" w:leftChars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教师：请小朋友说说，我们的停车场漂亮美观吗？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二、幼儿自主建构游戏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1.幼儿说说游戏中的注意问题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（1）使用替代材料。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（2）注意场地的车要停放整齐。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2.幼儿分组建构，教师观察指导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（1）重点观察幼儿使用辅助材料的情况以及停放车辆的管理。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（2）鼓励幼儿与同伴共同运用各种方法解决建构中的问题。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3.组织幼儿欣赏建构成果，评价游戏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64435" cy="1848485"/>
            <wp:effectExtent l="0" t="0" r="12065" b="18415"/>
            <wp:docPr id="9" name="图片 9" descr="IMG_9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93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80945" cy="1861185"/>
            <wp:effectExtent l="0" t="0" r="14605" b="5715"/>
            <wp:docPr id="10" name="图片 10" descr="IMG_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80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51735" cy="1838960"/>
            <wp:effectExtent l="0" t="0" r="5715" b="8890"/>
            <wp:docPr id="11" name="图片 11" descr="IMG_8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887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29510" cy="1817370"/>
            <wp:effectExtent l="0" t="0" r="8890" b="11430"/>
            <wp:docPr id="12" name="图片 12" descr="IMG_9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90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77770" cy="2068830"/>
            <wp:effectExtent l="0" t="0" r="17780" b="7620"/>
            <wp:docPr id="13" name="图片 13" descr="IMG_9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907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2455545" cy="2057400"/>
            <wp:effectExtent l="0" t="0" r="1905" b="0"/>
            <wp:docPr id="14" name="图片 14" descr="IMG_9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908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游戏反思：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上学期运用废旧材料建构圆形房子和方形房子，孩子们已掌握了</w:t>
      </w:r>
      <w:r>
        <w:rPr>
          <w:rFonts w:hint="eastAsia" w:ascii="宋体" w:hAnsi="宋体"/>
          <w:sz w:val="24"/>
          <w:szCs w:val="24"/>
          <w:lang w:eastAsia="zh-CN"/>
        </w:rPr>
        <w:t>围拢、</w:t>
      </w:r>
      <w:r>
        <w:rPr>
          <w:rFonts w:hint="eastAsia" w:ascii="宋体" w:hAnsi="宋体"/>
          <w:sz w:val="24"/>
          <w:szCs w:val="24"/>
        </w:rPr>
        <w:t>简单垒高的方法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这学期随着《嘟嘟向前冲》主题的产生孩子们对汽车产生浓厚的兴趣，孩子们</w:t>
      </w:r>
      <w:r>
        <w:rPr>
          <w:rFonts w:hint="eastAsia" w:ascii="宋体" w:hAnsi="宋体"/>
          <w:sz w:val="24"/>
          <w:szCs w:val="24"/>
          <w:lang w:eastAsia="zh-CN"/>
        </w:rPr>
        <w:t>自发</w:t>
      </w:r>
      <w:r>
        <w:rPr>
          <w:rFonts w:hint="eastAsia" w:ascii="宋体" w:hAnsi="宋体"/>
          <w:sz w:val="24"/>
          <w:szCs w:val="24"/>
        </w:rPr>
        <w:t>带来各种汽车玩具认识、观察。在一次区域活动中孩子把汽车放在“停车场”（ 柜子）里，汽车多</w:t>
      </w:r>
      <w:r>
        <w:rPr>
          <w:rFonts w:hint="eastAsia" w:ascii="宋体" w:hAnsi="宋体"/>
          <w:sz w:val="24"/>
          <w:szCs w:val="24"/>
          <w:lang w:eastAsia="zh-CN"/>
        </w:rPr>
        <w:t>“停车场”停不下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孩子</w:t>
      </w:r>
      <w:r>
        <w:rPr>
          <w:rFonts w:hint="eastAsia" w:ascii="宋体" w:hAnsi="宋体"/>
          <w:sz w:val="24"/>
          <w:szCs w:val="24"/>
        </w:rPr>
        <w:t>请老师帮忙，</w:t>
      </w:r>
      <w:r>
        <w:rPr>
          <w:rFonts w:hint="eastAsia" w:ascii="宋体" w:hAnsi="宋体"/>
          <w:sz w:val="24"/>
          <w:szCs w:val="24"/>
          <w:lang w:eastAsia="zh-CN"/>
        </w:rPr>
        <w:t>就此问题老师带领孩子们讨论，</w:t>
      </w:r>
      <w:r>
        <w:rPr>
          <w:rFonts w:hint="eastAsia" w:ascii="宋体" w:hAnsi="宋体"/>
          <w:sz w:val="24"/>
          <w:szCs w:val="24"/>
        </w:rPr>
        <w:t>建构游戏“停车场”</w:t>
      </w:r>
      <w:r>
        <w:rPr>
          <w:rFonts w:hint="eastAsia" w:ascii="宋体" w:hAnsi="宋体"/>
          <w:sz w:val="24"/>
          <w:szCs w:val="24"/>
          <w:lang w:eastAsia="zh-CN"/>
        </w:rPr>
        <w:t>在孩子们的需求和建议下</w:t>
      </w:r>
      <w:r>
        <w:rPr>
          <w:rFonts w:hint="eastAsia" w:ascii="宋体" w:hAnsi="宋体"/>
          <w:sz w:val="24"/>
          <w:szCs w:val="24"/>
        </w:rPr>
        <w:t>产生。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提供材料，观察游戏现状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结构游戏是儿童创造性的反应周围生活的一种游戏形式。我们在建构区准备了低结构材料，低结构材料是生活中随处可见的基本简单材料：有牛奶盒、奶粉罐、薯片筒、纸杯、旺仔牛奶罐、塑料食品盒和短纸筒。小班孩子正处在象征性游戏阶段，他们在与低结构材料的有效互动中发展建构技能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建构“停车场”游戏开始了，第一次建构孩子们延续使用建构房子的方式，把牛奶盒重叠垒高成两层高，建构大型停车场，中间乱七八糟摆放多辆汽车，外围摆放交通标志；第二次建构变化不大，孩子们用旺仔牛奶罐围成圆形；用纸杯围成圆形，所建的停车场没有楼层，一间大大的停车场中随意停放各种不同车辆。从建构的停车场可以看出孩子们的思路没有从建构房子中走出来，他们所建的停车场就是大大的房子，只是里面多了些汽车。建构完后，我进行思考：怎样让孩子建构出符合现实生活的迷你停车场。使游戏更好地发展下去。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材料跟进，推进游戏发展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孩子建构的停车场中没有楼层，高高的框架结构，为了使停车场更加形象增添了：大的圆形的板、长短不一的长方形纸板、停车场的标志图、停车位线、交通标志（转弯标志、交通警告标志、注意行人标志、双向交通标志）等材料，摆放在建构区醒目的位置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建构游戏时，教师把增添的材料跟孩子做了介绍，因为考虑到孩子年龄小建构技能有限，找了些图片给孩子欣赏，让孩子形成初步感念然后自主建构。活动中孩子们把长方形纸板压在中间当做楼层隔板，建造出两层、三层不同高度的停车场，在下面摆放两个纸盒上面放方块纸板，当做大门，车辆方便出行；把旺仔牛奶罐摆成圆形，上面放置一块圆形的板，建构成两层的停车场，在最上面放置交通警告标志，在门口放置双向交通标志，停车场游戏顺利开展下去，停车场也初见雏形。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指导跟进，丰富游戏场景</w:t>
      </w:r>
    </w:p>
    <w:p>
      <w:pPr>
        <w:numPr>
          <w:ilvl w:val="0"/>
          <w:numId w:val="8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参观中大班幼儿的建构，了解多种建构方法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小班孩子动手能力有限，建构技能简单，创新求异思维能力欠缺。孩子们在自我的环境中不会有大的进步和发展，于是我们带领孩子参观中班孩的建构作品，参与大班的建构活动。参观中班的建构作品，请中班的孩子讲解给我们听，针对好的建构方法教师现场讲解和演示，帮助孩子形成概念，同时增加对建构游戏的兴趣。我们与大班老师协商好，能力强的孩子参与大班建构活动，共同建构，并请大班孩子讲述给我们小班孩子听：建构过程中的注意点，怎样保持建筑物的牢固性等，孩子在亲身体验中感受并了解建构的方法，模仿运用到自己的建构过程中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2.丰富建构技能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通过参观和参与孩子对建构方法有了一定的认识和了解，孩子们把自己了解到的方法用于停车场建构游戏中，尝试用间隔垒高的方式用纸杯建构双层停车场，用横、竖间隔规律排列的方式把牛奶盒建构成三层高的停车场，有序排列好汽车，还尝试用塑料篓子上下重叠的方式建构空中花园，孩子们的建构技能越来越丰富，停车场整体建构也越来越形象。</w:t>
      </w:r>
    </w:p>
    <w:p>
      <w:pPr>
        <w:numPr>
          <w:ilvl w:val="0"/>
          <w:numId w:val="9"/>
        </w:numPr>
        <w:spacing w:line="360" w:lineRule="auto"/>
        <w:ind w:firstLine="48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不足与改进方向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孩子现在能自主建构游戏，有了一定建构技能，但是孩子在建构过程中的习惯还需进一步提高，尤其拿材料时要多少拿多少，或者建构完后把多余的材料归类摆放整理好。再者，我们现在运用低结构材料建构需增添小型高结构材料，如：雪花片和木质积木，运用雪花片拼搭房子和不同装饰物等，最后，尝试运用两种材料混合建构，感受不同材料的不同建构方法，使建筑物更形象根据特色。</w:t>
      </w:r>
    </w:p>
    <w:p>
      <w:pPr>
        <w:spacing w:line="360" w:lineRule="auto"/>
        <w:ind w:left="345"/>
        <w:rPr>
          <w:rFonts w:hint="eastAsia" w:ascii="宋体" w:hAnsi="宋体" w:eastAsia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D68"/>
    <w:multiLevelType w:val="multilevel"/>
    <w:tmpl w:val="00B25D68"/>
    <w:lvl w:ilvl="0" w:tentative="0">
      <w:start w:val="1"/>
      <w:numFmt w:val="japaneseCounting"/>
      <w:lvlText w:val="%1、"/>
      <w:lvlJc w:val="left"/>
      <w:pPr>
        <w:ind w:left="825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abstractNum w:abstractNumId="1">
    <w:nsid w:val="144F5620"/>
    <w:multiLevelType w:val="multilevel"/>
    <w:tmpl w:val="144F5620"/>
    <w:lvl w:ilvl="0" w:tentative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0710D9C"/>
    <w:multiLevelType w:val="multilevel"/>
    <w:tmpl w:val="30710D9C"/>
    <w:lvl w:ilvl="0" w:tentative="0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abstractNum w:abstractNumId="3">
    <w:nsid w:val="404E2387"/>
    <w:multiLevelType w:val="multilevel"/>
    <w:tmpl w:val="404E2387"/>
    <w:lvl w:ilvl="0" w:tentative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abstractNum w:abstractNumId="4">
    <w:nsid w:val="593755A6"/>
    <w:multiLevelType w:val="singleLevel"/>
    <w:tmpl w:val="593755A6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9390412"/>
    <w:multiLevelType w:val="singleLevel"/>
    <w:tmpl w:val="59390412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9390A5A"/>
    <w:multiLevelType w:val="singleLevel"/>
    <w:tmpl w:val="59390A5A"/>
    <w:lvl w:ilvl="0" w:tentative="0">
      <w:start w:val="4"/>
      <w:numFmt w:val="chineseCounting"/>
      <w:suff w:val="nothing"/>
      <w:lvlText w:val="%1、"/>
      <w:lvlJc w:val="left"/>
    </w:lvl>
  </w:abstractNum>
  <w:abstractNum w:abstractNumId="7">
    <w:nsid w:val="614F54B9"/>
    <w:multiLevelType w:val="multilevel"/>
    <w:tmpl w:val="614F54B9"/>
    <w:lvl w:ilvl="0" w:tentative="0">
      <w:start w:val="1"/>
      <w:numFmt w:val="none"/>
      <w:lvlText w:val="一、"/>
      <w:lvlJc w:val="left"/>
      <w:pPr>
        <w:ind w:left="825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abstractNum w:abstractNumId="8">
    <w:nsid w:val="700F397F"/>
    <w:multiLevelType w:val="multilevel"/>
    <w:tmpl w:val="700F397F"/>
    <w:lvl w:ilvl="0" w:tentative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4D3"/>
    <w:rsid w:val="000414A4"/>
    <w:rsid w:val="00115C1B"/>
    <w:rsid w:val="001F0EBE"/>
    <w:rsid w:val="002D2A6C"/>
    <w:rsid w:val="0052646E"/>
    <w:rsid w:val="007020C4"/>
    <w:rsid w:val="008146B9"/>
    <w:rsid w:val="009F1480"/>
    <w:rsid w:val="00B71995"/>
    <w:rsid w:val="00FE44D3"/>
    <w:rsid w:val="5D6C3A7C"/>
    <w:rsid w:val="5FE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ScaleCrop>false</ScaleCrop>
  <LinksUpToDate>false</LinksUpToDate>
  <CharactersWithSpaces>1229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2017-06-29T00:30:00Z</dcterms:created>
  <dc:creator>Administrator</dc:creator>
  <cp:lastModifiedBy>Administrator</cp:lastModifiedBy>
  <dcterms:modified xsi:type="dcterms:W3CDTF">2017-06-29T06:10:27Z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