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关于“天宁区优秀工会干部和优秀工会积极分子”评选结果的公示</w:t>
      </w:r>
    </w:p>
    <w:bookmarkEnd w:id="0"/>
    <w:p>
      <w:pPr>
        <w:ind w:firstLine="56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根据常天教工2017[11]号文件“关于评选优秀工会干部和优秀工会积极分子的通知”要求，我区组织了优秀工会干部、优秀工会积极分子的评选，经个人申报、综合评定，共评选出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红妹等35名同志为“优秀工会干部”荣誉称号、张冬梅等31名同志为“优秀工会积极分子”的荣誉称号，现将结果公示（具体名单附后）。公示期限为一周（2017年5月19日-5月25日），公示期间，如有异议，请向局相关部门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书记室电话：69660618</w:t>
      </w:r>
    </w:p>
    <w:p>
      <w:p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常州市天宁区教育工会联合会</w:t>
      </w:r>
    </w:p>
    <w:p>
      <w:p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2017年5月19日</w:t>
      </w:r>
    </w:p>
    <w:p>
      <w:p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left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“</w:t>
      </w:r>
      <w:r>
        <w:rPr>
          <w:rFonts w:hint="eastAsia" w:ascii="方正小标宋_GBK" w:eastAsia="方正小标宋_GBK"/>
          <w:sz w:val="44"/>
          <w:szCs w:val="44"/>
        </w:rPr>
        <w:t>优秀工会干部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、</w:t>
      </w:r>
      <w:r>
        <w:rPr>
          <w:rFonts w:hint="eastAsia" w:ascii="方正小标宋_GBK" w:eastAsia="方正小标宋_GBK"/>
          <w:sz w:val="44"/>
          <w:szCs w:val="44"/>
        </w:rPr>
        <w:t>优秀工会积极分子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”名单</w:t>
      </w:r>
    </w:p>
    <w:p>
      <w:pPr>
        <w:jc w:val="left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jc w:val="center"/>
        <w:rPr>
          <w:rFonts w:hint="eastAsia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  <w:lang w:val="en-US" w:eastAsia="zh-CN"/>
        </w:rPr>
        <w:t>优秀工会干部（35名）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杨红妹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张焕生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冯海燕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居莉萍   </w:t>
      </w:r>
      <w:r>
        <w:rPr>
          <w:rFonts w:hint="eastAsia" w:ascii="宋体" w:hAnsi="宋体" w:eastAsia="宋体" w:cs="宋体"/>
          <w:sz w:val="30"/>
          <w:szCs w:val="30"/>
        </w:rPr>
        <w:t xml:space="preserve">李惠宁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丁小桐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魏建芳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戴彩娥 </w:t>
      </w:r>
      <w:r>
        <w:rPr>
          <w:rFonts w:hint="eastAsia" w:ascii="宋体" w:hAnsi="宋体" w:eastAsia="宋体" w:cs="宋体"/>
          <w:kern w:val="0"/>
          <w:sz w:val="30"/>
          <w:szCs w:val="30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刘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伟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陈慧霖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周  定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val="zh-CN"/>
        </w:rPr>
        <w:t>夏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val="zh-CN"/>
        </w:rPr>
        <w:t xml:space="preserve"> 玮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戴春亚</w:t>
      </w:r>
      <w:r>
        <w:rPr>
          <w:rFonts w:hint="eastAsia" w:ascii="宋体" w:hAnsi="宋体" w:eastAsia="宋体" w:cs="宋体"/>
          <w:kern w:val="0"/>
          <w:sz w:val="30"/>
          <w:szCs w:val="30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王红芳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 xml:space="preserve">冯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健   </w:t>
      </w:r>
      <w:r>
        <w:rPr>
          <w:rFonts w:hint="eastAsia" w:ascii="宋体" w:hAnsi="宋体" w:eastAsia="宋体" w:cs="宋体"/>
          <w:kern w:val="0"/>
          <w:sz w:val="30"/>
          <w:szCs w:val="30"/>
          <w:lang w:val="zh-CN"/>
        </w:rPr>
        <w:t xml:space="preserve">胡茹芳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顾  珂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王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奕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闵林秀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>戴丽华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邱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霞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毅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高鸣燕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余玉珊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赵洪秀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景小卫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30"/>
          <w:szCs w:val="30"/>
          <w:lang w:val="zh-CN"/>
        </w:rPr>
        <w:t xml:space="preserve">周  艳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徐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璐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王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俞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萍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陈惠萍</w:t>
      </w:r>
      <w:r>
        <w:rPr>
          <w:rFonts w:hint="eastAsia" w:ascii="宋体" w:hAnsi="宋体" w:eastAsia="宋体" w:cs="宋体"/>
          <w:kern w:val="0"/>
          <w:sz w:val="30"/>
          <w:szCs w:val="30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沈爱国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沈林武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刘亚君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倪  群</w:t>
      </w: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  <w:lang w:val="en-US" w:eastAsia="zh-CN"/>
        </w:rPr>
        <w:t>优秀工会积极分子（31名）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张冬梅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薛盘芳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王丹艳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震</w:t>
      </w:r>
      <w:r>
        <w:rPr>
          <w:rFonts w:hint="eastAsia" w:ascii="宋体" w:hAnsi="宋体" w:eastAsia="宋体" w:cs="宋体"/>
          <w:kern w:val="0"/>
          <w:sz w:val="30"/>
          <w:szCs w:val="30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朱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瑛   </w:t>
      </w:r>
      <w:r>
        <w:rPr>
          <w:rFonts w:hint="eastAsia" w:ascii="宋体" w:hAnsi="宋体" w:eastAsia="宋体" w:cs="宋体"/>
          <w:sz w:val="30"/>
          <w:szCs w:val="30"/>
        </w:rPr>
        <w:t>蔡奕玺</w:t>
      </w:r>
      <w:r>
        <w:rPr>
          <w:rFonts w:hint="eastAsia" w:ascii="宋体" w:hAnsi="宋体" w:eastAsia="宋体" w:cs="宋体"/>
          <w:kern w:val="0"/>
          <w:sz w:val="30"/>
          <w:szCs w:val="30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开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30"/>
          <w:szCs w:val="30"/>
        </w:rPr>
        <w:t>马红月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 xml:space="preserve">秦一玲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刘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英   </w:t>
      </w:r>
      <w:r>
        <w:rPr>
          <w:rFonts w:hint="eastAsia" w:ascii="宋体" w:hAnsi="宋体" w:eastAsia="宋体" w:cs="宋体"/>
          <w:sz w:val="30"/>
          <w:szCs w:val="30"/>
        </w:rPr>
        <w:t xml:space="preserve">张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炜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张梦君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袁平平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范德举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静    </w:t>
      </w:r>
      <w:r>
        <w:rPr>
          <w:rFonts w:hint="eastAsia" w:ascii="宋体" w:hAnsi="宋体" w:eastAsia="宋体" w:cs="宋体"/>
          <w:sz w:val="30"/>
          <w:szCs w:val="30"/>
        </w:rPr>
        <w:t>王雪华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李美侠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汪丽惠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江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陈庆红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朱霞玉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姚建学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潘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君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燕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杨文伟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吴文萍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陆建芬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高红娣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徐小燕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顾秋珍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E606F"/>
    <w:rsid w:val="62DE6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2017-05-19T02:01:00Z</dcterms:created>
  <dc:creator>Administrator</dc:creator>
  <cp:lastModifiedBy>Administrator</cp:lastModifiedBy>
  <cp:lastPrinted>2017-05-19T02:16:07Z</cp:lastPrinted>
  <dcterms:modified xsi:type="dcterms:W3CDTF">2017-05-19T03:10:05Z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