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82F" w:rsidRDefault="007555AE" w:rsidP="001228E4">
      <w:pPr>
        <w:jc w:val="center"/>
        <w:rPr>
          <w:rFonts w:hint="eastAsia"/>
          <w:b/>
          <w:sz w:val="36"/>
          <w:szCs w:val="36"/>
        </w:rPr>
      </w:pPr>
      <w:r w:rsidRPr="001228E4">
        <w:rPr>
          <w:rFonts w:hint="eastAsia"/>
          <w:b/>
          <w:sz w:val="36"/>
          <w:szCs w:val="36"/>
        </w:rPr>
        <w:t>正面管教的读后感</w:t>
      </w:r>
    </w:p>
    <w:p w:rsidR="005F2F38" w:rsidRPr="005F2F38" w:rsidRDefault="005F2F38" w:rsidP="001228E4">
      <w:pPr>
        <w:jc w:val="center"/>
        <w:rPr>
          <w:sz w:val="30"/>
          <w:szCs w:val="30"/>
        </w:rPr>
      </w:pPr>
      <w:r>
        <w:rPr>
          <w:rFonts w:hint="eastAsia"/>
          <w:b/>
          <w:sz w:val="36"/>
          <w:szCs w:val="36"/>
        </w:rPr>
        <w:t xml:space="preserve">          </w:t>
      </w:r>
      <w:r w:rsidRPr="005F2F38">
        <w:rPr>
          <w:rFonts w:hint="eastAsia"/>
          <w:sz w:val="30"/>
          <w:szCs w:val="30"/>
        </w:rPr>
        <w:t>兰陵小学</w:t>
      </w:r>
      <w:r w:rsidRPr="005F2F38">
        <w:rPr>
          <w:rFonts w:hint="eastAsia"/>
          <w:sz w:val="30"/>
          <w:szCs w:val="30"/>
        </w:rPr>
        <w:t xml:space="preserve">  </w:t>
      </w:r>
      <w:r w:rsidRPr="005F2F38">
        <w:rPr>
          <w:rFonts w:hint="eastAsia"/>
          <w:sz w:val="30"/>
          <w:szCs w:val="30"/>
        </w:rPr>
        <w:t>谢芬</w:t>
      </w:r>
    </w:p>
    <w:p w:rsidR="007555AE" w:rsidRDefault="007555AE" w:rsidP="001228E4">
      <w:pPr>
        <w:ind w:firstLineChars="200" w:firstLine="560"/>
        <w:rPr>
          <w:rFonts w:hint="eastAsia"/>
          <w:color w:val="413C3C"/>
          <w:sz w:val="28"/>
          <w:szCs w:val="28"/>
        </w:rPr>
      </w:pPr>
      <w:r w:rsidRPr="001228E4">
        <w:rPr>
          <w:rFonts w:ascii="simsun" w:hAnsi="simsun"/>
          <w:color w:val="323E32"/>
          <w:sz w:val="28"/>
          <w:szCs w:val="28"/>
        </w:rPr>
        <w:t>美国教育学博士，杰出的心理学家、教育家简</w:t>
      </w:r>
      <w:r w:rsidRPr="001228E4">
        <w:rPr>
          <w:rFonts w:ascii="simsun" w:hAnsi="simsun"/>
          <w:color w:val="323E32"/>
          <w:sz w:val="28"/>
          <w:szCs w:val="28"/>
        </w:rPr>
        <w:t>·</w:t>
      </w:r>
      <w:r w:rsidRPr="001228E4">
        <w:rPr>
          <w:rFonts w:ascii="simsun" w:hAnsi="simsun"/>
          <w:color w:val="323E32"/>
          <w:sz w:val="28"/>
          <w:szCs w:val="28"/>
        </w:rPr>
        <w:t>尼尔森的《正面管教》一书，</w:t>
      </w:r>
      <w:r w:rsidRPr="001228E4">
        <w:rPr>
          <w:rFonts w:ascii="simsun" w:hAnsi="simsun" w:hint="eastAsia"/>
          <w:color w:val="323E32"/>
          <w:sz w:val="28"/>
          <w:szCs w:val="28"/>
        </w:rPr>
        <w:t>对于我来说，似乎来得晚了些，自己孩子已经长大，回头再来看这本书，更多的是反思和感慨，</w:t>
      </w:r>
      <w:r w:rsidRPr="001228E4">
        <w:rPr>
          <w:rFonts w:ascii="simsun" w:hAnsi="simsun"/>
          <w:color w:val="323E32"/>
          <w:sz w:val="28"/>
          <w:szCs w:val="28"/>
        </w:rPr>
        <w:t>书中指出：</w:t>
      </w:r>
      <w:r w:rsidRPr="001228E4">
        <w:rPr>
          <w:rFonts w:ascii="simsun" w:hAnsi="simsun"/>
          <w:color w:val="323E32"/>
          <w:sz w:val="28"/>
          <w:szCs w:val="28"/>
        </w:rPr>
        <w:t>“</w:t>
      </w:r>
      <w:r w:rsidRPr="001228E4">
        <w:rPr>
          <w:rFonts w:ascii="simsun" w:hAnsi="simsun"/>
          <w:color w:val="323E32"/>
          <w:sz w:val="28"/>
          <w:szCs w:val="28"/>
        </w:rPr>
        <w:t>正面管教是一种既不惩罚也不娇纵的管教孩子的方法。孩子只有在一种和善而坚定的气氛中，才能培养出自律、责任感、合作以及自己解决问题的能力，才能学会他们受益终生的社会技能和生活技能，才能取得良好的学业成绩。</w:t>
      </w:r>
      <w:r w:rsidRPr="001228E4">
        <w:rPr>
          <w:rFonts w:ascii="simsun" w:hAnsi="simsun"/>
          <w:color w:val="323E32"/>
          <w:sz w:val="28"/>
          <w:szCs w:val="28"/>
        </w:rPr>
        <w:t>”</w:t>
      </w:r>
      <w:r w:rsidRPr="001228E4">
        <w:rPr>
          <w:rFonts w:ascii="simsun" w:hAnsi="simsun"/>
          <w:color w:val="323E32"/>
          <w:sz w:val="28"/>
          <w:szCs w:val="28"/>
        </w:rPr>
        <w:t>如何运用正面管教的方法使孩子获得这种技能，就是这本书的主要内容。</w:t>
      </w:r>
      <w:r w:rsidRPr="001228E4">
        <w:rPr>
          <w:rFonts w:ascii="simsun" w:hAnsi="simsun" w:hint="eastAsia"/>
          <w:color w:val="323E32"/>
          <w:sz w:val="28"/>
          <w:szCs w:val="28"/>
        </w:rPr>
        <w:t>我认同这种观点，但对于子女的教育，从来都是感性</w:t>
      </w:r>
      <w:r w:rsidR="001228E4">
        <w:rPr>
          <w:rFonts w:ascii="simsun" w:hAnsi="simsun" w:hint="eastAsia"/>
          <w:color w:val="323E32"/>
          <w:sz w:val="28"/>
          <w:szCs w:val="28"/>
        </w:rPr>
        <w:t>多</w:t>
      </w:r>
      <w:r w:rsidRPr="001228E4">
        <w:rPr>
          <w:rFonts w:ascii="simsun" w:hAnsi="simsun" w:hint="eastAsia"/>
          <w:color w:val="323E32"/>
          <w:sz w:val="28"/>
          <w:szCs w:val="28"/>
        </w:rPr>
        <w:t>于理性，情感强过方法，所以</w:t>
      </w:r>
      <w:r w:rsidR="00BB594B" w:rsidRPr="001228E4">
        <w:rPr>
          <w:rFonts w:ascii="simsun" w:hAnsi="simsun" w:hint="eastAsia"/>
          <w:color w:val="323E32"/>
          <w:sz w:val="28"/>
          <w:szCs w:val="28"/>
        </w:rPr>
        <w:t>，即使所有的家长都认同书中的观点和做法，也未必所有的家长都能如此严谨地教育自己的孩子，好在我自己还是个教师，教育孩子是我的本职，所以，对照着书，我不断地对照着自己的教育行为。书</w:t>
      </w:r>
      <w:r w:rsidR="00BB594B" w:rsidRPr="001228E4">
        <w:rPr>
          <w:rFonts w:ascii="simsun" w:hAnsi="simsun"/>
          <w:color w:val="323E32"/>
          <w:sz w:val="28"/>
          <w:szCs w:val="28"/>
        </w:rPr>
        <w:t>中列举了大量的家长管教孩子的实例和老师管教学生的例子，让我开始反思自己的管理方式，我经常因为</w:t>
      </w:r>
      <w:r w:rsidR="00BB594B" w:rsidRPr="001228E4">
        <w:rPr>
          <w:rFonts w:ascii="simsun" w:hAnsi="simsun" w:hint="eastAsia"/>
          <w:color w:val="323E32"/>
          <w:sz w:val="28"/>
          <w:szCs w:val="28"/>
        </w:rPr>
        <w:t>学生</w:t>
      </w:r>
      <w:r w:rsidR="00BB594B" w:rsidRPr="001228E4">
        <w:rPr>
          <w:rFonts w:ascii="simsun" w:hAnsi="simsun"/>
          <w:color w:val="323E32"/>
          <w:sz w:val="28"/>
          <w:szCs w:val="28"/>
        </w:rPr>
        <w:t>多次犯同样的错误而生气，因为她好像没有责任感而深感苦恼，因为她无端的胡闹而心烦。我就在心里嘀咕：这孩子怎么就这么难缠呢？简</w:t>
      </w:r>
      <w:r w:rsidR="00BB594B" w:rsidRPr="001228E4">
        <w:rPr>
          <w:rFonts w:ascii="simsun" w:hAnsi="simsun"/>
          <w:color w:val="323E32"/>
          <w:sz w:val="28"/>
          <w:szCs w:val="28"/>
        </w:rPr>
        <w:t>·</w:t>
      </w:r>
      <w:r w:rsidR="00BB594B" w:rsidRPr="001228E4">
        <w:rPr>
          <w:rFonts w:ascii="simsun" w:hAnsi="simsun"/>
          <w:color w:val="323E32"/>
          <w:sz w:val="28"/>
          <w:szCs w:val="28"/>
        </w:rPr>
        <w:t>尼尔森的《正面管教》让我开始反省自己的管理方式和管理理念。孩子之所以缺乏责任感，是因为我</w:t>
      </w:r>
      <w:r w:rsidR="00BB594B" w:rsidRPr="001228E4">
        <w:rPr>
          <w:rFonts w:ascii="simsun" w:hAnsi="simsun" w:hint="eastAsia"/>
          <w:color w:val="323E32"/>
          <w:sz w:val="28"/>
          <w:szCs w:val="28"/>
        </w:rPr>
        <w:t>们替代了太</w:t>
      </w:r>
      <w:r w:rsidR="00BB594B" w:rsidRPr="001228E4">
        <w:rPr>
          <w:rFonts w:ascii="simsun" w:hAnsi="simsun"/>
          <w:color w:val="323E32"/>
          <w:sz w:val="28"/>
          <w:szCs w:val="28"/>
        </w:rPr>
        <w:t>多，从而就剥夺了她通过自己的体验来发展出对自己能力的信念的机会。她反而会认为</w:t>
      </w:r>
      <w:r w:rsidR="00BB594B" w:rsidRPr="001228E4">
        <w:rPr>
          <w:rFonts w:ascii="simsun" w:hAnsi="simsun" w:hint="eastAsia"/>
          <w:color w:val="323E32"/>
          <w:sz w:val="28"/>
          <w:szCs w:val="28"/>
        </w:rPr>
        <w:t>老师是强制他完成任务</w:t>
      </w:r>
      <w:r w:rsidR="00BB594B" w:rsidRPr="001228E4">
        <w:rPr>
          <w:rFonts w:ascii="simsun" w:hAnsi="simsun"/>
          <w:color w:val="323E32"/>
          <w:sz w:val="28"/>
          <w:szCs w:val="28"/>
        </w:rPr>
        <w:t>，或者她</w:t>
      </w:r>
      <w:r w:rsidR="00BB594B" w:rsidRPr="001228E4">
        <w:rPr>
          <w:rFonts w:ascii="simsun" w:hAnsi="simsun"/>
          <w:color w:val="323E32"/>
          <w:sz w:val="28"/>
          <w:szCs w:val="28"/>
        </w:rPr>
        <w:t>“</w:t>
      </w:r>
      <w:r w:rsidR="00BB594B" w:rsidRPr="001228E4">
        <w:rPr>
          <w:rFonts w:ascii="simsun" w:hAnsi="simsun"/>
          <w:color w:val="323E32"/>
          <w:sz w:val="28"/>
          <w:szCs w:val="28"/>
        </w:rPr>
        <w:t>理应</w:t>
      </w:r>
      <w:r w:rsidR="00BB594B" w:rsidRPr="001228E4">
        <w:rPr>
          <w:rFonts w:ascii="simsun" w:hAnsi="simsun"/>
          <w:color w:val="323E32"/>
          <w:sz w:val="28"/>
          <w:szCs w:val="28"/>
        </w:rPr>
        <w:t>”</w:t>
      </w:r>
      <w:r w:rsidR="00BB594B" w:rsidRPr="001228E4">
        <w:rPr>
          <w:rFonts w:ascii="simsun" w:hAnsi="simsun"/>
          <w:color w:val="323E32"/>
          <w:sz w:val="28"/>
          <w:szCs w:val="28"/>
        </w:rPr>
        <w:t>享受特别的</w:t>
      </w:r>
      <w:r w:rsidR="00BB594B" w:rsidRPr="001228E4">
        <w:rPr>
          <w:rFonts w:ascii="simsun" w:hAnsi="simsun" w:hint="eastAsia"/>
          <w:color w:val="323E32"/>
          <w:sz w:val="28"/>
          <w:szCs w:val="28"/>
        </w:rPr>
        <w:t>照顾</w:t>
      </w:r>
      <w:r w:rsidR="00BB594B" w:rsidRPr="001228E4">
        <w:rPr>
          <w:rFonts w:ascii="simsun" w:hAnsi="simsun"/>
          <w:color w:val="323E32"/>
          <w:sz w:val="28"/>
          <w:szCs w:val="28"/>
        </w:rPr>
        <w:t>。之所以经常犯同样的错误，是因为我总是在</w:t>
      </w:r>
      <w:r w:rsidR="00BB594B" w:rsidRPr="001228E4">
        <w:rPr>
          <w:rFonts w:ascii="simsun" w:hAnsi="simsun" w:hint="eastAsia"/>
          <w:color w:val="323E32"/>
          <w:sz w:val="28"/>
          <w:szCs w:val="28"/>
        </w:rPr>
        <w:t>学生</w:t>
      </w:r>
      <w:r w:rsidR="00BB594B" w:rsidRPr="001228E4">
        <w:rPr>
          <w:rFonts w:ascii="simsun" w:hAnsi="simsun"/>
          <w:color w:val="323E32"/>
          <w:sz w:val="28"/>
          <w:szCs w:val="28"/>
        </w:rPr>
        <w:t>犯了错误时给予她的更多是说教、叱</w:t>
      </w:r>
      <w:r w:rsidR="00BB594B" w:rsidRPr="001228E4">
        <w:rPr>
          <w:rFonts w:ascii="simsun" w:hAnsi="simsun"/>
          <w:color w:val="323E32"/>
          <w:sz w:val="28"/>
          <w:szCs w:val="28"/>
        </w:rPr>
        <w:lastRenderedPageBreak/>
        <w:t>责，让她去承担一些逻辑后果，而不是让她从自己的错误中本能地去体验自然后果，所以在我的惩罚中，</w:t>
      </w:r>
      <w:r w:rsidR="00BB594B" w:rsidRPr="001228E4">
        <w:rPr>
          <w:rFonts w:ascii="simsun" w:hAnsi="simsun" w:hint="eastAsia"/>
          <w:color w:val="323E32"/>
          <w:sz w:val="28"/>
          <w:szCs w:val="28"/>
        </w:rPr>
        <w:t>学生</w:t>
      </w:r>
      <w:r w:rsidR="00BB594B" w:rsidRPr="001228E4">
        <w:rPr>
          <w:rFonts w:ascii="simsun" w:hAnsi="simsun"/>
          <w:color w:val="323E32"/>
          <w:sz w:val="28"/>
          <w:szCs w:val="28"/>
        </w:rPr>
        <w:t>充满了</w:t>
      </w:r>
      <w:r w:rsidR="00BB594B" w:rsidRPr="001228E4">
        <w:rPr>
          <w:rFonts w:ascii="simsun" w:hAnsi="simsun" w:hint="eastAsia"/>
          <w:color w:val="323E32"/>
          <w:sz w:val="28"/>
          <w:szCs w:val="28"/>
        </w:rPr>
        <w:t>不解和抵触</w:t>
      </w:r>
      <w:r w:rsidR="00BB594B" w:rsidRPr="001228E4">
        <w:rPr>
          <w:rFonts w:ascii="simsun" w:hAnsi="simsun"/>
          <w:color w:val="323E32"/>
          <w:sz w:val="28"/>
          <w:szCs w:val="28"/>
        </w:rPr>
        <w:t>，她哪里还有心思去学习和改正呢？但是简</w:t>
      </w:r>
      <w:r w:rsidR="00BB594B" w:rsidRPr="001228E4">
        <w:rPr>
          <w:rFonts w:ascii="simsun" w:hAnsi="simsun"/>
          <w:color w:val="323E32"/>
          <w:sz w:val="28"/>
          <w:szCs w:val="28"/>
        </w:rPr>
        <w:t>·</w:t>
      </w:r>
      <w:r w:rsidR="00BB594B" w:rsidRPr="001228E4">
        <w:rPr>
          <w:rFonts w:ascii="simsun" w:hAnsi="simsun"/>
          <w:color w:val="323E32"/>
          <w:sz w:val="28"/>
          <w:szCs w:val="28"/>
        </w:rPr>
        <w:t>尼尔森却告诉我</w:t>
      </w:r>
      <w:r w:rsidR="00BB594B" w:rsidRPr="001228E4">
        <w:rPr>
          <w:rFonts w:ascii="simsun" w:hAnsi="simsun"/>
          <w:color w:val="323E32"/>
          <w:sz w:val="28"/>
          <w:szCs w:val="28"/>
        </w:rPr>
        <w:t>“</w:t>
      </w:r>
      <w:r w:rsidR="00BB594B" w:rsidRPr="001228E4">
        <w:rPr>
          <w:rFonts w:ascii="simsun" w:hAnsi="simsun"/>
          <w:color w:val="323E32"/>
          <w:sz w:val="28"/>
          <w:szCs w:val="28"/>
        </w:rPr>
        <w:t>孩子的首要目的是追求归属感和价值感。</w:t>
      </w:r>
      <w:r w:rsidR="00BB594B" w:rsidRPr="001228E4">
        <w:rPr>
          <w:rFonts w:ascii="simsun" w:hAnsi="simsun" w:hint="eastAsia"/>
          <w:color w:val="323E32"/>
          <w:sz w:val="28"/>
          <w:szCs w:val="28"/>
        </w:rPr>
        <w:t>书中还有一个实例对我影响极深，</w:t>
      </w:r>
      <w:r w:rsidR="00BB594B" w:rsidRPr="001228E4">
        <w:rPr>
          <w:rFonts w:hint="eastAsia"/>
          <w:color w:val="413C3C"/>
          <w:sz w:val="28"/>
          <w:szCs w:val="28"/>
        </w:rPr>
        <w:t>德雷克斯强调鼓励，并且认为这是大人在帮助孩子时应该学会的最重要的技能。正如他说的：“孩子们需要鼓励，正如植物需要水。没有鼓励，他们就无法生存。”在这本书里，作者从若干个方面加以阐述，比如时机、相互尊重、着眼于优点等，让我们了解到什么才是有效的鼓励。通过学习，我了解到表扬就像糖果，偶尔吃吃能让人愉悦。而鼓励却是自己和孩子每天都需要的，它可以让孩子看到自己是能行的，并认可自己的努力是值得的，而不是只专注于追求完美或取悦他人。然而，联系我们老师的实际工作，我陷入了反思。在我的日常工作中，我经常表扬孩子却忽略鼓励孩子。</w:t>
      </w:r>
      <w:r w:rsidR="001228E4" w:rsidRPr="001228E4">
        <w:rPr>
          <w:rFonts w:hint="eastAsia"/>
          <w:color w:val="413C3C"/>
          <w:sz w:val="28"/>
          <w:szCs w:val="28"/>
        </w:rPr>
        <w:t>但回头对照自己教育儿子的一些做法，我觉得我还算是个懂得鼓励孩子去实现自己梦想的一位妈妈。</w:t>
      </w:r>
      <w:r w:rsidR="001228E4">
        <w:rPr>
          <w:rFonts w:hint="eastAsia"/>
          <w:color w:val="413C3C"/>
          <w:sz w:val="28"/>
          <w:szCs w:val="28"/>
        </w:rPr>
        <w:t>作为一个老师，真的很想让更多的家长能认识到教育孩子是一件多么神圣的事情，怎么可能无章无法呢？让我们更多地用科学来指导行为，懂得孩子，</w:t>
      </w:r>
      <w:r w:rsidR="005C3E96">
        <w:rPr>
          <w:rFonts w:hint="eastAsia"/>
          <w:color w:val="413C3C"/>
          <w:sz w:val="28"/>
          <w:szCs w:val="28"/>
        </w:rPr>
        <w:t>与孩子共同成长。</w:t>
      </w:r>
    </w:p>
    <w:p w:rsidR="005F2F38" w:rsidRDefault="005F2F38" w:rsidP="001228E4">
      <w:pPr>
        <w:ind w:firstLineChars="200" w:firstLine="560"/>
        <w:rPr>
          <w:rFonts w:hint="eastAsia"/>
          <w:color w:val="413C3C"/>
          <w:sz w:val="28"/>
          <w:szCs w:val="28"/>
        </w:rPr>
      </w:pPr>
    </w:p>
    <w:p w:rsidR="005F2F38" w:rsidRDefault="005F2F38" w:rsidP="001228E4">
      <w:pPr>
        <w:ind w:firstLineChars="200" w:firstLine="560"/>
        <w:rPr>
          <w:rFonts w:hint="eastAsia"/>
          <w:color w:val="413C3C"/>
          <w:sz w:val="28"/>
          <w:szCs w:val="28"/>
        </w:rPr>
      </w:pPr>
    </w:p>
    <w:p w:rsidR="005F2F38" w:rsidRDefault="005F2F38" w:rsidP="001228E4">
      <w:pPr>
        <w:ind w:firstLineChars="200" w:firstLine="560"/>
        <w:rPr>
          <w:rFonts w:hint="eastAsia"/>
          <w:color w:val="413C3C"/>
          <w:sz w:val="28"/>
          <w:szCs w:val="28"/>
        </w:rPr>
      </w:pPr>
      <w:r>
        <w:rPr>
          <w:rFonts w:hint="eastAsia"/>
          <w:color w:val="413C3C"/>
          <w:sz w:val="28"/>
          <w:szCs w:val="28"/>
        </w:rPr>
        <w:t xml:space="preserve">                                   </w:t>
      </w:r>
    </w:p>
    <w:p w:rsidR="005F2F38" w:rsidRPr="005F2F38" w:rsidRDefault="005F2F38" w:rsidP="001228E4">
      <w:pPr>
        <w:ind w:firstLineChars="200" w:firstLine="560"/>
        <w:rPr>
          <w:sz w:val="28"/>
          <w:szCs w:val="28"/>
        </w:rPr>
      </w:pPr>
    </w:p>
    <w:sectPr w:rsidR="005F2F38" w:rsidRPr="005F2F38" w:rsidSect="00756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B25" w:rsidRDefault="00426B25" w:rsidP="005F2F38">
      <w:r>
        <w:separator/>
      </w:r>
    </w:p>
  </w:endnote>
  <w:endnote w:type="continuationSeparator" w:id="1">
    <w:p w:rsidR="00426B25" w:rsidRDefault="00426B25" w:rsidP="005F2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B25" w:rsidRDefault="00426B25" w:rsidP="005F2F38">
      <w:r>
        <w:separator/>
      </w:r>
    </w:p>
  </w:footnote>
  <w:footnote w:type="continuationSeparator" w:id="1">
    <w:p w:rsidR="00426B25" w:rsidRDefault="00426B25" w:rsidP="005F2F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55AE"/>
    <w:rsid w:val="001228E4"/>
    <w:rsid w:val="002325DD"/>
    <w:rsid w:val="00426B25"/>
    <w:rsid w:val="005C3E96"/>
    <w:rsid w:val="005F2F38"/>
    <w:rsid w:val="007555AE"/>
    <w:rsid w:val="0075682F"/>
    <w:rsid w:val="00BB5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8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2F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2F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2F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2F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173</Words>
  <Characters>988</Characters>
  <Application>Microsoft Office Word</Application>
  <DocSecurity>0</DocSecurity>
  <Lines>8</Lines>
  <Paragraphs>2</Paragraphs>
  <ScaleCrop>false</ScaleCrop>
  <Company>china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2017-06-20T02:30:00Z</dcterms:created>
  <dcterms:modified xsi:type="dcterms:W3CDTF">2017-06-20T03:09:00Z</dcterms:modified>
</cp:coreProperties>
</file>