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27" w:rsidRPr="00B80D27" w:rsidRDefault="00B80D27" w:rsidP="00B80D27">
      <w:pPr>
        <w:spacing w:line="360" w:lineRule="auto"/>
        <w:ind w:firstLineChars="150" w:firstLine="452"/>
        <w:jc w:val="center"/>
        <w:rPr>
          <w:rFonts w:ascii="黑体" w:eastAsia="黑体" w:hAnsi="黑体" w:hint="eastAsia"/>
          <w:b/>
          <w:sz w:val="30"/>
          <w:szCs w:val="30"/>
        </w:rPr>
      </w:pPr>
      <w:r w:rsidRPr="00B80D27">
        <w:rPr>
          <w:rFonts w:ascii="黑体" w:eastAsia="黑体" w:hAnsi="黑体" w:hint="eastAsia"/>
          <w:b/>
          <w:sz w:val="30"/>
          <w:szCs w:val="30"/>
        </w:rPr>
        <w:t>爱生小故事</w:t>
      </w:r>
    </w:p>
    <w:p w:rsidR="0026531A" w:rsidRDefault="001348D4" w:rsidP="00B80D27">
      <w:pPr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我班有个学生叫魏某某，他的父母是搞建筑装潢的，长期住在运村。他和他的一个哥哥住在漕桥。哥哥是开饭店的，经常要很晚才睡觉，也没有时间管他。，因为没人有管，所以他作业经常因为贪玩而不做，每天看电视要到很晚睡觉，因为晚睡觉所以早上起不来，经常要到</w:t>
      </w:r>
      <w:r>
        <w:rPr>
          <w:rFonts w:hint="eastAsia"/>
        </w:rPr>
        <w:t>8</w:t>
      </w:r>
      <w:r>
        <w:rPr>
          <w:rFonts w:hint="eastAsia"/>
        </w:rPr>
        <w:t>点多，老师打电话过去后才匆匆地赶来。因为如此，早饭经常不吃，显得面黄肌瘦，无精打采。一发现他没吃早饭，我就把自己的鸡蛋、面包、饼干给他吃。但这解决不了最根本的问题。于是我屡次打电话给他家长，和他们交流、沟通，希望他们重视孩子的健康、学习等。有一次，晚上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左右，我接到该生家长的电话，说魏某某到现在还没回家，让我帮着问问同学。一听这情况，我也急了，连忙</w:t>
      </w:r>
      <w:r w:rsidR="00B80D27">
        <w:rPr>
          <w:rFonts w:hint="eastAsia"/>
        </w:rPr>
        <w:t>一边</w:t>
      </w:r>
      <w:r>
        <w:rPr>
          <w:rFonts w:hint="eastAsia"/>
        </w:rPr>
        <w:t>联系班级群询问同学，打其他家长电话</w:t>
      </w:r>
      <w:r w:rsidR="00B80D27">
        <w:rPr>
          <w:rFonts w:hint="eastAsia"/>
        </w:rPr>
        <w:t>询问，一边赶到学校，和家长会合，调看监控，帮着寻找，去了几个同学家，去了街上</w:t>
      </w:r>
      <w:r w:rsidR="00B80D27">
        <w:rPr>
          <w:rFonts w:hint="eastAsia"/>
        </w:rPr>
        <w:t>-----</w:t>
      </w:r>
      <w:r w:rsidR="00B80D27">
        <w:rPr>
          <w:rFonts w:hint="eastAsia"/>
        </w:rPr>
        <w:t>终于，班级群里一个家长看到信息后发来告知魏某某在他家，一块石头才落了地。虽然这一天我累得够呛，但为了孩子，一切付出都是值得的。孩子的健康、平安是最重要的。</w:t>
      </w:r>
    </w:p>
    <w:sectPr w:rsidR="0026531A" w:rsidSect="0026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8D4"/>
    <w:rsid w:val="001348D4"/>
    <w:rsid w:val="0026531A"/>
    <w:rsid w:val="00B8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2017-06-20T00:46:00Z</dcterms:created>
  <dcterms:modified xsi:type="dcterms:W3CDTF">2017-06-20T01:07:00Z</dcterms:modified>
</cp:coreProperties>
</file>