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36"/>
          <w:szCs w:val="36"/>
        </w:rPr>
      </w:pPr>
      <w:r>
        <w:rPr>
          <w:rFonts w:hint="eastAsia" w:ascii="宋体" w:hAnsi="宋体"/>
          <w:b/>
          <w:bCs/>
          <w:sz w:val="36"/>
          <w:szCs w:val="36"/>
        </w:rPr>
        <w:t>学校安全工作管理组织机构</w:t>
      </w:r>
    </w:p>
    <w:p>
      <w:pPr>
        <w:rPr>
          <w:b/>
          <w:sz w:val="24"/>
          <w:szCs w:val="24"/>
        </w:rPr>
      </w:pPr>
      <w:r>
        <w:rPr>
          <w:rFonts w:hint="eastAsia"/>
          <w:b/>
          <w:sz w:val="24"/>
          <w:szCs w:val="24"/>
        </w:rPr>
        <w:t>安全工作领导小组</w:t>
      </w:r>
      <w:r>
        <w:rPr>
          <w:b/>
          <w:sz w:val="24"/>
          <w:szCs w:val="24"/>
        </w:rPr>
        <w:t xml:space="preserve">  </w:t>
      </w:r>
    </w:p>
    <w:p>
      <w:pPr>
        <w:rPr>
          <w:sz w:val="24"/>
          <w:szCs w:val="24"/>
        </w:rPr>
      </w:pPr>
      <w:r>
        <w:rPr>
          <w:sz w:val="24"/>
          <w:szCs w:val="24"/>
        </w:rPr>
        <w:t xml:space="preserve">   </w:t>
      </w:r>
      <w:r>
        <w:rPr>
          <w:rFonts w:hint="eastAsia"/>
          <w:sz w:val="24"/>
          <w:szCs w:val="24"/>
        </w:rPr>
        <w:t>组</w:t>
      </w:r>
      <w:r>
        <w:rPr>
          <w:sz w:val="24"/>
          <w:szCs w:val="24"/>
        </w:rPr>
        <w:t xml:space="preserve">  </w:t>
      </w:r>
      <w:r>
        <w:rPr>
          <w:rFonts w:hint="eastAsia"/>
          <w:sz w:val="24"/>
          <w:szCs w:val="24"/>
        </w:rPr>
        <w:t>长</w:t>
      </w:r>
      <w:r>
        <w:rPr>
          <w:rFonts w:hint="eastAsia"/>
          <w:sz w:val="24"/>
          <w:szCs w:val="24"/>
          <w:lang w:eastAsia="zh-CN"/>
        </w:rPr>
        <w:t>蔡自力</w:t>
      </w:r>
      <w:r>
        <w:rPr>
          <w:sz w:val="24"/>
          <w:szCs w:val="24"/>
        </w:rPr>
        <w:t xml:space="preserve">     </w:t>
      </w:r>
    </w:p>
    <w:p>
      <w:pPr>
        <w:ind w:firstLine="31680" w:firstLineChars="150"/>
        <w:rPr>
          <w:sz w:val="24"/>
          <w:szCs w:val="24"/>
        </w:rPr>
      </w:pPr>
      <w:r>
        <w:rPr>
          <w:rFonts w:hint="eastAsia"/>
          <w:sz w:val="24"/>
          <w:szCs w:val="24"/>
        </w:rPr>
        <w:t>副组长</w:t>
      </w:r>
      <w:r>
        <w:rPr>
          <w:rFonts w:hint="eastAsia"/>
          <w:sz w:val="24"/>
          <w:szCs w:val="24"/>
          <w:lang w:eastAsia="zh-CN"/>
        </w:rPr>
        <w:t>龚广法、蒋亚春、陈建国、杨莉亚</w:t>
      </w:r>
      <w:r>
        <w:rPr>
          <w:sz w:val="24"/>
          <w:szCs w:val="24"/>
        </w:rPr>
        <w:t xml:space="preserve">      </w:t>
      </w:r>
    </w:p>
    <w:p>
      <w:pPr>
        <w:rPr>
          <w:sz w:val="24"/>
          <w:szCs w:val="24"/>
        </w:rPr>
      </w:pPr>
      <w:r>
        <w:rPr>
          <w:sz w:val="24"/>
          <w:szCs w:val="24"/>
        </w:rPr>
        <w:t xml:space="preserve">   </w:t>
      </w:r>
      <w:r>
        <w:rPr>
          <w:rFonts w:hint="eastAsia"/>
          <w:sz w:val="24"/>
          <w:szCs w:val="24"/>
        </w:rPr>
        <w:t>组</w:t>
      </w:r>
      <w:r>
        <w:rPr>
          <w:sz w:val="24"/>
          <w:szCs w:val="24"/>
        </w:rPr>
        <w:t xml:space="preserve">  </w:t>
      </w:r>
      <w:r>
        <w:rPr>
          <w:rFonts w:hint="eastAsia"/>
          <w:sz w:val="24"/>
          <w:szCs w:val="24"/>
        </w:rPr>
        <w:t>员</w:t>
      </w:r>
      <w:r>
        <w:rPr>
          <w:rFonts w:hint="eastAsia"/>
          <w:sz w:val="24"/>
          <w:szCs w:val="24"/>
          <w:lang w:val="en-US" w:eastAsia="zh-CN"/>
        </w:rPr>
        <w:t xml:space="preserve">  丁东伟、吴留珍、庄小芬、蒋亚州、王燕、王奇、李伟平、班主任</w:t>
      </w:r>
    </w:p>
    <w:p>
      <w:pPr>
        <w:rPr>
          <w:b/>
          <w:sz w:val="24"/>
          <w:szCs w:val="24"/>
        </w:rPr>
      </w:pPr>
      <w:r>
        <w:rPr>
          <w:rFonts w:hint="eastAsia"/>
          <w:b/>
          <w:sz w:val="24"/>
          <w:szCs w:val="24"/>
        </w:rPr>
        <w:t>安全工作领导小组职责</w:t>
      </w:r>
      <w:r>
        <w:rPr>
          <w:b/>
          <w:sz w:val="24"/>
          <w:szCs w:val="24"/>
        </w:rPr>
        <w:t xml:space="preserve">      </w:t>
      </w:r>
    </w:p>
    <w:p>
      <w:pPr>
        <w:rPr>
          <w:sz w:val="24"/>
          <w:szCs w:val="24"/>
        </w:rPr>
      </w:pPr>
      <w:r>
        <w:rPr>
          <w:sz w:val="24"/>
          <w:szCs w:val="24"/>
        </w:rPr>
        <w:t xml:space="preserve">   1</w:t>
      </w:r>
      <w:r>
        <w:rPr>
          <w:rFonts w:hint="eastAsia"/>
          <w:sz w:val="24"/>
          <w:szCs w:val="24"/>
        </w:rPr>
        <w:t>、全面策划学校安全工作保证学校重大安全责任事故发生率为零。</w:t>
      </w:r>
      <w:r>
        <w:rPr>
          <w:sz w:val="24"/>
          <w:szCs w:val="24"/>
        </w:rPr>
        <w:t xml:space="preserve">      </w:t>
      </w:r>
    </w:p>
    <w:p>
      <w:pPr>
        <w:rPr>
          <w:sz w:val="24"/>
          <w:szCs w:val="24"/>
        </w:rPr>
      </w:pPr>
      <w:r>
        <w:rPr>
          <w:sz w:val="24"/>
          <w:szCs w:val="24"/>
        </w:rPr>
        <w:t xml:space="preserve">   2</w:t>
      </w:r>
      <w:r>
        <w:rPr>
          <w:rFonts w:hint="eastAsia"/>
          <w:sz w:val="24"/>
          <w:szCs w:val="24"/>
        </w:rPr>
        <w:t>、将安全工作进行分解保证资源的配置明确各自的职责并督促落实。</w:t>
      </w:r>
      <w:r>
        <w:rPr>
          <w:sz w:val="24"/>
          <w:szCs w:val="24"/>
        </w:rPr>
        <w:t xml:space="preserve">    </w:t>
      </w:r>
    </w:p>
    <w:p>
      <w:pPr>
        <w:rPr>
          <w:sz w:val="24"/>
          <w:szCs w:val="24"/>
        </w:rPr>
      </w:pPr>
      <w:r>
        <w:rPr>
          <w:sz w:val="24"/>
          <w:szCs w:val="24"/>
        </w:rPr>
        <w:t xml:space="preserve">   3</w:t>
      </w:r>
      <w:r>
        <w:rPr>
          <w:rFonts w:hint="eastAsia"/>
          <w:sz w:val="24"/>
          <w:szCs w:val="24"/>
        </w:rPr>
        <w:t>、保证安全工作处于受控状态。</w:t>
      </w:r>
      <w:r>
        <w:rPr>
          <w:sz w:val="24"/>
          <w:szCs w:val="24"/>
        </w:rPr>
        <w:t xml:space="preserve">       </w:t>
      </w:r>
    </w:p>
    <w:p>
      <w:pPr>
        <w:rPr>
          <w:sz w:val="24"/>
          <w:szCs w:val="24"/>
        </w:rPr>
      </w:pPr>
      <w:r>
        <w:rPr>
          <w:sz w:val="24"/>
          <w:szCs w:val="24"/>
        </w:rPr>
        <w:t xml:space="preserve">   4</w:t>
      </w:r>
      <w:r>
        <w:rPr>
          <w:rFonts w:hint="eastAsia"/>
          <w:sz w:val="24"/>
          <w:szCs w:val="24"/>
        </w:rPr>
        <w:t>、制定监测措施和反馈机制使得安全工作能够持续改进。</w:t>
      </w:r>
    </w:p>
    <w:p>
      <w:pPr>
        <w:rPr>
          <w:sz w:val="24"/>
          <w:szCs w:val="24"/>
        </w:rPr>
      </w:pPr>
      <w:r>
        <w:rPr>
          <w:sz w:val="24"/>
          <w:szCs w:val="24"/>
        </w:rPr>
        <w:t xml:space="preserve">  </w:t>
      </w:r>
      <w:r>
        <w:rPr>
          <w:rFonts w:hint="eastAsia"/>
          <w:b/>
          <w:sz w:val="24"/>
          <w:szCs w:val="24"/>
        </w:rPr>
        <w:t>交通安全小组</w:t>
      </w:r>
      <w:r>
        <w:rPr>
          <w:sz w:val="24"/>
          <w:szCs w:val="24"/>
        </w:rPr>
        <w:t xml:space="preserve"> </w:t>
      </w:r>
      <w:r>
        <w:rPr>
          <w:rFonts w:hint="eastAsia"/>
          <w:sz w:val="24"/>
          <w:szCs w:val="24"/>
        </w:rPr>
        <w:t>组长</w:t>
      </w:r>
      <w:r>
        <w:rPr>
          <w:rFonts w:hint="eastAsia"/>
          <w:sz w:val="24"/>
          <w:szCs w:val="24"/>
          <w:lang w:eastAsia="zh-CN"/>
        </w:rPr>
        <w:t>蒋亚州</w:t>
      </w:r>
      <w:r>
        <w:rPr>
          <w:sz w:val="24"/>
          <w:szCs w:val="24"/>
        </w:rPr>
        <w:t xml:space="preserve"> </w:t>
      </w:r>
      <w:r>
        <w:rPr>
          <w:rFonts w:hint="eastAsia"/>
          <w:sz w:val="24"/>
          <w:szCs w:val="24"/>
        </w:rPr>
        <w:t>组</w:t>
      </w:r>
      <w:r>
        <w:rPr>
          <w:sz w:val="24"/>
          <w:szCs w:val="24"/>
        </w:rPr>
        <w:t xml:space="preserve">  </w:t>
      </w:r>
      <w:r>
        <w:rPr>
          <w:rFonts w:hint="eastAsia"/>
          <w:sz w:val="24"/>
          <w:szCs w:val="24"/>
        </w:rPr>
        <w:t>员</w:t>
      </w:r>
      <w:r>
        <w:rPr>
          <w:rFonts w:hint="eastAsia"/>
          <w:sz w:val="24"/>
          <w:szCs w:val="24"/>
          <w:lang w:eastAsia="zh-CN"/>
        </w:rPr>
        <w:t>王燕</w:t>
      </w:r>
    </w:p>
    <w:p>
      <w:pPr>
        <w:ind w:firstLine="31680" w:firstLineChars="50"/>
        <w:rPr>
          <w:sz w:val="24"/>
          <w:szCs w:val="24"/>
        </w:rPr>
      </w:pPr>
      <w:r>
        <w:rPr>
          <w:sz w:val="24"/>
          <w:szCs w:val="24"/>
        </w:rPr>
        <w:t xml:space="preserve"> </w:t>
      </w:r>
      <w:r>
        <w:rPr>
          <w:rFonts w:hint="eastAsia"/>
          <w:b/>
          <w:sz w:val="24"/>
          <w:szCs w:val="24"/>
        </w:rPr>
        <w:t>交通安全小组职责</w:t>
      </w:r>
      <w:r>
        <w:rPr>
          <w:rFonts w:hint="eastAsia"/>
          <w:sz w:val="24"/>
          <w:szCs w:val="24"/>
        </w:rPr>
        <w:t></w:t>
      </w:r>
      <w:r>
        <w:rPr>
          <w:sz w:val="24"/>
          <w:szCs w:val="24"/>
        </w:rPr>
        <w:t xml:space="preserve">  </w:t>
      </w:r>
    </w:p>
    <w:p>
      <w:pPr>
        <w:rPr>
          <w:sz w:val="24"/>
          <w:szCs w:val="24"/>
        </w:rPr>
      </w:pPr>
      <w:r>
        <w:rPr>
          <w:sz w:val="24"/>
          <w:szCs w:val="24"/>
        </w:rPr>
        <w:t xml:space="preserve">   1</w:t>
      </w:r>
      <w:r>
        <w:rPr>
          <w:rFonts w:hint="eastAsia"/>
          <w:sz w:val="24"/>
          <w:szCs w:val="24"/>
        </w:rPr>
        <w:t>、确保走读学生就学往返路途、住校学生双休日回家往返路途和组织学生外出往返路途的交通安全。</w:t>
      </w:r>
      <w:r>
        <w:rPr>
          <w:sz w:val="24"/>
          <w:szCs w:val="24"/>
        </w:rPr>
        <w:t xml:space="preserve">    </w:t>
      </w:r>
    </w:p>
    <w:p>
      <w:pPr>
        <w:ind w:firstLine="31680" w:firstLineChars="100"/>
        <w:rPr>
          <w:sz w:val="24"/>
          <w:szCs w:val="24"/>
        </w:rPr>
      </w:pPr>
      <w:r>
        <w:rPr>
          <w:sz w:val="24"/>
          <w:szCs w:val="24"/>
        </w:rPr>
        <w:t xml:space="preserve"> 2</w:t>
      </w:r>
      <w:r>
        <w:rPr>
          <w:rFonts w:hint="eastAsia"/>
          <w:sz w:val="24"/>
          <w:szCs w:val="24"/>
        </w:rPr>
        <w:t>、加强对学生的交通安全教育</w:t>
      </w:r>
      <w:r>
        <w:rPr>
          <w:sz w:val="24"/>
          <w:szCs w:val="24"/>
        </w:rPr>
        <w:t>,</w:t>
      </w:r>
      <w:r>
        <w:rPr>
          <w:rFonts w:hint="eastAsia"/>
          <w:sz w:val="24"/>
          <w:szCs w:val="24"/>
        </w:rPr>
        <w:t>普及交通安全常识</w:t>
      </w:r>
      <w:r>
        <w:rPr>
          <w:sz w:val="24"/>
          <w:szCs w:val="24"/>
        </w:rPr>
        <w:t>,</w:t>
      </w:r>
      <w:r>
        <w:rPr>
          <w:rFonts w:hint="eastAsia"/>
          <w:sz w:val="24"/>
          <w:szCs w:val="24"/>
        </w:rPr>
        <w:t>教育学生自觉遵守交通规则。</w:t>
      </w:r>
      <w:r>
        <w:rPr>
          <w:sz w:val="24"/>
          <w:szCs w:val="24"/>
        </w:rPr>
        <w:t xml:space="preserve">    </w:t>
      </w:r>
    </w:p>
    <w:p>
      <w:pPr>
        <w:ind w:firstLine="31680" w:firstLineChars="100"/>
        <w:rPr>
          <w:sz w:val="24"/>
          <w:szCs w:val="24"/>
        </w:rPr>
      </w:pPr>
      <w:r>
        <w:rPr>
          <w:sz w:val="24"/>
          <w:szCs w:val="24"/>
        </w:rPr>
        <w:t xml:space="preserve"> 3</w:t>
      </w:r>
      <w:r>
        <w:rPr>
          <w:rFonts w:hint="eastAsia"/>
          <w:sz w:val="24"/>
          <w:szCs w:val="24"/>
        </w:rPr>
        <w:t>、教育小学生在就学往返途中</w:t>
      </w:r>
      <w:r>
        <w:rPr>
          <w:sz w:val="24"/>
          <w:szCs w:val="24"/>
        </w:rPr>
        <w:t>,</w:t>
      </w:r>
      <w:r>
        <w:rPr>
          <w:rFonts w:hint="eastAsia"/>
          <w:sz w:val="24"/>
          <w:szCs w:val="24"/>
        </w:rPr>
        <w:t>要在安全地带行走</w:t>
      </w:r>
      <w:r>
        <w:rPr>
          <w:sz w:val="24"/>
          <w:szCs w:val="24"/>
        </w:rPr>
        <w:t>,</w:t>
      </w:r>
      <w:r>
        <w:rPr>
          <w:rFonts w:hint="eastAsia"/>
          <w:sz w:val="24"/>
          <w:szCs w:val="24"/>
        </w:rPr>
        <w:t>幼儿上学要由家长或其它成年人到指定地点接送。</w:t>
      </w:r>
      <w:r>
        <w:rPr>
          <w:sz w:val="24"/>
          <w:szCs w:val="24"/>
        </w:rPr>
        <w:t xml:space="preserve"> </w:t>
      </w:r>
    </w:p>
    <w:p>
      <w:pPr>
        <w:ind w:firstLine="31680" w:firstLineChars="150"/>
        <w:rPr>
          <w:sz w:val="24"/>
          <w:szCs w:val="24"/>
        </w:rPr>
      </w:pPr>
      <w:r>
        <w:rPr>
          <w:sz w:val="24"/>
          <w:szCs w:val="24"/>
        </w:rPr>
        <w:t>4</w:t>
      </w:r>
      <w:r>
        <w:rPr>
          <w:rFonts w:hint="eastAsia"/>
          <w:sz w:val="24"/>
          <w:szCs w:val="24"/>
        </w:rPr>
        <w:t>、主动要与公安、交通等部门加强联系。</w:t>
      </w:r>
      <w:r>
        <w:rPr>
          <w:sz w:val="24"/>
          <w:szCs w:val="24"/>
        </w:rPr>
        <w:t xml:space="preserve">     </w:t>
      </w:r>
    </w:p>
    <w:p>
      <w:pPr>
        <w:ind w:firstLine="31680" w:firstLineChars="150"/>
        <w:rPr>
          <w:sz w:val="24"/>
          <w:szCs w:val="24"/>
        </w:rPr>
      </w:pPr>
      <w:r>
        <w:rPr>
          <w:sz w:val="24"/>
          <w:szCs w:val="24"/>
        </w:rPr>
        <w:t>5</w:t>
      </w:r>
      <w:r>
        <w:rPr>
          <w:rFonts w:hint="eastAsia"/>
          <w:sz w:val="24"/>
          <w:szCs w:val="24"/>
        </w:rPr>
        <w:t>、加强对学生乘坐本校车辆的管理和安全检查及时检查排除车辆隐患组织学生外出参加活动需租用车辆时</w:t>
      </w:r>
      <w:r>
        <w:rPr>
          <w:sz w:val="24"/>
          <w:szCs w:val="24"/>
        </w:rPr>
        <w:t>,</w:t>
      </w:r>
      <w:r>
        <w:rPr>
          <w:rFonts w:hint="eastAsia"/>
          <w:sz w:val="24"/>
          <w:szCs w:val="24"/>
        </w:rPr>
        <w:t>学校必须与出租单位或个人签订“安全行车协议书”。</w:t>
      </w:r>
      <w:r>
        <w:rPr>
          <w:sz w:val="24"/>
          <w:szCs w:val="24"/>
        </w:rPr>
        <w:t xml:space="preserve">     </w:t>
      </w:r>
    </w:p>
    <w:p>
      <w:pPr>
        <w:ind w:firstLine="31680" w:firstLineChars="150"/>
        <w:rPr>
          <w:sz w:val="24"/>
          <w:szCs w:val="24"/>
        </w:rPr>
      </w:pPr>
      <w:r>
        <w:rPr>
          <w:sz w:val="24"/>
          <w:szCs w:val="24"/>
        </w:rPr>
        <w:t>6</w:t>
      </w:r>
      <w:r>
        <w:rPr>
          <w:rFonts w:hint="eastAsia"/>
          <w:sz w:val="24"/>
          <w:szCs w:val="24"/>
        </w:rPr>
        <w:t>、</w:t>
      </w:r>
      <w:r>
        <w:rPr>
          <w:sz w:val="24"/>
          <w:szCs w:val="24"/>
        </w:rPr>
        <w:t xml:space="preserve"> </w:t>
      </w:r>
      <w:r>
        <w:rPr>
          <w:rFonts w:hint="eastAsia"/>
          <w:sz w:val="24"/>
          <w:szCs w:val="24"/>
        </w:rPr>
        <w:t>不得租用车况不良或无牌证车辆</w:t>
      </w:r>
      <w:r>
        <w:rPr>
          <w:sz w:val="24"/>
          <w:szCs w:val="24"/>
        </w:rPr>
        <w:t>,</w:t>
      </w:r>
      <w:r>
        <w:rPr>
          <w:rFonts w:hint="eastAsia"/>
          <w:sz w:val="24"/>
          <w:szCs w:val="24"/>
        </w:rPr>
        <w:t>不得租乘无照人员驾驶的车辆。</w:t>
      </w:r>
      <w:r>
        <w:rPr>
          <w:sz w:val="24"/>
          <w:szCs w:val="24"/>
        </w:rPr>
        <w:t xml:space="preserve">    </w:t>
      </w:r>
    </w:p>
    <w:p>
      <w:pPr>
        <w:ind w:firstLine="31680" w:firstLineChars="100"/>
        <w:rPr>
          <w:sz w:val="24"/>
          <w:szCs w:val="24"/>
        </w:rPr>
      </w:pPr>
      <w:r>
        <w:rPr>
          <w:sz w:val="24"/>
          <w:szCs w:val="24"/>
        </w:rPr>
        <w:t xml:space="preserve"> 7</w:t>
      </w:r>
      <w:r>
        <w:rPr>
          <w:rFonts w:hint="eastAsia"/>
          <w:sz w:val="24"/>
          <w:szCs w:val="24"/>
        </w:rPr>
        <w:t>、</w:t>
      </w:r>
      <w:r>
        <w:rPr>
          <w:sz w:val="24"/>
          <w:szCs w:val="24"/>
        </w:rPr>
        <w:t xml:space="preserve"> </w:t>
      </w:r>
      <w:r>
        <w:rPr>
          <w:rFonts w:hint="eastAsia"/>
          <w:sz w:val="24"/>
          <w:szCs w:val="24"/>
        </w:rPr>
        <w:t>加强对学生进行预防雷电、山洪爆发、山体滑坡、地震等自然灾害知识的教育。</w:t>
      </w:r>
      <w:r>
        <w:rPr>
          <w:sz w:val="24"/>
          <w:szCs w:val="24"/>
        </w:rPr>
        <w:t xml:space="preserve">   </w:t>
      </w:r>
    </w:p>
    <w:p>
      <w:pPr>
        <w:rPr>
          <w:sz w:val="24"/>
          <w:szCs w:val="24"/>
        </w:rPr>
      </w:pPr>
      <w:r>
        <w:rPr>
          <w:rFonts w:hint="eastAsia"/>
          <w:b/>
          <w:sz w:val="24"/>
          <w:szCs w:val="24"/>
        </w:rPr>
        <w:t>运动安全小组</w:t>
      </w:r>
      <w:r>
        <w:rPr>
          <w:sz w:val="24"/>
          <w:szCs w:val="24"/>
        </w:rPr>
        <w:t xml:space="preserve">       </w:t>
      </w:r>
      <w:r>
        <w:rPr>
          <w:rFonts w:hint="eastAsia"/>
          <w:sz w:val="24"/>
          <w:szCs w:val="24"/>
        </w:rPr>
        <w:t>组长</w:t>
      </w:r>
      <w:r>
        <w:rPr>
          <w:rFonts w:hint="eastAsia"/>
          <w:sz w:val="24"/>
          <w:szCs w:val="24"/>
          <w:lang w:eastAsia="zh-CN"/>
        </w:rPr>
        <w:t>王奇</w:t>
      </w:r>
      <w:r>
        <w:rPr>
          <w:sz w:val="24"/>
          <w:szCs w:val="24"/>
        </w:rPr>
        <w:t xml:space="preserve">   </w:t>
      </w:r>
      <w:r>
        <w:rPr>
          <w:rFonts w:hint="eastAsia"/>
          <w:sz w:val="24"/>
          <w:szCs w:val="24"/>
        </w:rPr>
        <w:t>组员</w:t>
      </w:r>
      <w:r>
        <w:rPr>
          <w:rFonts w:hint="eastAsia"/>
          <w:sz w:val="24"/>
          <w:szCs w:val="24"/>
          <w:lang w:eastAsia="zh-CN"/>
        </w:rPr>
        <w:t>朱泽砚、袁伟平</w:t>
      </w:r>
      <w:r>
        <w:rPr>
          <w:sz w:val="24"/>
          <w:szCs w:val="24"/>
        </w:rPr>
        <w:t xml:space="preserve">      </w:t>
      </w:r>
    </w:p>
    <w:p>
      <w:pPr>
        <w:rPr>
          <w:b/>
          <w:sz w:val="24"/>
          <w:szCs w:val="24"/>
        </w:rPr>
      </w:pPr>
      <w:r>
        <w:rPr>
          <w:rFonts w:hint="eastAsia"/>
          <w:b/>
          <w:sz w:val="24"/>
          <w:szCs w:val="24"/>
        </w:rPr>
        <w:t>运动安全小组职责</w:t>
      </w:r>
    </w:p>
    <w:p>
      <w:pPr>
        <w:rPr>
          <w:sz w:val="24"/>
          <w:szCs w:val="24"/>
        </w:rPr>
      </w:pPr>
      <w:r>
        <w:rPr>
          <w:rFonts w:hint="eastAsia"/>
          <w:sz w:val="24"/>
          <w:szCs w:val="24"/>
        </w:rPr>
        <w:t></w:t>
      </w:r>
      <w:r>
        <w:rPr>
          <w:sz w:val="24"/>
          <w:szCs w:val="24"/>
        </w:rPr>
        <w:t xml:space="preserve">     1</w:t>
      </w:r>
      <w:r>
        <w:rPr>
          <w:rFonts w:hint="eastAsia"/>
          <w:sz w:val="24"/>
          <w:szCs w:val="24"/>
        </w:rPr>
        <w:t>、确保学生在参加各种运动时的安全。</w:t>
      </w:r>
    </w:p>
    <w:p>
      <w:pPr>
        <w:rPr>
          <w:sz w:val="24"/>
          <w:szCs w:val="24"/>
        </w:rPr>
      </w:pPr>
      <w:r>
        <w:rPr>
          <w:sz w:val="24"/>
          <w:szCs w:val="24"/>
        </w:rPr>
        <w:t xml:space="preserve">     2</w:t>
      </w:r>
      <w:r>
        <w:rPr>
          <w:rFonts w:hint="eastAsia"/>
          <w:sz w:val="24"/>
          <w:szCs w:val="24"/>
        </w:rPr>
        <w:t>、</w:t>
      </w:r>
      <w:r>
        <w:rPr>
          <w:sz w:val="24"/>
          <w:szCs w:val="24"/>
        </w:rPr>
        <w:t xml:space="preserve"> </w:t>
      </w:r>
      <w:r>
        <w:rPr>
          <w:rFonts w:hint="eastAsia"/>
          <w:sz w:val="24"/>
          <w:szCs w:val="24"/>
        </w:rPr>
        <w:t>重视学生体育活动的安全教育并制定相应的事故防范措施。</w:t>
      </w:r>
    </w:p>
    <w:p>
      <w:pPr>
        <w:rPr>
          <w:sz w:val="24"/>
          <w:szCs w:val="24"/>
        </w:rPr>
      </w:pPr>
      <w:r>
        <w:rPr>
          <w:sz w:val="24"/>
          <w:szCs w:val="24"/>
        </w:rPr>
        <w:t xml:space="preserve">     3</w:t>
      </w:r>
      <w:r>
        <w:rPr>
          <w:rFonts w:hint="eastAsia"/>
          <w:sz w:val="24"/>
          <w:szCs w:val="24"/>
        </w:rPr>
        <w:t>、</w:t>
      </w:r>
      <w:r>
        <w:rPr>
          <w:sz w:val="24"/>
          <w:szCs w:val="24"/>
        </w:rPr>
        <w:t xml:space="preserve"> </w:t>
      </w:r>
      <w:r>
        <w:rPr>
          <w:rFonts w:hint="eastAsia"/>
          <w:sz w:val="24"/>
          <w:szCs w:val="24"/>
        </w:rPr>
        <w:t>强化对体育教学、运动会、课间活动、课外活动等体育运动的管理教师要按教学要求向学生介绍体育运动安全知识</w:t>
      </w:r>
    </w:p>
    <w:p>
      <w:pPr>
        <w:rPr>
          <w:sz w:val="24"/>
          <w:szCs w:val="24"/>
        </w:rPr>
      </w:pPr>
      <w:r>
        <w:rPr>
          <w:sz w:val="24"/>
          <w:szCs w:val="24"/>
        </w:rPr>
        <w:t xml:space="preserve">     4</w:t>
      </w:r>
      <w:r>
        <w:rPr>
          <w:rFonts w:hint="eastAsia"/>
          <w:sz w:val="24"/>
          <w:szCs w:val="24"/>
        </w:rPr>
        <w:t>、在组织学生开展剧烈体育竞赛时，应事先进行身体检查，严禁身体不适者参加。</w:t>
      </w:r>
      <w:r>
        <w:rPr>
          <w:sz w:val="24"/>
          <w:szCs w:val="24"/>
        </w:rPr>
        <w:t>5</w:t>
      </w:r>
      <w:r>
        <w:rPr>
          <w:rFonts w:hint="eastAsia"/>
          <w:sz w:val="24"/>
          <w:szCs w:val="24"/>
        </w:rPr>
        <w:t>、</w:t>
      </w:r>
      <w:r>
        <w:rPr>
          <w:sz w:val="24"/>
          <w:szCs w:val="24"/>
        </w:rPr>
        <w:t xml:space="preserve"> </w:t>
      </w:r>
      <w:r>
        <w:rPr>
          <w:rFonts w:hint="eastAsia"/>
          <w:sz w:val="24"/>
          <w:szCs w:val="24"/>
        </w:rPr>
        <w:t>应经常检查体育设施、器材的完好情况，发现隐患要立即维修或停止使用。体育娱乐设施要在有教师组织和看护的情况下才能使用，并切实做好安全防护。</w:t>
      </w:r>
    </w:p>
    <w:p>
      <w:pPr>
        <w:rPr>
          <w:sz w:val="24"/>
          <w:szCs w:val="24"/>
        </w:rPr>
      </w:pPr>
      <w:r>
        <w:rPr>
          <w:rFonts w:hint="eastAsia"/>
          <w:b/>
          <w:sz w:val="24"/>
          <w:szCs w:val="24"/>
        </w:rPr>
        <w:t>劳动安全小组</w:t>
      </w:r>
      <w:r>
        <w:rPr>
          <w:b/>
          <w:sz w:val="24"/>
          <w:szCs w:val="24"/>
        </w:rPr>
        <w:t xml:space="preserve">  </w:t>
      </w:r>
      <w:r>
        <w:rPr>
          <w:sz w:val="24"/>
          <w:szCs w:val="24"/>
        </w:rPr>
        <w:t xml:space="preserve">    </w:t>
      </w:r>
      <w:r>
        <w:rPr>
          <w:rFonts w:hint="eastAsia"/>
          <w:sz w:val="24"/>
          <w:szCs w:val="24"/>
        </w:rPr>
        <w:t>组长</w:t>
      </w:r>
      <w:r>
        <w:rPr>
          <w:rFonts w:hint="eastAsia"/>
          <w:sz w:val="24"/>
          <w:szCs w:val="24"/>
          <w:lang w:eastAsia="zh-CN"/>
        </w:rPr>
        <w:t>张强</w:t>
      </w:r>
      <w:r>
        <w:rPr>
          <w:sz w:val="24"/>
          <w:szCs w:val="24"/>
        </w:rPr>
        <w:t xml:space="preserve">    </w:t>
      </w:r>
      <w:r>
        <w:rPr>
          <w:rFonts w:hint="eastAsia"/>
          <w:sz w:val="24"/>
          <w:szCs w:val="24"/>
        </w:rPr>
        <w:t>副组长班主任</w:t>
      </w:r>
      <w:r>
        <w:rPr>
          <w:sz w:val="24"/>
          <w:szCs w:val="24"/>
        </w:rPr>
        <w:t xml:space="preserve">      </w:t>
      </w:r>
      <w:r>
        <w:rPr>
          <w:rFonts w:hint="eastAsia"/>
          <w:sz w:val="24"/>
          <w:szCs w:val="24"/>
        </w:rPr>
        <w:t>组员各班班长</w:t>
      </w:r>
    </w:p>
    <w:p>
      <w:pPr>
        <w:rPr>
          <w:b/>
          <w:sz w:val="24"/>
          <w:szCs w:val="24"/>
        </w:rPr>
      </w:pPr>
      <w:r>
        <w:rPr>
          <w:rFonts w:hint="eastAsia"/>
          <w:b/>
          <w:sz w:val="24"/>
          <w:szCs w:val="24"/>
        </w:rPr>
        <w:t>劳动安全小组职责</w:t>
      </w:r>
    </w:p>
    <w:p>
      <w:pPr>
        <w:rPr>
          <w:sz w:val="24"/>
          <w:szCs w:val="24"/>
        </w:rPr>
      </w:pPr>
      <w:r>
        <w:rPr>
          <w:rFonts w:hint="eastAsia"/>
          <w:sz w:val="24"/>
          <w:szCs w:val="24"/>
        </w:rPr>
        <w:t></w:t>
      </w:r>
      <w:r>
        <w:rPr>
          <w:sz w:val="24"/>
          <w:szCs w:val="24"/>
        </w:rPr>
        <w:t xml:space="preserve">     1</w:t>
      </w:r>
      <w:r>
        <w:rPr>
          <w:rFonts w:hint="eastAsia"/>
          <w:sz w:val="24"/>
          <w:szCs w:val="24"/>
        </w:rPr>
        <w:t>、确保组织学生在参加劳动技能训练、学校劳动、社会公益劳动、勤工俭学等各种形式劳动中的安全。</w:t>
      </w:r>
      <w:r>
        <w:rPr>
          <w:sz w:val="24"/>
          <w:szCs w:val="24"/>
        </w:rPr>
        <w:t xml:space="preserve"> </w:t>
      </w:r>
    </w:p>
    <w:p>
      <w:pPr>
        <w:ind w:firstLine="420"/>
        <w:rPr>
          <w:sz w:val="24"/>
          <w:szCs w:val="24"/>
        </w:rPr>
      </w:pPr>
      <w:r>
        <w:rPr>
          <w:sz w:val="24"/>
          <w:szCs w:val="24"/>
        </w:rPr>
        <w:t>2</w:t>
      </w:r>
      <w:r>
        <w:rPr>
          <w:rFonts w:hint="eastAsia"/>
          <w:sz w:val="24"/>
          <w:szCs w:val="24"/>
        </w:rPr>
        <w:t>、学校在组织师生参加劳动技能训练、学校劳动、社会公益劳动、勤工俭学等劳动时，要加强劳动安全教育，教师要搞好组织工作，讲明注意事项，确保学生人身安全。</w:t>
      </w:r>
    </w:p>
    <w:p>
      <w:pPr>
        <w:ind w:firstLine="420"/>
        <w:rPr>
          <w:sz w:val="24"/>
          <w:szCs w:val="24"/>
        </w:rPr>
      </w:pPr>
      <w:r>
        <w:rPr>
          <w:sz w:val="24"/>
          <w:szCs w:val="24"/>
        </w:rPr>
        <w:t xml:space="preserve"> 3</w:t>
      </w:r>
      <w:r>
        <w:rPr>
          <w:rFonts w:hint="eastAsia"/>
          <w:sz w:val="24"/>
          <w:szCs w:val="24"/>
        </w:rPr>
        <w:t>、不得组织学生参与接触易燃、易爆、有毒等危险品的劳动和容易造成学生被砸、落水、跌落等其它危险性劳动。</w:t>
      </w:r>
    </w:p>
    <w:p>
      <w:pPr>
        <w:rPr>
          <w:sz w:val="24"/>
          <w:szCs w:val="24"/>
        </w:rPr>
      </w:pPr>
      <w:r>
        <w:rPr>
          <w:b/>
          <w:sz w:val="24"/>
          <w:szCs w:val="24"/>
        </w:rPr>
        <w:t xml:space="preserve"> </w:t>
      </w:r>
      <w:r>
        <w:rPr>
          <w:rFonts w:hint="eastAsia"/>
          <w:b/>
          <w:sz w:val="24"/>
          <w:szCs w:val="24"/>
        </w:rPr>
        <w:t>活动安全小组</w:t>
      </w:r>
      <w:r>
        <w:rPr>
          <w:b/>
          <w:sz w:val="24"/>
          <w:szCs w:val="24"/>
        </w:rPr>
        <w:t xml:space="preserve">  </w:t>
      </w:r>
      <w:r>
        <w:rPr>
          <w:sz w:val="24"/>
          <w:szCs w:val="24"/>
        </w:rPr>
        <w:t xml:space="preserve"> </w:t>
      </w:r>
      <w:r>
        <w:rPr>
          <w:rFonts w:hint="eastAsia"/>
          <w:sz w:val="24"/>
          <w:szCs w:val="24"/>
        </w:rPr>
        <w:t>组长</w:t>
      </w:r>
      <w:r>
        <w:rPr>
          <w:rFonts w:hint="eastAsia"/>
          <w:sz w:val="24"/>
          <w:szCs w:val="24"/>
          <w:lang w:eastAsia="zh-CN"/>
        </w:rPr>
        <w:t>吴留珍、袁琴玉</w:t>
      </w:r>
      <w:r>
        <w:rPr>
          <w:sz w:val="24"/>
          <w:szCs w:val="24"/>
        </w:rPr>
        <w:t xml:space="preserve">  </w:t>
      </w:r>
      <w:r>
        <w:rPr>
          <w:rFonts w:hint="eastAsia"/>
          <w:sz w:val="24"/>
          <w:szCs w:val="24"/>
        </w:rPr>
        <w:t>副组长班主任</w:t>
      </w:r>
      <w:r>
        <w:rPr>
          <w:sz w:val="24"/>
          <w:szCs w:val="24"/>
        </w:rPr>
        <w:t xml:space="preserve">  </w:t>
      </w:r>
      <w:r>
        <w:rPr>
          <w:rFonts w:hint="eastAsia"/>
          <w:sz w:val="24"/>
          <w:szCs w:val="24"/>
        </w:rPr>
        <w:t>组员各班班长</w:t>
      </w:r>
    </w:p>
    <w:p>
      <w:pPr>
        <w:jc w:val="left"/>
        <w:rPr>
          <w:b/>
          <w:sz w:val="24"/>
          <w:szCs w:val="24"/>
        </w:rPr>
      </w:pPr>
      <w:r>
        <w:rPr>
          <w:rFonts w:hint="eastAsia"/>
          <w:b/>
          <w:sz w:val="24"/>
          <w:szCs w:val="24"/>
        </w:rPr>
        <w:t>活动安全小组职责</w:t>
      </w:r>
    </w:p>
    <w:p>
      <w:pPr>
        <w:ind w:firstLine="31680" w:firstLineChars="150"/>
        <w:rPr>
          <w:sz w:val="24"/>
          <w:szCs w:val="24"/>
        </w:rPr>
      </w:pPr>
      <w:r>
        <w:rPr>
          <w:sz w:val="24"/>
          <w:szCs w:val="24"/>
        </w:rPr>
        <w:t xml:space="preserve"> 1</w:t>
      </w:r>
      <w:r>
        <w:rPr>
          <w:rFonts w:hint="eastAsia"/>
          <w:sz w:val="24"/>
          <w:szCs w:val="24"/>
        </w:rPr>
        <w:t>、确保组织学生参加社会实践、春游、外出参观、勤工俭学等集体活动中的安全。</w:t>
      </w:r>
      <w:r>
        <w:rPr>
          <w:sz w:val="24"/>
          <w:szCs w:val="24"/>
        </w:rPr>
        <w:t xml:space="preserve">     </w:t>
      </w:r>
    </w:p>
    <w:p>
      <w:pPr>
        <w:ind w:firstLine="420"/>
        <w:rPr>
          <w:sz w:val="24"/>
          <w:szCs w:val="24"/>
        </w:rPr>
      </w:pPr>
      <w:r>
        <w:rPr>
          <w:sz w:val="24"/>
          <w:szCs w:val="24"/>
        </w:rPr>
        <w:t>2</w:t>
      </w:r>
      <w:r>
        <w:rPr>
          <w:rFonts w:hint="eastAsia"/>
          <w:sz w:val="24"/>
          <w:szCs w:val="24"/>
        </w:rPr>
        <w:t>、</w:t>
      </w:r>
      <w:r>
        <w:rPr>
          <w:sz w:val="24"/>
          <w:szCs w:val="24"/>
        </w:rPr>
        <w:t xml:space="preserve"> </w:t>
      </w:r>
      <w:r>
        <w:rPr>
          <w:rFonts w:hint="eastAsia"/>
          <w:sz w:val="24"/>
          <w:szCs w:val="24"/>
        </w:rPr>
        <w:t>学校各部门组织学生参加各种活动，履行严格的审批制度。</w:t>
      </w:r>
    </w:p>
    <w:p>
      <w:pPr>
        <w:ind w:firstLine="31680" w:firstLineChars="150"/>
        <w:rPr>
          <w:sz w:val="24"/>
          <w:szCs w:val="24"/>
        </w:rPr>
      </w:pPr>
      <w:r>
        <w:rPr>
          <w:sz w:val="24"/>
          <w:szCs w:val="24"/>
        </w:rPr>
        <w:t xml:space="preserve"> 3</w:t>
      </w:r>
      <w:r>
        <w:rPr>
          <w:rFonts w:hint="eastAsia"/>
          <w:sz w:val="24"/>
          <w:szCs w:val="24"/>
        </w:rPr>
        <w:t>、组织学生集体性外出活动，必须报经校长批准，学校及时报经上级主管部门批准。</w:t>
      </w:r>
    </w:p>
    <w:p>
      <w:pPr>
        <w:ind w:firstLine="31680" w:firstLineChars="200"/>
        <w:rPr>
          <w:sz w:val="24"/>
          <w:szCs w:val="24"/>
        </w:rPr>
      </w:pPr>
      <w:r>
        <w:rPr>
          <w:sz w:val="24"/>
          <w:szCs w:val="24"/>
        </w:rPr>
        <w:t>4</w:t>
      </w:r>
      <w:r>
        <w:rPr>
          <w:rFonts w:hint="eastAsia"/>
          <w:sz w:val="24"/>
          <w:szCs w:val="24"/>
        </w:rPr>
        <w:t>、各种外出活动前必须对学生进行安全教育，周密组织，精心安排，制定安全预案，并指派人员勘察活动场所，并有领导和教师带队。必要时要为学生办理保险。</w:t>
      </w:r>
    </w:p>
    <w:p>
      <w:pPr>
        <w:ind w:firstLine="420"/>
        <w:rPr>
          <w:sz w:val="24"/>
          <w:szCs w:val="24"/>
        </w:rPr>
      </w:pPr>
      <w:r>
        <w:rPr>
          <w:sz w:val="24"/>
          <w:szCs w:val="24"/>
        </w:rPr>
        <w:t xml:space="preserve">  5</w:t>
      </w:r>
      <w:r>
        <w:rPr>
          <w:rFonts w:hint="eastAsia"/>
          <w:sz w:val="24"/>
          <w:szCs w:val="24"/>
        </w:rPr>
        <w:t>、凡不安全或安全措施不落实的场所，不得组织学生前往。</w:t>
      </w:r>
    </w:p>
    <w:p>
      <w:pPr>
        <w:ind w:firstLine="420"/>
        <w:rPr>
          <w:sz w:val="24"/>
          <w:szCs w:val="24"/>
        </w:rPr>
      </w:pPr>
      <w:r>
        <w:rPr>
          <w:sz w:val="24"/>
          <w:szCs w:val="24"/>
        </w:rPr>
        <w:t xml:space="preserve">  6</w:t>
      </w:r>
      <w:r>
        <w:rPr>
          <w:rFonts w:hint="eastAsia"/>
          <w:sz w:val="24"/>
          <w:szCs w:val="24"/>
        </w:rPr>
        <w:t>、学生乘坐车辆不得超载、超速，要确保乘车安全。</w:t>
      </w:r>
    </w:p>
    <w:p>
      <w:pPr>
        <w:ind w:firstLine="420"/>
        <w:rPr>
          <w:rFonts w:hint="eastAsia"/>
          <w:sz w:val="24"/>
          <w:szCs w:val="24"/>
        </w:rPr>
      </w:pPr>
      <w:r>
        <w:rPr>
          <w:sz w:val="24"/>
          <w:szCs w:val="24"/>
        </w:rPr>
        <w:t xml:space="preserve">  7</w:t>
      </w:r>
      <w:r>
        <w:rPr>
          <w:rFonts w:hint="eastAsia"/>
          <w:sz w:val="24"/>
          <w:szCs w:val="24"/>
        </w:rPr>
        <w:t>、不得组织学生参加与教育教学无关的各种社会活动，不得组织学生参加各种商业庆典、婚丧礼仪等活动，不得组织参加超越学生年龄、生理和自我保护能力范围以外的各类活动。</w:t>
      </w:r>
    </w:p>
    <w:p>
      <w:pPr>
        <w:ind w:firstLine="420"/>
        <w:rPr>
          <w:rFonts w:hint="eastAsia" w:eastAsia="宋体"/>
          <w:sz w:val="24"/>
          <w:szCs w:val="24"/>
          <w:lang w:val="en-US" w:eastAsia="zh-CN"/>
        </w:rPr>
      </w:pPr>
      <w:r>
        <w:rPr>
          <w:rFonts w:hint="eastAsia"/>
          <w:sz w:val="24"/>
          <w:szCs w:val="24"/>
          <w:lang w:val="en-US" w:eastAsia="zh-CN"/>
        </w:rPr>
        <w:t xml:space="preserve">  8、每周检查运动器械安全，确保学生运动安全，防止意外伤害的发生。</w:t>
      </w:r>
    </w:p>
    <w:p>
      <w:pPr>
        <w:rPr>
          <w:sz w:val="24"/>
          <w:szCs w:val="24"/>
        </w:rPr>
      </w:pPr>
      <w:r>
        <w:rPr>
          <w:rFonts w:hint="eastAsia"/>
          <w:b/>
          <w:sz w:val="24"/>
          <w:szCs w:val="24"/>
        </w:rPr>
        <w:t>饮食卫生安全小组</w:t>
      </w:r>
      <w:r>
        <w:rPr>
          <w:sz w:val="24"/>
          <w:szCs w:val="24"/>
        </w:rPr>
        <w:t xml:space="preserve"> </w:t>
      </w:r>
      <w:r>
        <w:rPr>
          <w:rFonts w:hint="eastAsia"/>
          <w:sz w:val="24"/>
          <w:szCs w:val="24"/>
        </w:rPr>
        <w:t>组长</w:t>
      </w:r>
      <w:r>
        <w:rPr>
          <w:rFonts w:hint="eastAsia"/>
          <w:sz w:val="24"/>
          <w:szCs w:val="24"/>
          <w:lang w:eastAsia="zh-CN"/>
        </w:rPr>
        <w:t>蒋亚州</w:t>
      </w:r>
      <w:r>
        <w:rPr>
          <w:sz w:val="24"/>
          <w:szCs w:val="24"/>
        </w:rPr>
        <w:t xml:space="preserve"> </w:t>
      </w:r>
      <w:r>
        <w:rPr>
          <w:rFonts w:hint="eastAsia"/>
          <w:sz w:val="24"/>
          <w:szCs w:val="24"/>
        </w:rPr>
        <w:t>副组长</w:t>
      </w:r>
      <w:r>
        <w:rPr>
          <w:rFonts w:hint="eastAsia"/>
          <w:sz w:val="24"/>
          <w:szCs w:val="24"/>
          <w:lang w:eastAsia="zh-CN"/>
        </w:rPr>
        <w:t>王燕、</w:t>
      </w:r>
      <w:r>
        <w:rPr>
          <w:rFonts w:hint="eastAsia"/>
          <w:sz w:val="24"/>
          <w:szCs w:val="24"/>
        </w:rPr>
        <w:t>值周教师</w:t>
      </w:r>
      <w:r>
        <w:rPr>
          <w:sz w:val="24"/>
          <w:szCs w:val="24"/>
        </w:rPr>
        <w:t xml:space="preserve"> </w:t>
      </w:r>
      <w:r>
        <w:rPr>
          <w:rFonts w:hint="eastAsia"/>
          <w:sz w:val="24"/>
          <w:szCs w:val="24"/>
        </w:rPr>
        <w:t>组员各班班主任</w:t>
      </w:r>
      <w:r>
        <w:rPr>
          <w:sz w:val="24"/>
          <w:szCs w:val="24"/>
        </w:rPr>
        <w:t xml:space="preserve">     </w:t>
      </w:r>
    </w:p>
    <w:p>
      <w:pPr>
        <w:rPr>
          <w:b/>
          <w:sz w:val="24"/>
          <w:szCs w:val="24"/>
        </w:rPr>
      </w:pPr>
      <w:r>
        <w:rPr>
          <w:rFonts w:hint="eastAsia"/>
          <w:b/>
          <w:sz w:val="24"/>
          <w:szCs w:val="24"/>
        </w:rPr>
        <w:t>饮食安全小组职责</w:t>
      </w:r>
    </w:p>
    <w:p>
      <w:pPr>
        <w:ind w:firstLine="420"/>
        <w:rPr>
          <w:sz w:val="24"/>
          <w:szCs w:val="24"/>
        </w:rPr>
      </w:pPr>
      <w:r>
        <w:rPr>
          <w:sz w:val="24"/>
          <w:szCs w:val="24"/>
        </w:rPr>
        <w:t xml:space="preserve"> 1</w:t>
      </w:r>
      <w:r>
        <w:rPr>
          <w:rFonts w:hint="eastAsia"/>
          <w:sz w:val="24"/>
          <w:szCs w:val="24"/>
        </w:rPr>
        <w:t>、加强后勤和食堂管理。确保师生在校内食堂就餐、饮水、加餐等饮食卫生安全。</w:t>
      </w:r>
    </w:p>
    <w:p>
      <w:pPr>
        <w:ind w:firstLine="420"/>
        <w:rPr>
          <w:sz w:val="24"/>
          <w:szCs w:val="24"/>
        </w:rPr>
      </w:pPr>
      <w:r>
        <w:rPr>
          <w:sz w:val="24"/>
          <w:szCs w:val="24"/>
        </w:rPr>
        <w:t xml:space="preserve"> 2</w:t>
      </w:r>
      <w:r>
        <w:rPr>
          <w:rFonts w:hint="eastAsia"/>
          <w:sz w:val="24"/>
          <w:szCs w:val="24"/>
        </w:rPr>
        <w:t>、学校饮管人员必须持有体检合格证，经常保持个人卫生。定期进行身体检查，上班必须穿着工作服，并保持整洁。</w:t>
      </w:r>
    </w:p>
    <w:p>
      <w:pPr>
        <w:ind w:firstLine="420"/>
        <w:rPr>
          <w:sz w:val="24"/>
          <w:szCs w:val="24"/>
        </w:rPr>
      </w:pPr>
      <w:r>
        <w:rPr>
          <w:sz w:val="24"/>
          <w:szCs w:val="24"/>
        </w:rPr>
        <w:t xml:space="preserve"> 3</w:t>
      </w:r>
      <w:r>
        <w:rPr>
          <w:rFonts w:hint="eastAsia"/>
          <w:sz w:val="24"/>
          <w:szCs w:val="24"/>
        </w:rPr>
        <w:t>、要建立食物采购和验收制度，采购人员要懂得食品卫生知识，对采购供方要按规定进行评价，索取其合格证件并保存备查。不买腐烂变质食物，不买无照商贩出售的食品。</w:t>
      </w:r>
      <w:r>
        <w:rPr>
          <w:sz w:val="24"/>
          <w:szCs w:val="24"/>
        </w:rPr>
        <w:t xml:space="preserve">                    </w:t>
      </w:r>
    </w:p>
    <w:p>
      <w:pPr>
        <w:ind w:firstLine="420"/>
        <w:rPr>
          <w:sz w:val="24"/>
          <w:szCs w:val="24"/>
        </w:rPr>
      </w:pPr>
      <w:r>
        <w:rPr>
          <w:sz w:val="24"/>
          <w:szCs w:val="24"/>
        </w:rPr>
        <w:t>4</w:t>
      </w:r>
      <w:r>
        <w:rPr>
          <w:rFonts w:hint="eastAsia"/>
          <w:sz w:val="24"/>
          <w:szCs w:val="24"/>
        </w:rPr>
        <w:t>、确保食物储存安全和饮用水安全。保持环境卫生整洁。</w:t>
      </w:r>
    </w:p>
    <w:p>
      <w:pPr>
        <w:ind w:firstLine="420"/>
        <w:rPr>
          <w:sz w:val="24"/>
          <w:szCs w:val="24"/>
        </w:rPr>
      </w:pPr>
      <w:r>
        <w:rPr>
          <w:sz w:val="24"/>
          <w:szCs w:val="24"/>
        </w:rPr>
        <w:t>5</w:t>
      </w:r>
      <w:r>
        <w:rPr>
          <w:rFonts w:hint="eastAsia"/>
          <w:sz w:val="24"/>
          <w:szCs w:val="24"/>
        </w:rPr>
        <w:t>、未经上级部门和学校批准，不得组织学生食用加碘加钙和碘钙制品及其它药品。</w:t>
      </w:r>
      <w:r>
        <w:rPr>
          <w:sz w:val="24"/>
          <w:szCs w:val="24"/>
        </w:rPr>
        <w:t xml:space="preserve">     </w:t>
      </w:r>
    </w:p>
    <w:p>
      <w:pPr>
        <w:ind w:firstLine="420"/>
        <w:rPr>
          <w:sz w:val="24"/>
          <w:szCs w:val="24"/>
        </w:rPr>
      </w:pPr>
      <w:r>
        <w:rPr>
          <w:sz w:val="24"/>
          <w:szCs w:val="24"/>
        </w:rPr>
        <w:t>6</w:t>
      </w:r>
      <w:r>
        <w:rPr>
          <w:rFonts w:hint="eastAsia"/>
          <w:sz w:val="24"/>
          <w:szCs w:val="24"/>
        </w:rPr>
        <w:t>、要加强师生传染病的预防工作，不得组织学生到有传染病场所开展活动发现传染病必须进行隔离及时救治。</w:t>
      </w:r>
    </w:p>
    <w:p>
      <w:pPr>
        <w:rPr>
          <w:sz w:val="24"/>
          <w:szCs w:val="24"/>
        </w:rPr>
      </w:pPr>
      <w:r>
        <w:rPr>
          <w:rFonts w:hint="eastAsia"/>
          <w:b/>
          <w:sz w:val="24"/>
          <w:szCs w:val="24"/>
        </w:rPr>
        <w:t>消防安全小组</w:t>
      </w:r>
      <w:r>
        <w:rPr>
          <w:sz w:val="24"/>
          <w:szCs w:val="24"/>
        </w:rPr>
        <w:t xml:space="preserve"> </w:t>
      </w:r>
      <w:r>
        <w:rPr>
          <w:rFonts w:hint="eastAsia"/>
          <w:sz w:val="24"/>
          <w:szCs w:val="24"/>
        </w:rPr>
        <w:t>组长</w:t>
      </w:r>
      <w:r>
        <w:rPr>
          <w:sz w:val="24"/>
          <w:szCs w:val="24"/>
        </w:rPr>
        <w:t xml:space="preserve">  </w:t>
      </w:r>
      <w:r>
        <w:rPr>
          <w:rFonts w:hint="eastAsia"/>
          <w:sz w:val="24"/>
          <w:szCs w:val="24"/>
          <w:lang w:eastAsia="zh-CN"/>
        </w:rPr>
        <w:t>王奇</w:t>
      </w:r>
      <w:r>
        <w:rPr>
          <w:rFonts w:hint="eastAsia"/>
          <w:sz w:val="24"/>
          <w:szCs w:val="24"/>
          <w:lang w:val="en-US" w:eastAsia="zh-CN"/>
        </w:rPr>
        <w:t xml:space="preserve">  </w:t>
      </w:r>
      <w:r>
        <w:rPr>
          <w:sz w:val="24"/>
          <w:szCs w:val="24"/>
        </w:rPr>
        <w:t xml:space="preserve"> </w:t>
      </w:r>
      <w:r>
        <w:rPr>
          <w:rFonts w:hint="eastAsia"/>
          <w:sz w:val="24"/>
          <w:szCs w:val="24"/>
        </w:rPr>
        <w:t>副组长</w:t>
      </w:r>
      <w:r>
        <w:rPr>
          <w:rFonts w:hint="eastAsia"/>
          <w:sz w:val="24"/>
          <w:szCs w:val="24"/>
          <w:lang w:eastAsia="zh-CN"/>
        </w:rPr>
        <w:t>李伟平</w:t>
      </w:r>
      <w:r>
        <w:rPr>
          <w:sz w:val="24"/>
          <w:szCs w:val="24"/>
        </w:rPr>
        <w:t xml:space="preserve">     </w:t>
      </w:r>
      <w:r>
        <w:rPr>
          <w:rFonts w:hint="eastAsia"/>
          <w:sz w:val="24"/>
          <w:szCs w:val="24"/>
        </w:rPr>
        <w:t>组员</w:t>
      </w:r>
      <w:r>
        <w:rPr>
          <w:rFonts w:hint="eastAsia"/>
          <w:sz w:val="24"/>
          <w:szCs w:val="24"/>
          <w:lang w:eastAsia="zh-CN"/>
        </w:rPr>
        <w:t>各专用室负责老师</w:t>
      </w:r>
      <w:r>
        <w:rPr>
          <w:sz w:val="24"/>
          <w:szCs w:val="24"/>
        </w:rPr>
        <w:t xml:space="preserve">    </w:t>
      </w:r>
    </w:p>
    <w:p>
      <w:pPr>
        <w:rPr>
          <w:b/>
          <w:sz w:val="24"/>
          <w:szCs w:val="24"/>
        </w:rPr>
      </w:pPr>
      <w:r>
        <w:rPr>
          <w:rFonts w:hint="eastAsia"/>
          <w:b/>
          <w:sz w:val="24"/>
          <w:szCs w:val="24"/>
        </w:rPr>
        <w:t>消防安全小组职责</w:t>
      </w:r>
    </w:p>
    <w:p>
      <w:pPr>
        <w:ind w:firstLine="420"/>
        <w:rPr>
          <w:sz w:val="24"/>
          <w:szCs w:val="24"/>
        </w:rPr>
      </w:pPr>
      <w:r>
        <w:rPr>
          <w:sz w:val="24"/>
          <w:szCs w:val="24"/>
        </w:rPr>
        <w:t>1</w:t>
      </w:r>
      <w:r>
        <w:rPr>
          <w:rFonts w:hint="eastAsia"/>
          <w:sz w:val="24"/>
          <w:szCs w:val="24"/>
        </w:rPr>
        <w:t>、确保学校在用火、用电、用油、使用煤气等方面的消防安全。</w:t>
      </w:r>
    </w:p>
    <w:p>
      <w:pPr>
        <w:ind w:firstLine="420"/>
        <w:rPr>
          <w:sz w:val="24"/>
          <w:szCs w:val="24"/>
        </w:rPr>
      </w:pPr>
      <w:r>
        <w:rPr>
          <w:sz w:val="24"/>
          <w:szCs w:val="24"/>
        </w:rPr>
        <w:t>2</w:t>
      </w:r>
      <w:r>
        <w:rPr>
          <w:rFonts w:hint="eastAsia"/>
          <w:sz w:val="24"/>
          <w:szCs w:val="24"/>
        </w:rPr>
        <w:t>、搞好教育师生注意安全用电、用火、用油、用气、使用煤炉，建立健全消防安全管理制度，普及消防常识和自救知识。严禁师生私自用电、用火、用油、用气。</w:t>
      </w:r>
    </w:p>
    <w:p>
      <w:pPr>
        <w:ind w:firstLine="31680" w:firstLineChars="200"/>
        <w:rPr>
          <w:sz w:val="24"/>
          <w:szCs w:val="24"/>
        </w:rPr>
      </w:pPr>
      <w:r>
        <w:rPr>
          <w:sz w:val="24"/>
          <w:szCs w:val="24"/>
        </w:rPr>
        <w:t>3</w:t>
      </w:r>
      <w:r>
        <w:rPr>
          <w:rFonts w:hint="eastAsia"/>
          <w:sz w:val="24"/>
          <w:szCs w:val="24"/>
        </w:rPr>
        <w:t>、学校要根据消防法规的要求，加强校内消防安全管理，坚持“预防为主防消结合”经常进行消防安全检查，对发现各类火险隐患，要及时妥善处理严防人为因素和管理不当引发火灾。</w:t>
      </w:r>
    </w:p>
    <w:p>
      <w:pPr>
        <w:pStyle w:val="4"/>
        <w:rPr>
          <w:sz w:val="24"/>
          <w:szCs w:val="24"/>
        </w:rPr>
      </w:pPr>
      <w:r>
        <w:rPr>
          <w:sz w:val="24"/>
          <w:szCs w:val="24"/>
        </w:rPr>
        <w:t xml:space="preserve">    4</w:t>
      </w:r>
      <w:r>
        <w:rPr>
          <w:rFonts w:hint="eastAsia"/>
          <w:sz w:val="24"/>
          <w:szCs w:val="24"/>
        </w:rPr>
        <w:t>、不得组织中小学参加扑救山林火灾和其它火灾。</w:t>
      </w:r>
    </w:p>
    <w:p>
      <w:pPr>
        <w:pStyle w:val="4"/>
        <w:ind w:firstLine="31680" w:firstLineChars="150"/>
        <w:rPr>
          <w:sz w:val="24"/>
          <w:szCs w:val="24"/>
        </w:rPr>
      </w:pPr>
      <w:r>
        <w:rPr>
          <w:sz w:val="24"/>
          <w:szCs w:val="24"/>
        </w:rPr>
        <w:t xml:space="preserve"> 5</w:t>
      </w:r>
      <w:r>
        <w:rPr>
          <w:rFonts w:hint="eastAsia"/>
          <w:sz w:val="24"/>
          <w:szCs w:val="24"/>
        </w:rPr>
        <w:t>、校发生火灾要及时组织学生疏散。</w:t>
      </w:r>
      <w:r>
        <w:rPr>
          <w:sz w:val="24"/>
          <w:szCs w:val="24"/>
        </w:rPr>
        <w:t xml:space="preserve">   </w:t>
      </w:r>
    </w:p>
    <w:p>
      <w:pPr>
        <w:pStyle w:val="4"/>
        <w:ind w:firstLine="31680" w:firstLineChars="150"/>
        <w:rPr>
          <w:sz w:val="24"/>
          <w:szCs w:val="24"/>
        </w:rPr>
      </w:pPr>
    </w:p>
    <w:p>
      <w:pPr>
        <w:pStyle w:val="4"/>
        <w:ind w:firstLine="31680" w:firstLineChars="150"/>
        <w:rPr>
          <w:rFonts w:hint="eastAsia"/>
          <w:b/>
          <w:bCs/>
          <w:sz w:val="24"/>
          <w:szCs w:val="24"/>
          <w:lang w:val="en-US" w:eastAsia="zh-CN"/>
        </w:rPr>
      </w:pPr>
      <w:r>
        <w:rPr>
          <w:rFonts w:hint="eastAsia"/>
          <w:b/>
          <w:bCs/>
          <w:sz w:val="24"/>
          <w:szCs w:val="24"/>
          <w:lang w:eastAsia="zh-CN"/>
        </w:rPr>
        <w:t>校舍安全小组</w:t>
      </w:r>
      <w:r>
        <w:rPr>
          <w:rFonts w:hint="eastAsia"/>
          <w:b/>
          <w:bCs/>
          <w:sz w:val="24"/>
          <w:szCs w:val="24"/>
          <w:lang w:val="en-US" w:eastAsia="zh-CN"/>
        </w:rPr>
        <w:t xml:space="preserve"> 组长：蒋亚州  副组长：王奇</w:t>
      </w:r>
    </w:p>
    <w:p>
      <w:pPr>
        <w:pStyle w:val="4"/>
        <w:ind w:firstLine="31680" w:firstLineChars="150"/>
        <w:rPr>
          <w:rFonts w:hint="eastAsia"/>
          <w:b/>
          <w:bCs/>
          <w:sz w:val="24"/>
          <w:szCs w:val="24"/>
          <w:lang w:val="en-US" w:eastAsia="zh-CN"/>
        </w:rPr>
      </w:pPr>
      <w:r>
        <w:rPr>
          <w:rFonts w:hint="eastAsia"/>
          <w:b/>
          <w:bCs/>
          <w:sz w:val="24"/>
          <w:szCs w:val="24"/>
          <w:lang w:val="en-US" w:eastAsia="zh-CN"/>
        </w:rPr>
        <w:t>校舍安全小组职责</w:t>
      </w:r>
    </w:p>
    <w:p>
      <w:pPr>
        <w:pStyle w:val="4"/>
        <w:numPr>
          <w:ilvl w:val="0"/>
          <w:numId w:val="1"/>
        </w:numPr>
        <w:ind w:firstLine="31680" w:firstLineChars="150"/>
        <w:rPr>
          <w:rFonts w:hint="eastAsia"/>
          <w:sz w:val="24"/>
          <w:szCs w:val="24"/>
          <w:lang w:val="en-US" w:eastAsia="zh-CN"/>
        </w:rPr>
      </w:pPr>
      <w:r>
        <w:rPr>
          <w:rFonts w:hint="eastAsia"/>
          <w:sz w:val="24"/>
          <w:szCs w:val="24"/>
          <w:lang w:val="en-US" w:eastAsia="zh-CN"/>
        </w:rPr>
        <w:t>定期巡查校舍设施设备，发现安全隐患第一时间处理，并做好安全防护；</w:t>
      </w:r>
    </w:p>
    <w:p>
      <w:pPr>
        <w:pStyle w:val="4"/>
        <w:numPr>
          <w:ilvl w:val="0"/>
          <w:numId w:val="1"/>
        </w:numPr>
        <w:ind w:firstLine="31680" w:firstLineChars="150"/>
        <w:rPr>
          <w:rFonts w:hint="eastAsia"/>
          <w:sz w:val="24"/>
          <w:szCs w:val="24"/>
        </w:rPr>
      </w:pPr>
      <w:r>
        <w:rPr>
          <w:rFonts w:hint="eastAsia"/>
          <w:sz w:val="24"/>
          <w:szCs w:val="24"/>
        </w:rPr>
        <w:t>执行校舍安全勘签制度，了解和掌握房屋的完损状况。督查房屋结构技术状况和房屋的安全合理使用，及时发现房屋的损坏情况并采取维护和修缮措施。 </w:t>
      </w:r>
    </w:p>
    <w:p>
      <w:pPr>
        <w:pStyle w:val="4"/>
        <w:numPr>
          <w:ilvl w:val="0"/>
          <w:numId w:val="1"/>
        </w:numPr>
        <w:ind w:firstLine="31680" w:firstLineChars="150"/>
        <w:rPr>
          <w:rFonts w:hint="eastAsia"/>
          <w:sz w:val="24"/>
          <w:szCs w:val="24"/>
        </w:rPr>
      </w:pPr>
      <w:r>
        <w:rPr>
          <w:rFonts w:hint="eastAsia"/>
          <w:sz w:val="24"/>
          <w:szCs w:val="24"/>
        </w:rPr>
        <w:t>定期召开安全领导小组会议，对学校所有房屋进行逐栋普查，全面掌握完损状况。（方法是：逐栋逐间认真对房屋结构、部件、装饰、设备进行普遍详细的检查，特别要重视结构方面的检查，如：木结构的屋架，端头、梁头、檩条头，节点、钢筋、砼结构的支座和跨中部位。房屋的基础。应认真详细地做好记录，整理存档。对需维修项目的安全度，完损程度查勘鉴定，提出工程修缮方案。） </w:t>
      </w:r>
    </w:p>
    <w:p>
      <w:pPr>
        <w:pStyle w:val="4"/>
        <w:numPr>
          <w:ilvl w:val="0"/>
          <w:numId w:val="1"/>
        </w:numPr>
        <w:ind w:firstLine="31680" w:firstLineChars="150"/>
        <w:rPr>
          <w:rFonts w:hint="eastAsia"/>
          <w:sz w:val="24"/>
          <w:szCs w:val="24"/>
        </w:rPr>
      </w:pPr>
      <w:r>
        <w:rPr>
          <w:rFonts w:hint="eastAsia"/>
          <w:sz w:val="24"/>
          <w:szCs w:val="24"/>
        </w:rPr>
        <w:t>根据气候特征（雨季、台汛、大雨雪天等）着重对重点部位进行巡逻检查，对检查中出现的房屋缺陷，特别是危及正常使用的房屋，需立即采取抢修措施，以免发生事故， </w:t>
      </w:r>
    </w:p>
    <w:p>
      <w:pPr>
        <w:pStyle w:val="4"/>
        <w:numPr>
          <w:ilvl w:val="0"/>
          <w:numId w:val="1"/>
        </w:numPr>
        <w:ind w:firstLine="31680" w:firstLineChars="150"/>
        <w:rPr>
          <w:sz w:val="24"/>
          <w:szCs w:val="24"/>
        </w:rPr>
      </w:pPr>
      <w:r>
        <w:rPr>
          <w:rFonts w:hint="eastAsia"/>
          <w:sz w:val="24"/>
          <w:szCs w:val="24"/>
        </w:rPr>
        <w:t>教育师生明确，校内房屋的承重结构（如：房屋基础承重、墙、楼板、梁、柱、屋顶、阳台、雨蓬等，未经学校审定批准，严禁剔、凿、拆、挖及悬挂堆放物品。）雨蓬上严禁堆放任何物品，违者应采取措施制止 </w:t>
      </w:r>
      <w:r>
        <w:rPr>
          <w:rFonts w:hint="eastAsia"/>
          <w:sz w:val="24"/>
          <w:szCs w:val="24"/>
          <w:lang w:eastAsia="zh-CN"/>
        </w:rPr>
        <w:t>。</w:t>
      </w:r>
      <w:bookmarkStart w:id="0" w:name="_GoBack"/>
      <w:bookmarkEnd w:id="0"/>
    </w:p>
    <w:p>
      <w:pPr>
        <w:pStyle w:val="4"/>
        <w:jc w:val="right"/>
        <w:rPr>
          <w:sz w:val="24"/>
          <w:szCs w:val="24"/>
        </w:rPr>
      </w:pPr>
      <w:r>
        <w:rPr>
          <w:rFonts w:hint="eastAsia"/>
          <w:sz w:val="24"/>
          <w:szCs w:val="24"/>
          <w:lang w:eastAsia="zh-CN"/>
        </w:rPr>
        <w:t>武进区礼河实验学校</w:t>
      </w:r>
    </w:p>
    <w:p>
      <w:pPr>
        <w:pStyle w:val="4"/>
        <w:rPr>
          <w:sz w:val="24"/>
          <w:szCs w:val="24"/>
        </w:rPr>
      </w:pPr>
      <w:r>
        <w:rPr>
          <w:sz w:val="24"/>
          <w:szCs w:val="24"/>
        </w:rPr>
        <w:t xml:space="preserve">                                                    </w:t>
      </w:r>
      <w:r>
        <w:rPr>
          <w:rFonts w:hint="eastAsia"/>
          <w:sz w:val="24"/>
          <w:szCs w:val="24"/>
          <w:lang w:val="en-US" w:eastAsia="zh-CN"/>
        </w:rPr>
        <w:t xml:space="preserve">    </w:t>
      </w:r>
      <w:r>
        <w:rPr>
          <w:sz w:val="24"/>
          <w:szCs w:val="24"/>
        </w:rPr>
        <w:t xml:space="preserve"> 2013.3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9608D"/>
    <w:multiLevelType w:val="singleLevel"/>
    <w:tmpl w:val="5919608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EA7"/>
    <w:rsid w:val="001B3937"/>
    <w:rsid w:val="002D181E"/>
    <w:rsid w:val="00334EA7"/>
    <w:rsid w:val="00340AE9"/>
    <w:rsid w:val="00383BDA"/>
    <w:rsid w:val="004E4708"/>
    <w:rsid w:val="006E17B8"/>
    <w:rsid w:val="32A9419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337</Words>
  <Characters>1921</Characters>
  <Lines>0</Lines>
  <Paragraphs>0</Paragraphs>
  <TotalTime>0</TotalTime>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2013-03-12T01:13:00Z</dcterms:created>
  <dc:creator>admin</dc:creator>
  <cp:lastModifiedBy>Administrator</cp:lastModifiedBy>
  <cp:lastPrinted>2013-03-13T01:43:00Z</cp:lastPrinted>
  <dcterms:modified xsi:type="dcterms:W3CDTF">2017-05-15T08:03:22Z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