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708" w:firstLineChars="196"/>
        <w:jc w:val="center"/>
        <w:rPr>
          <w:rFonts w:hint="eastAsia" w:ascii="黑体" w:hAnsi="黑体" w:eastAsia="黑体" w:cs="黑体"/>
          <w:b/>
          <w:b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 w:bidi="ar"/>
        </w:rPr>
        <w:t>“八礼四仪---餐饮之礼”主题班会教案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2388" w:firstLineChars="796"/>
        <w:jc w:val="right"/>
        <w:rPr>
          <w:rFonts w:hint="eastAsia" w:ascii="黑体" w:hAnsi="黑体" w:eastAsia="黑体" w:cs="黑体"/>
          <w:b/>
          <w:b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 w:bidi="ar"/>
        </w:rPr>
        <w:t>礼河实验学校  二（5）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 w:bidi="ar"/>
        </w:rPr>
        <w:t>班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24"/>
          <w:szCs w:val="24"/>
          <w:lang w:val="en-US" w:eastAsia="zh-CN" w:bidi="ar"/>
        </w:rPr>
        <w:t>活动目的：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1、通过八礼四仪主题活动的开展让学生明确什么是八礼四仪。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2、让学生懂得餐桌上的文明，并能付诸行动。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24"/>
          <w:szCs w:val="24"/>
          <w:lang w:val="en-US" w:eastAsia="zh-CN" w:bidi="ar"/>
        </w:rPr>
        <w:t>活动地点：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二（5）班教室。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24"/>
          <w:szCs w:val="24"/>
          <w:lang w:val="en-US" w:eastAsia="zh-CN" w:bidi="ar"/>
        </w:rPr>
        <w:t>活动时间：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2017年4月13日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24"/>
          <w:szCs w:val="24"/>
          <w:lang w:val="en-US" w:eastAsia="zh-CN" w:bidi="ar"/>
        </w:rPr>
        <w:t>活动过程：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一、故事导入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 酒店老板与无赖的故事导入，目的激发学生兴趣。由故事的启示引入对礼仪的解读。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二、文明礼仪知多少？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1.在日常学习、生活中，你知道应遵守哪些文明礼仪？学生七嘴八舌话礼仪。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中国古代有哪些礼仪故事？学生举例：孔融让梨等等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 2．这些故事告诉你什么道理？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 3．对你有何启发？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4．主持人小结： 礼仪是对他人的尊重和理解的过程和手段。古人云：“不学礼，无以立。”文明礼仪不仅是个人素养的体现，也是个人道德和社会公德的体现。 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三、八礼四仪主要内容。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240" w:firstLineChars="1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1.仪表之礼请大家对照自己或同学的仪表，有哪些可以做得更好的地方？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240" w:firstLineChars="1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2.餐饮之礼请大家对照自己或同学的仪表，有哪些可以做得更好的地方？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3.言谈之礼通过学习，你觉得我们在与别人的交谈中需要注意哪些？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4.待人之礼回忆过去，你有在这方面对父母、老师、同学做错的地方吗？请寻找。机会用恰当的方式给他（她）一个真诚的道歉吧。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5.行走之礼。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列举：我们平时应该遵守哪些交通规则？ 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6.观赏之礼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看图片：对此，你如何看待？又该如何去做呢？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7.游览之礼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8.仪式之礼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 w:firstLineChars="1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7岁：入学仪式，让刚入学的小学生感受学习乐趣、接触校园生活、感知礼仪规范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10岁：成长仪式，让小学三到四年级的学生学会感恩、懂得分享，理解父母的养育之恩、师长的教诲之恩、朋友的帮助之恩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14岁：青春仪式，要让初中学生学会交往沟通，控制情绪、包容他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人，迈好青春第一步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240" w:firstLineChars="1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18岁：成人仪式，让年满18周岁的学生懂得成人之责，做守法公民，担社会责任，不断完善自我，立志成才报国。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四、“你说我说”环节-----餐饮之礼。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1．找找餐桌中不文明现象，以此引发对不文明现象的感悟。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主持人：文明，让你举止文雅；让你受到尊重；为你赢得掌声。但是，在我们校园中仍然存在个别不文明的行为，你能为他们指出来吗？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2．学生找找自己在餐桌上的不文明现象，指出不文明行为带来的后果。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3. 主持人（人生感悟）：一个人的行为好似一面镜子，反映出他的文化蕴涵，知识水准和道德修养。近年来，文明礼仪养成教育出现被淡漠、被忽视的倾向。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4. 说说“怎样做个懂餐饮之礼的学生”？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right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五、 主持人（小结）：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120" w:firstLineChars="5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 xml:space="preserve">   礼仪修养是现代人必备的基本素质,礼仪作为人们内在修养的外在表现,直接影响着人们的交际、生活和事业的成败,影响着集体、国家、民族的形象与事业的兴衰。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31A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umber"/>
    <w:basedOn w:val="2"/>
    <w:uiPriority w:val="0"/>
    <w:rPr>
      <w:color w:val="999999"/>
      <w:u w:val="none"/>
    </w:rPr>
  </w:style>
  <w:style w:type="character" w:customStyle="1" w:styleId="5">
    <w:name w:val="number1"/>
    <w:basedOn w:val="2"/>
    <w:uiPriority w:val="0"/>
    <w:rPr>
      <w:color w:val="999999"/>
      <w:u w:val="none"/>
    </w:rPr>
  </w:style>
  <w:style w:type="character" w:customStyle="1" w:styleId="6">
    <w:name w:val="blogname"/>
    <w:basedOn w:val="2"/>
    <w:uiPriority w:val="0"/>
    <w:rPr>
      <w:color w:val="848484"/>
    </w:rPr>
  </w:style>
  <w:style w:type="character" w:customStyle="1" w:styleId="7">
    <w:name w:val="blogaddfav"/>
    <w:basedOn w:val="2"/>
    <w:uiPriority w:val="0"/>
    <w:rPr>
      <w:bdr w:val="none" w:color="auto" w:sz="0" w:space="0"/>
    </w:rPr>
  </w:style>
  <w:style w:type="character" w:customStyle="1" w:styleId="8">
    <w:name w:val="bloglinks"/>
    <w:basedOn w:val="2"/>
    <w:uiPriority w:val="0"/>
    <w:rPr>
      <w:color w:val="4E5A6D"/>
      <w:bdr w:val="none" w:color="auto" w:sz="0" w:space="0"/>
    </w:rPr>
  </w:style>
  <w:style w:type="character" w:customStyle="1" w:styleId="9">
    <w:name w:val="bloglogin"/>
    <w:basedOn w:val="2"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2017-05-22T00:01:29Z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