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F5" w:rsidRPr="00DD7FF5" w:rsidRDefault="00DD7FF5" w:rsidP="00DD7FF5">
      <w:pPr>
        <w:jc w:val="center"/>
        <w:rPr>
          <w:rFonts w:ascii="黑体" w:eastAsia="黑体" w:hAnsi="黑体" w:hint="eastAsia"/>
          <w:sz w:val="30"/>
          <w:szCs w:val="30"/>
        </w:rPr>
      </w:pPr>
      <w:r w:rsidRPr="00DD7FF5">
        <w:rPr>
          <w:rFonts w:ascii="黑体" w:eastAsia="黑体" w:hAnsi="黑体" w:hint="eastAsia"/>
          <w:sz w:val="30"/>
          <w:szCs w:val="30"/>
        </w:rPr>
        <w:t>听课那些事儿</w:t>
      </w:r>
    </w:p>
    <w:p w:rsidR="00DD7FF5" w:rsidRDefault="00DD7FF5" w:rsidP="00DD7FF5">
      <w:pPr>
        <w:jc w:val="center"/>
        <w:rPr>
          <w:rFonts w:hint="eastAsia"/>
        </w:rPr>
      </w:pPr>
      <w:r>
        <w:rPr>
          <w:rFonts w:hint="eastAsia"/>
        </w:rPr>
        <w:t>武进区漕桥小学</w:t>
      </w:r>
      <w:r>
        <w:rPr>
          <w:rFonts w:hint="eastAsia"/>
        </w:rPr>
        <w:t xml:space="preserve"> </w:t>
      </w:r>
      <w:r>
        <w:rPr>
          <w:rFonts w:hint="eastAsia"/>
        </w:rPr>
        <w:t>王海峰</w:t>
      </w:r>
    </w:p>
    <w:p w:rsidR="00DD7FF5" w:rsidRDefault="00DD7FF5" w:rsidP="00DD7FF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日两天，“中国教育梦——聚焦核心素养，推进课堂转型暨小学英语名师教学观摩活动”在湖塘星河小学召开，我有幸参加了第一天的活动。　　</w:t>
      </w:r>
    </w:p>
    <w:p w:rsidR="00DD7FF5" w:rsidRDefault="00DD7FF5" w:rsidP="00DD7FF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日，我听了赵刚、鲍当洪、田湘军和施露嘉四位名师的四堂课和四个讲座，感觉收获很多。特别是田湘军老师的讲座《上课那些事》给我留下了深刻的印象。　　</w:t>
      </w:r>
    </w:p>
    <w:p w:rsidR="00DD7FF5" w:rsidRDefault="00DD7FF5" w:rsidP="00DD7FF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田湘军老师将我们传统课堂五部曲改成了三部分：</w:t>
      </w:r>
      <w:r>
        <w:rPr>
          <w:rFonts w:hint="eastAsia"/>
        </w:rPr>
        <w:t>Pre-learning, While-learning, Post-learning</w:t>
      </w:r>
      <w:r>
        <w:rPr>
          <w:rFonts w:hint="eastAsia"/>
        </w:rPr>
        <w:t>。而</w:t>
      </w:r>
      <w:r>
        <w:rPr>
          <w:rFonts w:hint="eastAsia"/>
        </w:rPr>
        <w:t>While-learning</w:t>
      </w:r>
      <w:r>
        <w:rPr>
          <w:rFonts w:hint="eastAsia"/>
        </w:rPr>
        <w:t>部分则分成</w:t>
      </w:r>
      <w:r>
        <w:rPr>
          <w:rFonts w:hint="eastAsia"/>
        </w:rPr>
        <w:t>Whole-reading</w:t>
      </w:r>
      <w:r>
        <w:rPr>
          <w:rFonts w:hint="eastAsia"/>
        </w:rPr>
        <w:t>和</w:t>
      </w:r>
      <w:r>
        <w:rPr>
          <w:rFonts w:hint="eastAsia"/>
        </w:rPr>
        <w:t>Reading for details</w:t>
      </w:r>
      <w:r>
        <w:rPr>
          <w:rFonts w:hint="eastAsia"/>
        </w:rPr>
        <w:t>来着重解读。明白了这三部曲后就可以决定一节课的建构了。在设计一节课时要注意六点：一</w:t>
      </w:r>
      <w:r>
        <w:rPr>
          <w:rFonts w:hint="eastAsia"/>
        </w:rPr>
        <w:t>.</w:t>
      </w:r>
      <w:r>
        <w:rPr>
          <w:rFonts w:hint="eastAsia"/>
        </w:rPr>
        <w:t>明确目标，决定方向；二</w:t>
      </w:r>
      <w:r>
        <w:rPr>
          <w:rFonts w:hint="eastAsia"/>
        </w:rPr>
        <w:t>.</w:t>
      </w:r>
      <w:r>
        <w:rPr>
          <w:rFonts w:hint="eastAsia"/>
        </w:rPr>
        <w:t>选定课型，决定活动；三</w:t>
      </w:r>
      <w:r>
        <w:rPr>
          <w:rFonts w:hint="eastAsia"/>
        </w:rPr>
        <w:t>.</w:t>
      </w:r>
      <w:r>
        <w:rPr>
          <w:rFonts w:hint="eastAsia"/>
        </w:rPr>
        <w:t>把握重点，决定取舍；四</w:t>
      </w:r>
      <w:r>
        <w:rPr>
          <w:rFonts w:hint="eastAsia"/>
        </w:rPr>
        <w:t>.</w:t>
      </w:r>
      <w:r>
        <w:rPr>
          <w:rFonts w:hint="eastAsia"/>
        </w:rPr>
        <w:t>搭建架构，决定规范；五</w:t>
      </w:r>
      <w:r>
        <w:rPr>
          <w:rFonts w:hint="eastAsia"/>
        </w:rPr>
        <w:t>.</w:t>
      </w:r>
      <w:r>
        <w:rPr>
          <w:rFonts w:hint="eastAsia"/>
        </w:rPr>
        <w:t>实施观察，决定进程；六</w:t>
      </w:r>
      <w:r>
        <w:rPr>
          <w:rFonts w:hint="eastAsia"/>
        </w:rPr>
        <w:t>.</w:t>
      </w:r>
      <w:r>
        <w:rPr>
          <w:rFonts w:hint="eastAsia"/>
        </w:rPr>
        <w:t xml:space="preserve">重视反思，决定发展。一般教师在教学一堂新课的时候，一定会尽可能地将自己的能力展现出来，这能充分体现个人素养。但是，往往带来的直接后果是能力越强，越会成为课堂的主体，课堂不是教师的舞台，学生才是学习的主体。教师应忽略教师的主导作用，注重培养学生成为课堂的主人。田湘军老师是一位个人素质几乎无人能超越的名师，但是，他的课堂，最活跃的的永远是学生，最快乐的也一直是学生，无论是哪个地区的孩子，都能在他的课堂上超常发挥，这就是对他以上理论最好的诠释。田老师还有一个观点是要重视教学课型，忽略教学内容。他以歌曲为例：是小调的歌曲开头结尾都是小调式，是大调的歌曲，整个曲子的韵味全是大调式。你不能以小调开头，大调结束，这样的歌曲就有点不伦不类了。上课也是一样，有的老师上得明明是文本阅读课，却要将语法知识一一解剖，想把难点讲透。但是，他往往忘了，难点不一定是重点。英语学习的目的是理解、运用、交流。与外国人交谈，哪怕你语法不准确，但对方能完全明白你的意思，这丝毫不会影响你在国外的生活。　　</w:t>
      </w:r>
    </w:p>
    <w:p w:rsidR="00140FB4" w:rsidRDefault="00DD7FF5" w:rsidP="00DD7FF5">
      <w:pPr>
        <w:spacing w:line="400" w:lineRule="exact"/>
        <w:ind w:firstLineChars="200" w:firstLine="420"/>
      </w:pPr>
      <w:r>
        <w:rPr>
          <w:rFonts w:hint="eastAsia"/>
        </w:rPr>
        <w:t>这次听课最大的感触是：好课能让我们大开眼界，好的讲座一定会让我们豁然顿悟，会明白自己课堂的问题存在在哪些方面？今后在教学过程中可以着重把精力放在那一块？怎样的课堂学生是最喜欢的？田老师的课《</w:t>
      </w:r>
      <w:r>
        <w:rPr>
          <w:rFonts w:hint="eastAsia"/>
        </w:rPr>
        <w:t>When Harry and Holly were younger</w:t>
      </w:r>
      <w:r>
        <w:rPr>
          <w:rFonts w:hint="eastAsia"/>
        </w:rPr>
        <w:t>》就以老师的自我介绍展开教学，可谓是再平常不过的了。但是，无论是</w:t>
      </w:r>
      <w:r>
        <w:rPr>
          <w:rFonts w:hint="eastAsia"/>
        </w:rPr>
        <w:t>Playing games, Reading</w:t>
      </w:r>
      <w:r>
        <w:rPr>
          <w:rFonts w:hint="eastAsia"/>
        </w:rPr>
        <w:t>还是</w:t>
      </w:r>
      <w:r>
        <w:rPr>
          <w:rFonts w:hint="eastAsia"/>
        </w:rPr>
        <w:t>Singing,</w:t>
      </w:r>
      <w:r>
        <w:rPr>
          <w:rFonts w:hint="eastAsia"/>
        </w:rPr>
        <w:t xml:space="preserve">学生都是热情高涨，一节课下来，不仅能诵读文本，还能准确复述课文内容，用一般过去式进行有效交流，最后更是将文本以《当我老了》的曲调演唱了出来。这样的课堂魅力，是我们所有听课教师最佩服的。　　</w:t>
      </w:r>
    </w:p>
    <w:sectPr w:rsidR="00140FB4" w:rsidSect="0014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FF5"/>
    <w:rsid w:val="00140FB4"/>
    <w:rsid w:val="00DD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2017-06-07T11:58:00Z</dcterms:created>
  <dcterms:modified xsi:type="dcterms:W3CDTF">2017-06-07T12:04:00Z</dcterms:modified>
</cp:coreProperties>
</file>