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15" w:rsidRDefault="007D4415" w:rsidP="007D4415">
      <w:pPr>
        <w:adjustRightInd/>
        <w:snapToGrid/>
        <w:spacing w:before="100" w:beforeAutospacing="1" w:after="100" w:afterAutospacing="1" w:line="400" w:lineRule="exact"/>
        <w:ind w:firstLineChars="250" w:firstLine="800"/>
        <w:jc w:val="center"/>
        <w:rPr>
          <w:rFonts w:ascii="黑体" w:eastAsia="黑体" w:hAnsi="黑体" w:cs="宋体"/>
          <w:sz w:val="32"/>
          <w:szCs w:val="32"/>
        </w:rPr>
      </w:pPr>
      <w:r w:rsidRPr="007D4415">
        <w:rPr>
          <w:rFonts w:ascii="黑体" w:eastAsia="黑体" w:hAnsi="黑体" w:cs="宋体" w:hint="eastAsia"/>
          <w:sz w:val="32"/>
          <w:szCs w:val="32"/>
        </w:rPr>
        <w:t>“蓝天杯”英语听课体会</w:t>
      </w:r>
    </w:p>
    <w:p w:rsidR="005162B2" w:rsidRPr="007D4415" w:rsidRDefault="00B92444" w:rsidP="005162B2">
      <w:pPr>
        <w:adjustRightInd/>
        <w:snapToGrid/>
        <w:spacing w:before="100" w:beforeAutospacing="1" w:after="100" w:afterAutospacing="1" w:line="400" w:lineRule="exact"/>
        <w:ind w:firstLineChars="250" w:firstLine="600"/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="005162B2">
        <w:rPr>
          <w:rFonts w:asciiTheme="minorEastAsia" w:eastAsiaTheme="minorEastAsia" w:hAnsiTheme="minorEastAsia" w:hint="eastAsia"/>
          <w:sz w:val="24"/>
          <w:szCs w:val="24"/>
        </w:rPr>
        <w:t>武进区漕桥小学      杨洁</w:t>
      </w:r>
    </w:p>
    <w:p w:rsidR="007D4415" w:rsidRDefault="007D4415" w:rsidP="00FC21AB">
      <w:pPr>
        <w:adjustRightInd/>
        <w:snapToGrid/>
        <w:spacing w:before="100" w:beforeAutospacing="1" w:after="100" w:afterAutospacing="1" w:line="360" w:lineRule="auto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7D4415">
        <w:rPr>
          <w:rFonts w:asciiTheme="minorEastAsia" w:eastAsiaTheme="minorEastAsia" w:hAnsiTheme="minorEastAsia" w:cs="宋体"/>
          <w:sz w:val="28"/>
          <w:szCs w:val="28"/>
        </w:rPr>
        <w:t>2016</w:t>
      </w:r>
      <w:r w:rsidRPr="007D4415">
        <w:rPr>
          <w:rFonts w:asciiTheme="minorEastAsia" w:eastAsiaTheme="minorEastAsia" w:hAnsiTheme="minorEastAsia" w:cs="宋体" w:hint="eastAsia"/>
          <w:sz w:val="28"/>
          <w:szCs w:val="28"/>
        </w:rPr>
        <w:t>年</w:t>
      </w:r>
      <w:r w:rsidRPr="007D4415">
        <w:rPr>
          <w:rFonts w:asciiTheme="minorEastAsia" w:eastAsiaTheme="minorEastAsia" w:hAnsiTheme="minorEastAsia" w:cs="宋体"/>
          <w:sz w:val="28"/>
          <w:szCs w:val="28"/>
        </w:rPr>
        <w:t>9</w:t>
      </w:r>
      <w:r w:rsidRPr="007D4415">
        <w:rPr>
          <w:rFonts w:asciiTheme="minorEastAsia" w:eastAsiaTheme="minorEastAsia" w:hAnsiTheme="minorEastAsia" w:cs="宋体" w:hint="eastAsia"/>
          <w:sz w:val="28"/>
          <w:szCs w:val="28"/>
        </w:rPr>
        <w:t>月</w:t>
      </w:r>
      <w:r w:rsidRPr="007D4415">
        <w:rPr>
          <w:rFonts w:asciiTheme="minorEastAsia" w:eastAsiaTheme="minorEastAsia" w:hAnsiTheme="minorEastAsia" w:cs="宋体"/>
          <w:sz w:val="28"/>
          <w:szCs w:val="28"/>
        </w:rPr>
        <w:t>29</w:t>
      </w:r>
      <w:r w:rsidRPr="007D4415">
        <w:rPr>
          <w:rFonts w:asciiTheme="minorEastAsia" w:eastAsiaTheme="minorEastAsia" w:hAnsiTheme="minorEastAsia" w:cs="宋体" w:hint="eastAsia"/>
          <w:sz w:val="28"/>
          <w:szCs w:val="28"/>
        </w:rPr>
        <w:t>日，我们冒雨驱车来到镇江市南徐小学参加江苏省第十二届“蓝天杯”小学英语会课活动，来自苏州、常州、南京、无锡等全省</w:t>
      </w:r>
      <w:r w:rsidRPr="007D4415">
        <w:rPr>
          <w:rFonts w:asciiTheme="minorEastAsia" w:eastAsiaTheme="minorEastAsia" w:hAnsiTheme="minorEastAsia" w:cs="宋体"/>
          <w:sz w:val="28"/>
          <w:szCs w:val="28"/>
        </w:rPr>
        <w:t>10</w:t>
      </w:r>
      <w:r w:rsidRPr="007D4415">
        <w:rPr>
          <w:rFonts w:asciiTheme="minorEastAsia" w:eastAsiaTheme="minorEastAsia" w:hAnsiTheme="minorEastAsia" w:cs="宋体" w:hint="eastAsia"/>
          <w:sz w:val="28"/>
          <w:szCs w:val="28"/>
        </w:rPr>
        <w:t>个大市、</w:t>
      </w:r>
      <w:r w:rsidRPr="007D4415">
        <w:rPr>
          <w:rFonts w:asciiTheme="minorEastAsia" w:eastAsiaTheme="minorEastAsia" w:hAnsiTheme="minorEastAsia" w:cs="宋体"/>
          <w:sz w:val="28"/>
          <w:szCs w:val="28"/>
        </w:rPr>
        <w:t>33</w:t>
      </w:r>
      <w:r w:rsidRPr="007D4415">
        <w:rPr>
          <w:rFonts w:asciiTheme="minorEastAsia" w:eastAsiaTheme="minorEastAsia" w:hAnsiTheme="minorEastAsia" w:cs="宋体" w:hint="eastAsia"/>
          <w:sz w:val="28"/>
          <w:szCs w:val="28"/>
        </w:rPr>
        <w:t>个县区的四百多名小学英语教师参加了此次活动。活动历时两天，密集安排了</w:t>
      </w:r>
      <w:r w:rsidRPr="007D4415">
        <w:rPr>
          <w:rFonts w:asciiTheme="minorEastAsia" w:eastAsiaTheme="minorEastAsia" w:hAnsiTheme="minorEastAsia" w:cs="宋体"/>
          <w:sz w:val="28"/>
          <w:szCs w:val="28"/>
        </w:rPr>
        <w:t>40</w:t>
      </w:r>
      <w:r w:rsidRPr="007D4415">
        <w:rPr>
          <w:rFonts w:asciiTheme="minorEastAsia" w:eastAsiaTheme="minorEastAsia" w:hAnsiTheme="minorEastAsia" w:cs="宋体" w:hint="eastAsia"/>
          <w:sz w:val="28"/>
          <w:szCs w:val="28"/>
        </w:rPr>
        <w:t>节比赛课和</w:t>
      </w:r>
      <w:r w:rsidRPr="007D4415">
        <w:rPr>
          <w:rFonts w:asciiTheme="minorEastAsia" w:eastAsiaTheme="minorEastAsia" w:hAnsiTheme="minorEastAsia" w:cs="宋体"/>
          <w:sz w:val="28"/>
          <w:szCs w:val="28"/>
        </w:rPr>
        <w:t>1</w:t>
      </w:r>
      <w:r w:rsidRPr="007D4415">
        <w:rPr>
          <w:rFonts w:asciiTheme="minorEastAsia" w:eastAsiaTheme="minorEastAsia" w:hAnsiTheme="minorEastAsia" w:cs="宋体" w:hint="eastAsia"/>
          <w:sz w:val="28"/>
          <w:szCs w:val="28"/>
        </w:rPr>
        <w:t>节示范课。</w:t>
      </w:r>
      <w:r w:rsidRPr="007D4415">
        <w:rPr>
          <w:rFonts w:asciiTheme="minorEastAsia" w:eastAsiaTheme="minorEastAsia" w:hAnsiTheme="minorEastAsia" w:cs="宋体"/>
          <w:sz w:val="28"/>
          <w:szCs w:val="28"/>
        </w:rPr>
        <w:t>40</w:t>
      </w:r>
      <w:r w:rsidRPr="007D4415">
        <w:rPr>
          <w:rFonts w:asciiTheme="minorEastAsia" w:eastAsiaTheme="minorEastAsia" w:hAnsiTheme="minorEastAsia" w:cs="宋体" w:hint="eastAsia"/>
          <w:sz w:val="28"/>
          <w:szCs w:val="28"/>
        </w:rPr>
        <w:t>节课分别在美术室、科学室、微格教室等五个分会场同时进行。由于时间的冲突，我只能有幸聆听了包冬芹，陈星焱还有梁九梅老师执教的</w:t>
      </w:r>
      <w:r w:rsidRPr="007D4415">
        <w:rPr>
          <w:rFonts w:asciiTheme="minorEastAsia" w:eastAsiaTheme="minorEastAsia" w:hAnsiTheme="minorEastAsia" w:cs="宋体"/>
          <w:sz w:val="28"/>
          <w:szCs w:val="28"/>
        </w:rPr>
        <w:t>6A</w:t>
      </w:r>
      <w:r w:rsidRPr="007D4415">
        <w:rPr>
          <w:rFonts w:asciiTheme="minorEastAsia" w:eastAsiaTheme="minorEastAsia" w:hAnsiTheme="minorEastAsia" w:cs="宋体" w:hint="eastAsia"/>
          <w:sz w:val="28"/>
          <w:szCs w:val="28"/>
        </w:rPr>
        <w:t>《</w:t>
      </w:r>
      <w:r w:rsidRPr="007D4415">
        <w:rPr>
          <w:rFonts w:asciiTheme="minorEastAsia" w:eastAsiaTheme="minorEastAsia" w:hAnsiTheme="minorEastAsia" w:cs="宋体"/>
          <w:sz w:val="28"/>
          <w:szCs w:val="28"/>
        </w:rPr>
        <w:t>unit4 Then and now</w:t>
      </w:r>
      <w:r w:rsidRPr="007D4415">
        <w:rPr>
          <w:rFonts w:asciiTheme="minorEastAsia" w:eastAsiaTheme="minorEastAsia" w:hAnsiTheme="minorEastAsia" w:cs="宋体" w:hint="eastAsia"/>
          <w:sz w:val="28"/>
          <w:szCs w:val="28"/>
        </w:rPr>
        <w:t>》，还有叶亚军校长和张露露老师执教的</w:t>
      </w:r>
      <w:r w:rsidRPr="007D4415">
        <w:rPr>
          <w:rFonts w:asciiTheme="minorEastAsia" w:eastAsiaTheme="minorEastAsia" w:hAnsiTheme="minorEastAsia" w:cs="宋体"/>
          <w:sz w:val="28"/>
          <w:szCs w:val="28"/>
        </w:rPr>
        <w:t>5A</w:t>
      </w:r>
      <w:r w:rsidRPr="007D4415">
        <w:rPr>
          <w:rFonts w:asciiTheme="minorEastAsia" w:eastAsiaTheme="minorEastAsia" w:hAnsiTheme="minorEastAsia" w:cs="宋体" w:hint="eastAsia"/>
          <w:sz w:val="28"/>
          <w:szCs w:val="28"/>
        </w:rPr>
        <w:t>《</w:t>
      </w:r>
      <w:r w:rsidRPr="007D4415">
        <w:rPr>
          <w:rFonts w:asciiTheme="minorEastAsia" w:eastAsiaTheme="minorEastAsia" w:hAnsiTheme="minorEastAsia" w:cs="宋体"/>
          <w:sz w:val="28"/>
          <w:szCs w:val="28"/>
        </w:rPr>
        <w:t>unit4 Hobbies</w:t>
      </w:r>
      <w:r w:rsidRPr="007D4415">
        <w:rPr>
          <w:rFonts w:asciiTheme="minorEastAsia" w:eastAsiaTheme="minorEastAsia" w:hAnsiTheme="minorEastAsia" w:cs="宋体" w:hint="eastAsia"/>
          <w:sz w:val="28"/>
          <w:szCs w:val="28"/>
        </w:rPr>
        <w:t>》。这几节课都给我留下了深刻的印象。</w:t>
      </w:r>
    </w:p>
    <w:p w:rsidR="00FC21AB" w:rsidRDefault="007D4415" w:rsidP="00FC21AB">
      <w:pPr>
        <w:adjustRightInd/>
        <w:snapToGrid/>
        <w:spacing w:before="100" w:beforeAutospacing="1" w:after="100" w:afterAutospacing="1" w:line="360" w:lineRule="auto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7D4415">
        <w:rPr>
          <w:rFonts w:asciiTheme="minorEastAsia" w:eastAsiaTheme="minorEastAsia" w:hAnsiTheme="minorEastAsia" w:cs="宋体" w:hint="eastAsia"/>
          <w:sz w:val="28"/>
          <w:szCs w:val="28"/>
        </w:rPr>
        <w:t>公开课的课件都设计优美，课堂热情洋溢，老师充满活力，每节课都会有一个热身活动，大多以歌曲带给学生一个轻松的环境。在我们的印象中低年级的英语歌曲歌谣运用会比较多，但在这样高年级的课堂中也几乎毫无例外的运用了歌曲的导入。至少是课前的英语氛围的渲染。用歌曲的形式热身，能大大的提高学生学习英语的兴趣，因为美妙的音乐容易唤起学生知情兴奋点，使他们精神饱满，轻松愉快的投入到学习中去。总之，英语作为一门外语教学，对小学的学龄儿童来说，学好英语有着相当一定的困难。如果老师</w:t>
      </w:r>
      <w:r w:rsidRPr="007D4415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们都能利用富有特色的英语歌曲或儿童歌谣来教学，以此带给孩子们一个活泼、愉快的语言学习环境，可以使我们的教学收到更佳的效果。</w:t>
      </w:r>
    </w:p>
    <w:p w:rsidR="00FC21AB" w:rsidRPr="00FC21AB" w:rsidRDefault="00FC21AB" w:rsidP="00FC21AB">
      <w:pPr>
        <w:adjustRightInd/>
        <w:snapToGrid/>
        <w:spacing w:before="100" w:beforeAutospacing="1" w:after="100" w:afterAutospacing="1" w:line="360" w:lineRule="auto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FC21AB">
        <w:rPr>
          <w:rFonts w:asciiTheme="minorEastAsia" w:eastAsiaTheme="minorEastAsia" w:hAnsiTheme="minorEastAsia" w:hint="eastAsia"/>
          <w:sz w:val="28"/>
          <w:szCs w:val="28"/>
        </w:rPr>
        <w:t>边听边思考，在接下来的教学中我将吸取精华，更新教育教学观念，不断提高自身素养，并进一步提升学生的英语素养和学习品质，促进英语学习的高效质量化。</w:t>
      </w:r>
    </w:p>
    <w:p w:rsidR="007D4415" w:rsidRPr="007D4415" w:rsidRDefault="007D4415" w:rsidP="007D4415">
      <w:pPr>
        <w:adjustRightInd/>
        <w:snapToGrid/>
        <w:spacing w:before="100" w:beforeAutospacing="1" w:after="100" w:afterAutospacing="1" w:line="360" w:lineRule="auto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</w:p>
    <w:p w:rsidR="004358AB" w:rsidRPr="007D4415" w:rsidRDefault="004358AB" w:rsidP="007D4415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sectPr w:rsidR="004358AB" w:rsidRPr="007D441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788" w:rsidRDefault="00157788" w:rsidP="00F0339A">
      <w:pPr>
        <w:spacing w:after="0"/>
      </w:pPr>
      <w:r>
        <w:separator/>
      </w:r>
    </w:p>
  </w:endnote>
  <w:endnote w:type="continuationSeparator" w:id="0">
    <w:p w:rsidR="00157788" w:rsidRDefault="00157788" w:rsidP="00F033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788" w:rsidRDefault="00157788" w:rsidP="00F0339A">
      <w:pPr>
        <w:spacing w:after="0"/>
      </w:pPr>
      <w:r>
        <w:separator/>
      </w:r>
    </w:p>
  </w:footnote>
  <w:footnote w:type="continuationSeparator" w:id="0">
    <w:p w:rsidR="00157788" w:rsidRDefault="00157788" w:rsidP="00F033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4415"/>
    <w:rsid w:val="00122229"/>
    <w:rsid w:val="00157788"/>
    <w:rsid w:val="00323B43"/>
    <w:rsid w:val="003D37D8"/>
    <w:rsid w:val="004358AB"/>
    <w:rsid w:val="00504431"/>
    <w:rsid w:val="005162B2"/>
    <w:rsid w:val="005A7869"/>
    <w:rsid w:val="007D4415"/>
    <w:rsid w:val="00802185"/>
    <w:rsid w:val="008B7726"/>
    <w:rsid w:val="00B92444"/>
    <w:rsid w:val="00CD29E9"/>
    <w:rsid w:val="00F0339A"/>
    <w:rsid w:val="00FC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C21A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033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3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3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39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258">
          <w:marLeft w:val="-7425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813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009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EEEEE"/>
                            <w:left w:val="single" w:sz="6" w:space="2" w:color="EEEEEE"/>
                            <w:bottom w:val="single" w:sz="6" w:space="2" w:color="EEEEEE"/>
                            <w:right w:val="single" w:sz="6" w:space="2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6046">
          <w:marLeft w:val="-7425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53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22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EEEEE"/>
                            <w:left w:val="single" w:sz="6" w:space="2" w:color="EEEEEE"/>
                            <w:bottom w:val="single" w:sz="6" w:space="2" w:color="EEEEEE"/>
                            <w:right w:val="single" w:sz="6" w:space="2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08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2</cp:revision>
  <dcterms:created xsi:type="dcterms:W3CDTF">2017-06-07T06:56:00Z</dcterms:created>
  <dcterms:modified xsi:type="dcterms:W3CDTF">2017-06-07T06:56:00Z</dcterms:modified>
</cp:coreProperties>
</file>