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03" w:rsidRPr="00F84603" w:rsidRDefault="00F84603" w:rsidP="00F84603">
      <w:pPr>
        <w:jc w:val="center"/>
        <w:rPr>
          <w:rFonts w:ascii="黑体" w:eastAsia="黑体" w:hAnsi="黑体" w:hint="eastAsia"/>
          <w:sz w:val="32"/>
          <w:szCs w:val="32"/>
        </w:rPr>
      </w:pPr>
      <w:r w:rsidRPr="00F84603">
        <w:rPr>
          <w:rFonts w:ascii="黑体" w:eastAsia="黑体" w:hAnsi="黑体" w:hint="eastAsia"/>
          <w:sz w:val="32"/>
          <w:szCs w:val="32"/>
        </w:rPr>
        <w:t>教师校本培训个人计划</w:t>
      </w:r>
    </w:p>
    <w:p w:rsidR="00F84603" w:rsidRPr="00F84603" w:rsidRDefault="00F84603" w:rsidP="00F84603">
      <w:pPr>
        <w:jc w:val="center"/>
        <w:rPr>
          <w:rFonts w:hint="eastAsia"/>
          <w:sz w:val="24"/>
          <w:szCs w:val="24"/>
        </w:rPr>
      </w:pPr>
      <w:r w:rsidRPr="00F84603">
        <w:rPr>
          <w:rFonts w:hint="eastAsia"/>
          <w:sz w:val="24"/>
          <w:szCs w:val="24"/>
        </w:rPr>
        <w:t>常州市武进区漕桥小学</w:t>
      </w:r>
      <w:r w:rsidRPr="00F84603">
        <w:rPr>
          <w:rFonts w:hint="eastAsia"/>
          <w:sz w:val="24"/>
          <w:szCs w:val="24"/>
        </w:rPr>
        <w:t xml:space="preserve">     </w:t>
      </w:r>
      <w:r w:rsidRPr="00F84603">
        <w:rPr>
          <w:rFonts w:hint="eastAsia"/>
          <w:sz w:val="24"/>
          <w:szCs w:val="24"/>
        </w:rPr>
        <w:t>梁凤凤</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校本研修是通过对教师有组织、有针对性地开展学习、培训、进修、学科教研、教育科研等活动，从目的、内容、形式及管理等方面有机融合起来，实现“研与修”一体化，进而促进教师专业化发展的活动形式。“校本研修”作为一种新的促进教师专业成长和促进学校自主发展的重要方式和有效策略，这是一个新型的结合体，是一个开放的系统。它绝不是一种概念的翻新，而是理念上的一次重建。</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我校开展了从有效教学到高效的求实课堂转变，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一、指导思想</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通过校本教研，促进基础教育课程改革向纵深发展，积极推进素质教育，充分发挥教师的专业引领作用，努力提高我的整体教学水平。</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校本培训作为继续学习的一种增进教师专业成长和学校自主发展的重要方式和有效策略，已走进了我们的校园，融进了我们的生活。这学年，结合我的本身情况，制定了个人的校本培训计划。</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二、个人培训目标与要求：</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1、在教学中不断进行教学研究和尝试，努力探索研究合适学生特点、能增进学生计算机操纵水平，并进步学生的设计和创新能力，进步学生积极性和参与性。保证教学质量。</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2、积极展开学业水平研究工作，充分发挥自己的作用，进步本身的专业水平、业务素质和教学研究水平。把新的技术利用于信息技术课中，开阔学生眼界。</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3、以新的教育理念为指导，以课程改革实验研究为重点，以增进师生共同发展为目的，以改革课堂教学为突破口。把立足点放在解决教学改革和实验中所碰到的实际题目上;着眼点放在理论与实践的结合上;切入点放在教师教学方式和学生学习方式的转变上。</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三、个人培训的具体措施：</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1、重视平常教学常规的扎实与提升。认真完成教学任务，做好每次听课后记录。学会思考教育题目，积极把先进的教育理念转化为本身教学的行为，从反思中提升教学研究水平。每节公然课后，把自己在教学实践中发现的题目和有价值的东西赶紧记下来，享受成功，弥补不足，在总结经验中完善自我。 2、坚持</w:t>
      </w:r>
      <w:r w:rsidRPr="00F84603">
        <w:rPr>
          <w:rFonts w:asciiTheme="minorEastAsia" w:hAnsiTheme="minorEastAsia" w:hint="eastAsia"/>
          <w:sz w:val="24"/>
          <w:szCs w:val="24"/>
        </w:rPr>
        <w:lastRenderedPageBreak/>
        <w:t>写好教育教学随笔。平时多浏览优秀的教育名著，学习先进的教育理念，以他们的例子来鼓励自己，多观察、多总结，从学生实际来总结进步，积极撰写教育论文，努力让自己成为一位知识型教师。</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3、建立现代学生观，学会以发展的眼光看待每个学生。相信学生的巨大潜能，并努力去探索发掘;在教育教学活动中发扬学生的主体精神，增进学生的主体发展，努力做到因材施教。</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4、利用信息技术手段辅助教学，充分利用网络上风，积极参与在线研讨。</w:t>
      </w:r>
    </w:p>
    <w:p w:rsidR="00F84603" w:rsidRPr="00F84603" w:rsidRDefault="00F84603" w:rsidP="00F84603">
      <w:pPr>
        <w:spacing w:line="400" w:lineRule="exact"/>
        <w:ind w:firstLineChars="200" w:firstLine="480"/>
        <w:rPr>
          <w:rFonts w:asciiTheme="minorEastAsia" w:hAnsiTheme="minorEastAsia" w:hint="eastAsia"/>
          <w:sz w:val="24"/>
          <w:szCs w:val="24"/>
        </w:rPr>
      </w:pPr>
      <w:r w:rsidRPr="00F84603">
        <w:rPr>
          <w:rFonts w:asciiTheme="minorEastAsia" w:hAnsiTheme="minorEastAsia" w:hint="eastAsia"/>
          <w:sz w:val="24"/>
          <w:szCs w:val="24"/>
        </w:rPr>
        <w:t>总之，我会不断学习，不断更新，丰富自己的文化积淀，充盈自己的底气，增强自己的理论底蕴，进步教育教学能力，结合教学实际，让个人的校本培训做到最好。</w:t>
      </w:r>
    </w:p>
    <w:p w:rsidR="00F84603" w:rsidRPr="00F84603" w:rsidRDefault="00F84603" w:rsidP="00F84603">
      <w:pPr>
        <w:spacing w:line="400" w:lineRule="exact"/>
        <w:ind w:firstLineChars="200" w:firstLine="480"/>
        <w:rPr>
          <w:rFonts w:asciiTheme="minorEastAsia" w:hAnsiTheme="minorEastAsia"/>
          <w:sz w:val="24"/>
          <w:szCs w:val="24"/>
        </w:rPr>
      </w:pPr>
    </w:p>
    <w:p w:rsidR="00F84603" w:rsidRPr="00F84603" w:rsidRDefault="00F84603" w:rsidP="00F84603">
      <w:pPr>
        <w:spacing w:line="400" w:lineRule="exact"/>
        <w:ind w:firstLineChars="200" w:firstLine="480"/>
        <w:rPr>
          <w:rFonts w:asciiTheme="minorEastAsia" w:hAnsiTheme="minorEastAsia"/>
          <w:sz w:val="24"/>
          <w:szCs w:val="24"/>
        </w:rPr>
      </w:pPr>
    </w:p>
    <w:p w:rsidR="00923CC2" w:rsidRPr="00F84603" w:rsidRDefault="00923CC2" w:rsidP="00F84603">
      <w:pPr>
        <w:spacing w:line="400" w:lineRule="exact"/>
        <w:ind w:firstLineChars="200" w:firstLine="480"/>
        <w:rPr>
          <w:rFonts w:asciiTheme="minorEastAsia" w:hAnsiTheme="minorEastAsia"/>
          <w:sz w:val="24"/>
          <w:szCs w:val="24"/>
        </w:rPr>
      </w:pPr>
    </w:p>
    <w:sectPr w:rsidR="00923CC2" w:rsidRPr="00F846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CC2" w:rsidRDefault="00923CC2" w:rsidP="00F84603">
      <w:r>
        <w:separator/>
      </w:r>
    </w:p>
  </w:endnote>
  <w:endnote w:type="continuationSeparator" w:id="1">
    <w:p w:rsidR="00923CC2" w:rsidRDefault="00923CC2" w:rsidP="00F84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CC2" w:rsidRDefault="00923CC2" w:rsidP="00F84603">
      <w:r>
        <w:separator/>
      </w:r>
    </w:p>
  </w:footnote>
  <w:footnote w:type="continuationSeparator" w:id="1">
    <w:p w:rsidR="00923CC2" w:rsidRDefault="00923CC2" w:rsidP="00F846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603"/>
    <w:rsid w:val="00923CC2"/>
    <w:rsid w:val="00F84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4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4603"/>
    <w:rPr>
      <w:sz w:val="18"/>
      <w:szCs w:val="18"/>
    </w:rPr>
  </w:style>
  <w:style w:type="paragraph" w:styleId="a4">
    <w:name w:val="footer"/>
    <w:basedOn w:val="a"/>
    <w:link w:val="Char0"/>
    <w:uiPriority w:val="99"/>
    <w:semiHidden/>
    <w:unhideWhenUsed/>
    <w:rsid w:val="00F846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6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小马哥</dc:creator>
  <cp:keywords/>
  <dc:description/>
  <cp:lastModifiedBy>小马哥</cp:lastModifiedBy>
  <cp:revision>2</cp:revision>
  <dcterms:created xsi:type="dcterms:W3CDTF">2017-06-06T06:53:00Z</dcterms:created>
  <dcterms:modified xsi:type="dcterms:W3CDTF">2017-06-06T06:55:00Z</dcterms:modified>
</cp:coreProperties>
</file>