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F4" w:rsidRPr="006A5A4B" w:rsidRDefault="004458F4" w:rsidP="006A5A4B">
      <w:pPr>
        <w:widowControl/>
        <w:jc w:val="center"/>
        <w:rPr>
          <w:rFonts w:ascii="Simsun" w:hAnsi="Simsun" w:cs="宋体"/>
          <w:color w:val="000000"/>
          <w:kern w:val="0"/>
          <w:sz w:val="18"/>
          <w:szCs w:val="18"/>
        </w:rPr>
      </w:pPr>
      <w:r w:rsidRPr="006A5A4B">
        <w:rPr>
          <w:rFonts w:ascii="Simsun" w:hAnsi="Simsun" w:cs="宋体" w:hint="eastAsia"/>
          <w:b/>
          <w:bCs/>
          <w:color w:val="000000"/>
          <w:kern w:val="0"/>
          <w:sz w:val="36"/>
          <w:szCs w:val="36"/>
        </w:rPr>
        <w:t>公示</w:t>
      </w:r>
    </w:p>
    <w:p w:rsidR="004458F4" w:rsidRPr="006A5A4B" w:rsidRDefault="004458F4" w:rsidP="006A5A4B">
      <w:pPr>
        <w:widowControl/>
        <w:ind w:firstLine="268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6A5A4B">
        <w:rPr>
          <w:rFonts w:ascii="Simsun" w:hAnsi="Simsun" w:cs="宋体"/>
          <w:color w:val="000000"/>
          <w:kern w:val="0"/>
          <w:sz w:val="18"/>
          <w:szCs w:val="18"/>
        </w:rPr>
        <w:t> </w:t>
      </w:r>
    </w:p>
    <w:p w:rsidR="004458F4" w:rsidRPr="006A5A4B" w:rsidRDefault="004458F4" w:rsidP="006A5A4B">
      <w:pPr>
        <w:widowControl/>
        <w:ind w:firstLine="447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根据《潘家小学</w:t>
      </w:r>
      <w:r w:rsidRPr="006A5A4B">
        <w:rPr>
          <w:rFonts w:ascii="Simsun" w:hAnsi="Simsun" w:cs="宋体"/>
          <w:color w:val="000000"/>
          <w:kern w:val="0"/>
          <w:sz w:val="30"/>
          <w:szCs w:val="30"/>
        </w:rPr>
        <w:t>201</w:t>
      </w:r>
      <w:r>
        <w:rPr>
          <w:rFonts w:ascii="Simsun" w:hAnsi="Simsun" w:cs="宋体"/>
          <w:color w:val="000000"/>
          <w:kern w:val="0"/>
          <w:sz w:val="30"/>
          <w:szCs w:val="30"/>
        </w:rPr>
        <w:t>6</w:t>
      </w:r>
      <w:r w:rsidRPr="006A5A4B">
        <w:rPr>
          <w:rFonts w:ascii="Simsun" w:hAnsi="Simsun" w:cs="宋体"/>
          <w:color w:val="000000"/>
          <w:kern w:val="0"/>
          <w:sz w:val="30"/>
          <w:szCs w:val="30"/>
        </w:rPr>
        <w:t>-201</w:t>
      </w:r>
      <w:r>
        <w:rPr>
          <w:rFonts w:ascii="Simsun" w:hAnsi="Simsun" w:cs="宋体"/>
          <w:color w:val="000000"/>
          <w:kern w:val="0"/>
          <w:sz w:val="30"/>
          <w:szCs w:val="30"/>
        </w:rPr>
        <w:t>7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学年度文明班级评选条件和办法》，经个人自评，考核组测评，校行政审核等程序，共评选出</w:t>
      </w:r>
      <w:r>
        <w:rPr>
          <w:rFonts w:ascii="Simsun" w:hAnsi="Simsun" w:cs="宋体"/>
          <w:color w:val="000000"/>
          <w:kern w:val="0"/>
          <w:sz w:val="30"/>
          <w:szCs w:val="30"/>
        </w:rPr>
        <w:t>6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位镇级</w:t>
      </w:r>
      <w:r>
        <w:rPr>
          <w:rFonts w:ascii="Simsun" w:hAnsi="Simsun" w:cs="宋体" w:hint="eastAsia"/>
          <w:color w:val="000000"/>
          <w:kern w:val="0"/>
          <w:sz w:val="30"/>
          <w:szCs w:val="30"/>
        </w:rPr>
        <w:t>“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优秀班主任</w:t>
      </w:r>
      <w:r>
        <w:rPr>
          <w:rFonts w:ascii="Simsun" w:hAnsi="Simsun" w:cs="宋体" w:hint="eastAsia"/>
          <w:color w:val="000000"/>
          <w:kern w:val="0"/>
          <w:sz w:val="30"/>
          <w:szCs w:val="30"/>
        </w:rPr>
        <w:t>”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和</w:t>
      </w:r>
      <w:r>
        <w:rPr>
          <w:rFonts w:ascii="Simsun" w:hAnsi="Simsun" w:cs="宋体"/>
          <w:color w:val="000000"/>
          <w:kern w:val="0"/>
          <w:sz w:val="30"/>
          <w:szCs w:val="30"/>
        </w:rPr>
        <w:t>6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个校级</w:t>
      </w:r>
      <w:r>
        <w:rPr>
          <w:rFonts w:ascii="Simsun" w:hAnsi="Simsun" w:cs="宋体" w:hint="eastAsia"/>
          <w:color w:val="000000"/>
          <w:kern w:val="0"/>
          <w:sz w:val="30"/>
          <w:szCs w:val="30"/>
        </w:rPr>
        <w:t>“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优秀班集体</w:t>
      </w:r>
      <w:r>
        <w:rPr>
          <w:rFonts w:ascii="Simsun" w:hAnsi="Simsun" w:cs="宋体" w:hint="eastAsia"/>
          <w:color w:val="000000"/>
          <w:kern w:val="0"/>
          <w:sz w:val="30"/>
          <w:szCs w:val="30"/>
        </w:rPr>
        <w:t>”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。</w:t>
      </w:r>
    </w:p>
    <w:p w:rsidR="004458F4" w:rsidRPr="006A5A4B" w:rsidRDefault="004458F4" w:rsidP="006A5A4B">
      <w:pPr>
        <w:widowControl/>
        <w:ind w:firstLine="447"/>
        <w:jc w:val="center"/>
        <w:rPr>
          <w:rFonts w:ascii="Simsun" w:hAnsi="Simsun" w:cs="宋体"/>
          <w:color w:val="000000"/>
          <w:kern w:val="0"/>
          <w:sz w:val="18"/>
          <w:szCs w:val="18"/>
        </w:rPr>
      </w:pPr>
      <w:r w:rsidRPr="006A5A4B">
        <w:rPr>
          <w:rFonts w:ascii="Simsun" w:hAnsi="Simsun" w:cs="宋体"/>
          <w:color w:val="000000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30"/>
        <w:gridCol w:w="2130"/>
        <w:gridCol w:w="2131"/>
        <w:gridCol w:w="2131"/>
      </w:tblGrid>
      <w:tr w:rsidR="004458F4" w:rsidRPr="001B512C" w:rsidTr="006A5A4B">
        <w:trPr>
          <w:trHeight w:val="960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优秀班主任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优秀班集体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优秀班主任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b/>
                <w:bCs/>
                <w:color w:val="000000"/>
                <w:kern w:val="0"/>
                <w:sz w:val="30"/>
                <w:szCs w:val="30"/>
              </w:rPr>
              <w:t>优秀班集体</w:t>
            </w:r>
          </w:p>
        </w:tc>
      </w:tr>
      <w:tr w:rsidR="004458F4" w:rsidRPr="001B512C" w:rsidTr="006A5A4B">
        <w:trPr>
          <w:trHeight w:val="960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E95591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钮丹艳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一（</w:t>
            </w:r>
            <w:r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5</w:t>
            </w: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陈映华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四（</w:t>
            </w:r>
            <w:r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</w:t>
            </w: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458F4" w:rsidRPr="001B512C" w:rsidTr="006A5A4B">
        <w:trPr>
          <w:trHeight w:val="960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E9559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E95591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钮丽英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736426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二（</w:t>
            </w:r>
            <w:r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4</w:t>
            </w: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杨唯洁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五（</w:t>
            </w:r>
            <w:r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1</w:t>
            </w: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458F4" w:rsidRPr="001B512C" w:rsidTr="006A5A4B">
        <w:trPr>
          <w:trHeight w:val="960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许秋玉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三（</w:t>
            </w:r>
            <w:r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3</w:t>
            </w: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6A5A4B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E95591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吴冬梅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F4" w:rsidRPr="006A5A4B" w:rsidRDefault="004458F4" w:rsidP="00E95591">
            <w:pPr>
              <w:widowControl/>
              <w:jc w:val="center"/>
              <w:rPr>
                <w:rFonts w:ascii="Simsun" w:hAnsi="Simsun" w:cs="宋体"/>
                <w:color w:val="000000"/>
                <w:kern w:val="0"/>
                <w:sz w:val="18"/>
                <w:szCs w:val="18"/>
              </w:rPr>
            </w:pP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六（</w:t>
            </w:r>
            <w:r>
              <w:rPr>
                <w:rFonts w:ascii="Simsun" w:hAnsi="Simsun" w:cs="宋体"/>
                <w:color w:val="000000"/>
                <w:kern w:val="0"/>
                <w:sz w:val="28"/>
                <w:szCs w:val="28"/>
              </w:rPr>
              <w:t>3</w:t>
            </w:r>
            <w:r w:rsidRPr="006A5A4B"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4458F4" w:rsidRPr="006A5A4B" w:rsidRDefault="004458F4" w:rsidP="006A5A4B">
      <w:pPr>
        <w:ind w:firstLine="447"/>
        <w:rPr>
          <w:rFonts w:ascii="Simsun" w:hAnsi="Simsun" w:cs="宋体"/>
          <w:color w:val="000000"/>
          <w:kern w:val="0"/>
          <w:sz w:val="18"/>
          <w:szCs w:val="18"/>
        </w:rPr>
      </w:pPr>
      <w:r w:rsidRPr="006A5A4B">
        <w:rPr>
          <w:rFonts w:ascii="Simsun" w:hAnsi="Simsun" w:cs="宋体"/>
          <w:color w:val="000000"/>
          <w:kern w:val="0"/>
          <w:sz w:val="18"/>
          <w:szCs w:val="18"/>
        </w:rPr>
        <w:t> 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特此公示。</w:t>
      </w:r>
    </w:p>
    <w:p w:rsidR="004458F4" w:rsidRPr="006A5A4B" w:rsidRDefault="004458F4" w:rsidP="006A5A4B">
      <w:pPr>
        <w:widowControl/>
        <w:ind w:firstLine="447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对以上公示如有异议，可在公布之日起</w:t>
      </w:r>
      <w:r w:rsidRPr="006A5A4B">
        <w:rPr>
          <w:rFonts w:ascii="Simsun" w:hAnsi="Simsun" w:cs="宋体"/>
          <w:color w:val="000000"/>
          <w:kern w:val="0"/>
          <w:sz w:val="30"/>
          <w:szCs w:val="30"/>
        </w:rPr>
        <w:t>3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天内用口头或书面形式向学校教育处反映。电话：</w:t>
      </w:r>
      <w:r>
        <w:rPr>
          <w:rFonts w:ascii="Simsun" w:hAnsi="Simsun" w:cs="宋体"/>
          <w:color w:val="000000"/>
          <w:kern w:val="0"/>
          <w:sz w:val="30"/>
          <w:szCs w:val="30"/>
        </w:rPr>
        <w:t>13961162021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。</w:t>
      </w:r>
    </w:p>
    <w:p w:rsidR="004458F4" w:rsidRPr="006A5A4B" w:rsidRDefault="004458F4" w:rsidP="004A3717">
      <w:pPr>
        <w:widowControl/>
        <w:ind w:firstLineChars="1700" w:firstLine="31680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>
        <w:rPr>
          <w:rFonts w:ascii="Simsun" w:hAnsi="Simsun" w:cs="宋体" w:hint="eastAsia"/>
          <w:color w:val="000000"/>
          <w:kern w:val="0"/>
          <w:sz w:val="30"/>
          <w:szCs w:val="30"/>
        </w:rPr>
        <w:t>常州市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武进区潘家小学</w:t>
      </w:r>
    </w:p>
    <w:p w:rsidR="004458F4" w:rsidRPr="006A5A4B" w:rsidRDefault="004458F4" w:rsidP="006A5A4B">
      <w:pPr>
        <w:widowControl/>
        <w:ind w:firstLine="5397"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  <w:r w:rsidRPr="006A5A4B">
        <w:rPr>
          <w:rFonts w:ascii="Simsun" w:hAnsi="Simsun" w:cs="宋体"/>
          <w:color w:val="000000"/>
          <w:kern w:val="0"/>
          <w:sz w:val="30"/>
          <w:szCs w:val="30"/>
        </w:rPr>
        <w:t>201</w:t>
      </w:r>
      <w:r>
        <w:rPr>
          <w:rFonts w:ascii="Simsun" w:hAnsi="Simsun" w:cs="宋体"/>
          <w:color w:val="000000"/>
          <w:kern w:val="0"/>
          <w:sz w:val="30"/>
          <w:szCs w:val="30"/>
        </w:rPr>
        <w:t>7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年</w:t>
      </w:r>
      <w:r w:rsidRPr="006A5A4B">
        <w:rPr>
          <w:rFonts w:ascii="Simsun" w:hAnsi="Simsun" w:cs="宋体"/>
          <w:color w:val="000000"/>
          <w:kern w:val="0"/>
          <w:sz w:val="30"/>
          <w:szCs w:val="30"/>
        </w:rPr>
        <w:t>5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月</w:t>
      </w:r>
      <w:r>
        <w:rPr>
          <w:rFonts w:ascii="Simsun" w:hAnsi="Simsun" w:cs="宋体"/>
          <w:color w:val="000000"/>
          <w:kern w:val="0"/>
          <w:sz w:val="30"/>
          <w:szCs w:val="30"/>
        </w:rPr>
        <w:t>25</w:t>
      </w:r>
      <w:r w:rsidRPr="006A5A4B">
        <w:rPr>
          <w:rFonts w:ascii="Simsun" w:hAnsi="Simsun" w:cs="宋体" w:hint="eastAsia"/>
          <w:color w:val="000000"/>
          <w:kern w:val="0"/>
          <w:sz w:val="30"/>
          <w:szCs w:val="30"/>
        </w:rPr>
        <w:t>日</w:t>
      </w:r>
    </w:p>
    <w:p w:rsidR="004458F4" w:rsidRPr="006A5A4B" w:rsidRDefault="004458F4" w:rsidP="006A5A4B">
      <w:pPr>
        <w:widowControl/>
        <w:jc w:val="left"/>
        <w:rPr>
          <w:rFonts w:ascii="Simsun" w:hAnsi="Simsun" w:cs="宋体"/>
          <w:color w:val="000000"/>
          <w:kern w:val="0"/>
          <w:sz w:val="18"/>
          <w:szCs w:val="18"/>
        </w:rPr>
      </w:pPr>
    </w:p>
    <w:p w:rsidR="004458F4" w:rsidRDefault="004458F4"/>
    <w:sectPr w:rsidR="004458F4" w:rsidSect="00DA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A4B"/>
    <w:rsid w:val="00085E78"/>
    <w:rsid w:val="0018631D"/>
    <w:rsid w:val="001B512C"/>
    <w:rsid w:val="002F2175"/>
    <w:rsid w:val="00321266"/>
    <w:rsid w:val="00386045"/>
    <w:rsid w:val="004458F4"/>
    <w:rsid w:val="004A3717"/>
    <w:rsid w:val="004D04C6"/>
    <w:rsid w:val="004D4A62"/>
    <w:rsid w:val="0061275B"/>
    <w:rsid w:val="00643E77"/>
    <w:rsid w:val="006A5A4B"/>
    <w:rsid w:val="006F7774"/>
    <w:rsid w:val="00736426"/>
    <w:rsid w:val="007C2120"/>
    <w:rsid w:val="008D6BF3"/>
    <w:rsid w:val="009A5599"/>
    <w:rsid w:val="009F2801"/>
    <w:rsid w:val="00A25DB2"/>
    <w:rsid w:val="00C23E1E"/>
    <w:rsid w:val="00C56AB4"/>
    <w:rsid w:val="00C74BCF"/>
    <w:rsid w:val="00CD0971"/>
    <w:rsid w:val="00DA1107"/>
    <w:rsid w:val="00E60432"/>
    <w:rsid w:val="00E9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0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2017-05-25T07:48:00Z</dcterms:created>
  <dcterms:modified xsi:type="dcterms:W3CDTF">2017-05-26T01:10:00Z</dcterms:modified>
</cp:coreProperties>
</file>