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1E" w:rsidRDefault="00AC301E" w:rsidP="00AC301E">
      <w:pPr>
        <w:jc w:val="center"/>
        <w:rPr>
          <w:b/>
          <w:sz w:val="28"/>
          <w:szCs w:val="28"/>
        </w:rPr>
      </w:pPr>
      <w:r>
        <w:rPr>
          <w:rFonts w:hint="eastAsia"/>
          <w:b/>
          <w:sz w:val="28"/>
          <w:szCs w:val="28"/>
        </w:rPr>
        <w:t>《政治生活》第三单元第五课</w:t>
      </w:r>
      <w:r>
        <w:rPr>
          <w:b/>
          <w:sz w:val="28"/>
          <w:szCs w:val="28"/>
        </w:rPr>
        <w:t xml:space="preserve">  </w:t>
      </w:r>
      <w:r>
        <w:rPr>
          <w:rFonts w:hint="eastAsia"/>
          <w:b/>
          <w:sz w:val="28"/>
          <w:szCs w:val="28"/>
        </w:rPr>
        <w:t>第二框</w:t>
      </w:r>
    </w:p>
    <w:p w:rsidR="00AC301E" w:rsidRDefault="00AC301E" w:rsidP="00AC301E">
      <w:pPr>
        <w:jc w:val="center"/>
        <w:rPr>
          <w:b/>
          <w:sz w:val="28"/>
          <w:szCs w:val="28"/>
        </w:rPr>
      </w:pPr>
      <w:r>
        <w:rPr>
          <w:rFonts w:hint="eastAsia"/>
          <w:b/>
          <w:sz w:val="28"/>
          <w:szCs w:val="28"/>
        </w:rPr>
        <w:t>人民代表大会制度：我国的根本政治制度</w:t>
      </w:r>
    </w:p>
    <w:p w:rsidR="00AC301E" w:rsidRDefault="00AC301E" w:rsidP="00AC301E">
      <w:pPr>
        <w:wordWrap w:val="0"/>
        <w:spacing w:line="360" w:lineRule="atLeast"/>
        <w:ind w:firstLineChars="700" w:firstLine="1582"/>
        <w:rPr>
          <w:rFonts w:ascii="Arial" w:hAnsi="Arial" w:cs="Arial"/>
          <w:color w:val="000000"/>
          <w:spacing w:val="8"/>
          <w:kern w:val="0"/>
          <w:szCs w:val="21"/>
          <w:u w:val="single"/>
        </w:rPr>
      </w:pPr>
      <w:r>
        <w:rPr>
          <w:rFonts w:ascii="Arial" w:hAnsi="Arial" w:cs="Arial" w:hint="eastAsia"/>
          <w:color w:val="000000"/>
          <w:spacing w:val="8"/>
          <w:kern w:val="0"/>
          <w:szCs w:val="21"/>
        </w:rPr>
        <w:t>班级</w:t>
      </w:r>
      <w:r>
        <w:rPr>
          <w:rFonts w:ascii="Arial" w:hAnsi="Arial" w:cs="Arial"/>
          <w:color w:val="000000"/>
          <w:spacing w:val="8"/>
          <w:kern w:val="0"/>
          <w:szCs w:val="21"/>
          <w:u w:val="single"/>
        </w:rPr>
        <w:t xml:space="preserve">                  </w:t>
      </w:r>
      <w:r>
        <w:rPr>
          <w:rFonts w:ascii="Arial" w:hAnsi="Arial" w:cs="Arial" w:hint="eastAsia"/>
          <w:color w:val="000000"/>
          <w:spacing w:val="8"/>
          <w:kern w:val="0"/>
          <w:szCs w:val="21"/>
        </w:rPr>
        <w:t>姓名</w:t>
      </w:r>
      <w:r>
        <w:rPr>
          <w:rFonts w:ascii="Arial" w:hAnsi="Arial" w:cs="Arial"/>
          <w:color w:val="000000"/>
          <w:spacing w:val="8"/>
          <w:kern w:val="0"/>
          <w:szCs w:val="21"/>
          <w:u w:val="single"/>
        </w:rPr>
        <w:t xml:space="preserve">                  </w:t>
      </w:r>
    </w:p>
    <w:p w:rsidR="00AC301E" w:rsidRDefault="00AC301E" w:rsidP="00AC301E">
      <w:pPr>
        <w:rPr>
          <w:kern w:val="0"/>
        </w:rPr>
      </w:pPr>
      <w:r>
        <w:rPr>
          <w:rFonts w:hint="eastAsia"/>
          <w:kern w:val="0"/>
        </w:rPr>
        <w:t>一、判断题：</w:t>
      </w:r>
    </w:p>
    <w:p w:rsidR="00AC301E" w:rsidRDefault="00AC301E" w:rsidP="00AC301E">
      <w:pPr>
        <w:rPr>
          <w:rFonts w:ascii="宋体" w:hAnsi="宋体"/>
          <w:color w:val="000000"/>
          <w:szCs w:val="21"/>
        </w:rPr>
      </w:pPr>
      <w:r>
        <w:rPr>
          <w:rFonts w:ascii="Arial" w:hAnsi="Arial" w:cs="Arial"/>
          <w:color w:val="000000"/>
          <w:spacing w:val="8"/>
          <w:kern w:val="0"/>
          <w:szCs w:val="21"/>
        </w:rPr>
        <w:t>1</w:t>
      </w:r>
      <w:r>
        <w:rPr>
          <w:rFonts w:ascii="Arial" w:hAnsi="Arial" w:cs="Arial" w:hint="eastAsia"/>
          <w:color w:val="000000"/>
          <w:spacing w:val="8"/>
          <w:kern w:val="0"/>
          <w:szCs w:val="21"/>
        </w:rPr>
        <w:t>、</w:t>
      </w:r>
      <w:r>
        <w:rPr>
          <w:rFonts w:ascii="宋体" w:hAnsi="宋体" w:hint="eastAsia"/>
          <w:color w:val="000000"/>
          <w:szCs w:val="21"/>
        </w:rPr>
        <w:t>人民代表大会是我国的政体。                                        (     )</w:t>
      </w:r>
    </w:p>
    <w:p w:rsidR="00AC301E" w:rsidRDefault="00AC301E" w:rsidP="00AC301E">
      <w:pPr>
        <w:adjustRightInd w:val="0"/>
        <w:snapToGrid w:val="0"/>
        <w:rPr>
          <w:rFonts w:ascii="宋体" w:hAnsi="宋体" w:cs="Courier New" w:hint="eastAsia"/>
          <w:szCs w:val="21"/>
        </w:rPr>
      </w:pPr>
      <w:r>
        <w:rPr>
          <w:rFonts w:ascii="宋体" w:hAnsi="宋体" w:hint="eastAsia"/>
          <w:color w:val="000000"/>
          <w:szCs w:val="21"/>
        </w:rPr>
        <w:t>2、在我国，同人民民主专政的国体相适应的政权组织形式，就是民主集中制的人民代表大会制度。                                                             （     ）</w:t>
      </w:r>
    </w:p>
    <w:p w:rsidR="00AC301E" w:rsidRDefault="00AC301E" w:rsidP="00AC301E">
      <w:pPr>
        <w:wordWrap w:val="0"/>
        <w:spacing w:line="360" w:lineRule="atLeast"/>
        <w:rPr>
          <w:rFonts w:hint="eastAsia"/>
          <w:color w:val="000000"/>
        </w:rPr>
      </w:pPr>
      <w:r>
        <w:rPr>
          <w:rFonts w:ascii="Arial" w:hAnsi="Arial" w:cs="Arial"/>
          <w:color w:val="000000"/>
          <w:spacing w:val="8"/>
          <w:kern w:val="0"/>
          <w:szCs w:val="21"/>
        </w:rPr>
        <w:t>3</w:t>
      </w:r>
      <w:r>
        <w:rPr>
          <w:rFonts w:ascii="Arial" w:hAnsi="Arial" w:cs="Arial" w:hint="eastAsia"/>
          <w:color w:val="000000"/>
          <w:spacing w:val="8"/>
          <w:kern w:val="0"/>
          <w:szCs w:val="21"/>
        </w:rPr>
        <w:t>、</w:t>
      </w:r>
      <w:r>
        <w:rPr>
          <w:rFonts w:hint="eastAsia"/>
          <w:color w:val="000000"/>
        </w:rPr>
        <w:t>我国人民代表大会制度的组织和活动的基本原则是民主集中制原则。</w:t>
      </w:r>
      <w:r>
        <w:rPr>
          <w:color w:val="000000"/>
        </w:rPr>
        <w:t xml:space="preserve">      </w:t>
      </w:r>
      <w:r>
        <w:rPr>
          <w:rFonts w:hint="eastAsia"/>
          <w:color w:val="000000"/>
        </w:rPr>
        <w:t>（</w:t>
      </w:r>
      <w:r>
        <w:rPr>
          <w:color w:val="000000"/>
        </w:rPr>
        <w:t xml:space="preserve">     </w:t>
      </w:r>
      <w:r>
        <w:rPr>
          <w:rFonts w:hint="eastAsia"/>
          <w:color w:val="000000"/>
        </w:rPr>
        <w:t>）</w:t>
      </w:r>
    </w:p>
    <w:p w:rsidR="00AC301E" w:rsidRDefault="00AC301E" w:rsidP="00AC301E">
      <w:pPr>
        <w:wordWrap w:val="0"/>
        <w:spacing w:line="360" w:lineRule="atLeast"/>
      </w:pPr>
      <w:r>
        <w:rPr>
          <w:rFonts w:ascii="Arial" w:hAnsi="Arial" w:cs="Arial"/>
          <w:color w:val="000000"/>
          <w:spacing w:val="8"/>
          <w:kern w:val="0"/>
          <w:szCs w:val="21"/>
        </w:rPr>
        <w:t>4</w:t>
      </w:r>
      <w:r>
        <w:rPr>
          <w:rFonts w:ascii="Arial" w:hAnsi="Arial" w:cs="Arial" w:hint="eastAsia"/>
          <w:color w:val="000000"/>
          <w:spacing w:val="8"/>
          <w:kern w:val="0"/>
          <w:szCs w:val="21"/>
        </w:rPr>
        <w:t>、</w:t>
      </w:r>
      <w:r>
        <w:rPr>
          <w:rFonts w:hint="eastAsia"/>
        </w:rPr>
        <w:t>人民代表大会制度的基石是人民代表。</w:t>
      </w:r>
      <w:r>
        <w:t xml:space="preserve">                                </w:t>
      </w:r>
      <w:r>
        <w:rPr>
          <w:rFonts w:hint="eastAsia"/>
        </w:rPr>
        <w:t>（</w:t>
      </w:r>
      <w:r>
        <w:t xml:space="preserve">     </w:t>
      </w:r>
      <w:r>
        <w:rPr>
          <w:rFonts w:hint="eastAsia"/>
        </w:rPr>
        <w:t>）</w:t>
      </w:r>
    </w:p>
    <w:p w:rsidR="00AC301E" w:rsidRDefault="00AC301E" w:rsidP="00AC301E">
      <w:r>
        <w:t>5</w:t>
      </w:r>
      <w:r>
        <w:rPr>
          <w:rFonts w:hint="eastAsia"/>
        </w:rPr>
        <w:t>、人民法院、人民检察院依法独立行使审判权、检察权，不受行政机关、社会团体和个人的干涉，不受任何制约。</w:t>
      </w:r>
      <w:r>
        <w:t xml:space="preserve">                                                </w:t>
      </w:r>
      <w:r>
        <w:rPr>
          <w:rFonts w:hint="eastAsia"/>
        </w:rPr>
        <w:t>（</w:t>
      </w:r>
      <w:r>
        <w:t xml:space="preserve">     </w:t>
      </w:r>
      <w:r>
        <w:rPr>
          <w:rFonts w:hint="eastAsia"/>
        </w:rPr>
        <w:t>）</w:t>
      </w:r>
    </w:p>
    <w:p w:rsidR="00AC301E" w:rsidRDefault="00AC301E" w:rsidP="00AC301E">
      <w:r>
        <w:rPr>
          <w:rFonts w:ascii="宋体" w:hAnsi="宋体" w:hint="eastAsia"/>
        </w:rPr>
        <w:t>6、民主集中制的人民代表大会制度是我国的国家权力机关。                 （     ）</w:t>
      </w:r>
    </w:p>
    <w:p w:rsidR="00AC301E" w:rsidRDefault="00AC301E" w:rsidP="00AC301E">
      <w:r>
        <w:rPr>
          <w:rFonts w:hint="eastAsia"/>
        </w:rPr>
        <w:t>二、单项选择</w:t>
      </w:r>
    </w:p>
    <w:p w:rsidR="00AC301E" w:rsidRDefault="00AC301E" w:rsidP="00AC301E">
      <w:r>
        <w:t>1</w:t>
      </w:r>
      <w:r>
        <w:rPr>
          <w:rFonts w:hint="eastAsia"/>
        </w:rPr>
        <w:t>、在我国，全国人民代表大会统一行使国家权力，实行民主集中制原则。下列选项中，体现人民代表大会制度组织和活动基本原则的是</w:t>
      </w:r>
      <w:r>
        <w:t xml:space="preserve">                                </w:t>
      </w:r>
      <w:r>
        <w:rPr>
          <w:rFonts w:ascii="宋体" w:hAnsi="宋体" w:hint="eastAsia"/>
        </w:rPr>
        <w:t>（     ）</w:t>
      </w:r>
    </w:p>
    <w:p w:rsidR="00AC301E" w:rsidRDefault="00AC301E" w:rsidP="00AC301E">
      <w:r>
        <w:rPr>
          <w:rFonts w:hint="eastAsia"/>
        </w:rPr>
        <w:t>①各级代表大会由选民直接选举产生</w:t>
      </w:r>
      <w:r>
        <w:t xml:space="preserve">   </w:t>
      </w:r>
      <w:r>
        <w:rPr>
          <w:rFonts w:hint="eastAsia"/>
        </w:rPr>
        <w:t>②在法律的制定上实行少数服从多数</w:t>
      </w:r>
    </w:p>
    <w:p w:rsidR="00AC301E" w:rsidRDefault="00AC301E" w:rsidP="00AC301E">
      <w:r>
        <w:rPr>
          <w:rFonts w:hint="eastAsia"/>
        </w:rPr>
        <w:t>③重大问题的决策由人大常委会负责</w:t>
      </w:r>
      <w:r>
        <w:t xml:space="preserve">      </w:t>
      </w:r>
      <w:r>
        <w:rPr>
          <w:rFonts w:hint="eastAsia"/>
        </w:rPr>
        <w:t>④在贯彻执行上实行严格的责任制</w:t>
      </w:r>
    </w:p>
    <w:p w:rsidR="00AC301E" w:rsidRDefault="00AC301E" w:rsidP="00AC301E">
      <w:r>
        <w:t>A</w:t>
      </w:r>
      <w:r>
        <w:rPr>
          <w:rFonts w:hint="eastAsia"/>
        </w:rPr>
        <w:t>．①②</w:t>
      </w:r>
      <w:r>
        <w:t xml:space="preserve">           B. </w:t>
      </w:r>
      <w:r>
        <w:rPr>
          <w:rFonts w:hint="eastAsia"/>
        </w:rPr>
        <w:t>②③</w:t>
      </w:r>
      <w:r>
        <w:t xml:space="preserve">             C. </w:t>
      </w:r>
      <w:r>
        <w:rPr>
          <w:rFonts w:hint="eastAsia"/>
        </w:rPr>
        <w:t>②④</w:t>
      </w:r>
      <w:r>
        <w:t xml:space="preserve">            D.</w:t>
      </w:r>
      <w:r>
        <w:rPr>
          <w:rFonts w:hint="eastAsia"/>
        </w:rPr>
        <w:t>③④</w:t>
      </w:r>
    </w:p>
    <w:p w:rsidR="00AC301E" w:rsidRDefault="00AC301E" w:rsidP="00AC301E">
      <w:r>
        <w:t>2</w:t>
      </w:r>
      <w:r>
        <w:rPr>
          <w:rFonts w:hint="eastAsia"/>
        </w:rPr>
        <w:t>、国务院的意见发表后，上海市地方政府出台了一系列的实施意见和配套政策予以具体落实。这表明国务院是我国的</w:t>
      </w:r>
      <w:r>
        <w:t xml:space="preserve">                                              </w:t>
      </w:r>
      <w:r>
        <w:rPr>
          <w:rFonts w:hint="eastAsia"/>
        </w:rPr>
        <w:t>（</w:t>
      </w:r>
      <w:r>
        <w:t xml:space="preserve">     </w:t>
      </w:r>
      <w:r>
        <w:rPr>
          <w:rFonts w:hint="eastAsia"/>
        </w:rPr>
        <w:t>）</w:t>
      </w:r>
    </w:p>
    <w:p w:rsidR="00AC301E" w:rsidRDefault="00AC301E" w:rsidP="00AC301E">
      <w:r>
        <w:t>A.</w:t>
      </w:r>
      <w:r>
        <w:rPr>
          <w:rFonts w:hint="eastAsia"/>
        </w:rPr>
        <w:t>最高立法机关</w:t>
      </w:r>
      <w:r>
        <w:t xml:space="preserve">                   B.</w:t>
      </w:r>
      <w:r>
        <w:rPr>
          <w:rFonts w:hint="eastAsia"/>
        </w:rPr>
        <w:t>最高行政机关</w:t>
      </w:r>
    </w:p>
    <w:p w:rsidR="00AC301E" w:rsidRDefault="00AC301E" w:rsidP="00AC301E">
      <w:r>
        <w:t>C.</w:t>
      </w:r>
      <w:r>
        <w:rPr>
          <w:rFonts w:hint="eastAsia"/>
        </w:rPr>
        <w:t>最高监督机关</w:t>
      </w:r>
      <w:r>
        <w:t xml:space="preserve">                   D.</w:t>
      </w:r>
      <w:r>
        <w:rPr>
          <w:rFonts w:hint="eastAsia"/>
        </w:rPr>
        <w:t>最高决策机关</w:t>
      </w:r>
    </w:p>
    <w:p w:rsidR="00AC301E" w:rsidRDefault="00AC301E" w:rsidP="00AC301E">
      <w:r>
        <w:t>3</w:t>
      </w:r>
      <w:r>
        <w:rPr>
          <w:rFonts w:hint="eastAsia"/>
        </w:rPr>
        <w:t>、</w:t>
      </w:r>
      <w:r>
        <w:t>W</w:t>
      </w:r>
      <w:r>
        <w:rPr>
          <w:rFonts w:hint="eastAsia"/>
        </w:rPr>
        <w:t>市人大常委会向市民公开征集未来</w:t>
      </w:r>
      <w:r>
        <w:t>5</w:t>
      </w:r>
      <w:r>
        <w:rPr>
          <w:rFonts w:hint="eastAsia"/>
        </w:rPr>
        <w:t>年立法项目与建议草案，</w:t>
      </w:r>
      <w:r>
        <w:t>10</w:t>
      </w:r>
      <w:r>
        <w:rPr>
          <w:rFonts w:hint="eastAsia"/>
        </w:rPr>
        <w:t>天内共收到市民意见</w:t>
      </w:r>
    </w:p>
    <w:p w:rsidR="00AC301E" w:rsidRDefault="00AC301E" w:rsidP="00AC301E">
      <w:r>
        <w:t>2081</w:t>
      </w:r>
      <w:r>
        <w:rPr>
          <w:rFonts w:hint="eastAsia"/>
        </w:rPr>
        <w:t>件次，其中立法建议</w:t>
      </w:r>
      <w:r>
        <w:t>221</w:t>
      </w:r>
      <w:r>
        <w:rPr>
          <w:rFonts w:hint="eastAsia"/>
        </w:rPr>
        <w:t>件，</w:t>
      </w:r>
      <w:r>
        <w:t>60</w:t>
      </w:r>
      <w:r>
        <w:rPr>
          <w:rFonts w:hint="eastAsia"/>
        </w:rPr>
        <w:t>％以上的市民建议被采纳。这表明</w:t>
      </w:r>
      <w:r>
        <w:t xml:space="preserve">        </w:t>
      </w:r>
      <w:r>
        <w:rPr>
          <w:rFonts w:hint="eastAsia"/>
        </w:rPr>
        <w:t>（</w:t>
      </w:r>
      <w:r>
        <w:t xml:space="preserve">     </w:t>
      </w:r>
      <w:r>
        <w:rPr>
          <w:rFonts w:hint="eastAsia"/>
        </w:rPr>
        <w:t>）</w:t>
      </w:r>
    </w:p>
    <w:p w:rsidR="00AC301E" w:rsidRDefault="00AC301E" w:rsidP="00AC301E">
      <w:r>
        <w:rPr>
          <w:rFonts w:hint="eastAsia"/>
        </w:rPr>
        <w:t>①</w:t>
      </w:r>
      <w:r>
        <w:t>w</w:t>
      </w:r>
      <w:r>
        <w:rPr>
          <w:rFonts w:hint="eastAsia"/>
        </w:rPr>
        <w:t>市人大常委会在立法活动中坚持了民主集中制原则</w:t>
      </w:r>
    </w:p>
    <w:p w:rsidR="00AC301E" w:rsidRDefault="00AC301E" w:rsidP="00AC301E">
      <w:r>
        <w:rPr>
          <w:rFonts w:hint="eastAsia"/>
        </w:rPr>
        <w:t>②人大常委会在立法活动中有必要征求人民群众的意见</w:t>
      </w:r>
    </w:p>
    <w:p w:rsidR="00AC301E" w:rsidRDefault="00AC301E" w:rsidP="00AC301E">
      <w:r>
        <w:rPr>
          <w:rFonts w:hint="eastAsia"/>
        </w:rPr>
        <w:t>③</w:t>
      </w:r>
      <w:r>
        <w:t>W</w:t>
      </w:r>
      <w:r>
        <w:rPr>
          <w:rFonts w:hint="eastAsia"/>
        </w:rPr>
        <w:t>市人大常委会具有制定地方法规的权力</w:t>
      </w:r>
    </w:p>
    <w:p w:rsidR="00AC301E" w:rsidRDefault="00AC301E" w:rsidP="00AC301E">
      <w:r>
        <w:rPr>
          <w:rFonts w:hint="eastAsia"/>
        </w:rPr>
        <w:t>④人民群众在立法活动中享有提案权</w:t>
      </w:r>
    </w:p>
    <w:p w:rsidR="00AC301E" w:rsidRDefault="00AC301E" w:rsidP="00AC301E">
      <w:r>
        <w:t>A</w:t>
      </w:r>
      <w:r>
        <w:rPr>
          <w:rFonts w:hint="eastAsia"/>
        </w:rPr>
        <w:t>．①②③</w:t>
      </w:r>
      <w:r>
        <w:t>          B</w:t>
      </w:r>
      <w:r>
        <w:rPr>
          <w:rFonts w:hint="eastAsia"/>
        </w:rPr>
        <w:t>．①②④</w:t>
      </w:r>
      <w:r>
        <w:t>        C</w:t>
      </w:r>
      <w:r>
        <w:rPr>
          <w:rFonts w:hint="eastAsia"/>
        </w:rPr>
        <w:t>．①③④</w:t>
      </w:r>
      <w:r>
        <w:t>      D</w:t>
      </w:r>
      <w:r>
        <w:rPr>
          <w:rFonts w:hint="eastAsia"/>
        </w:rPr>
        <w:t>．②③④</w:t>
      </w:r>
    </w:p>
    <w:p w:rsidR="00AC301E" w:rsidRDefault="00AC301E" w:rsidP="00AC301E">
      <w:r>
        <w:t>4</w:t>
      </w:r>
      <w:r>
        <w:rPr>
          <w:rFonts w:hint="eastAsia"/>
        </w:rPr>
        <w:t>、随着社会的进步和城市第三产业发展的需要，农民工群体不可阻挡地成为城市的一个重要组成部分。上海、广东、重庆三地选出三名农民工代表，首次进入国家最高权力机关，成为</w:t>
      </w:r>
      <w:r>
        <w:t>2008</w:t>
      </w:r>
      <w:r>
        <w:rPr>
          <w:rFonts w:hint="eastAsia"/>
        </w:rPr>
        <w:t>年两会上一大新气象。选农民工作为人大代表</w:t>
      </w:r>
      <w:r>
        <w:t xml:space="preserve">                       </w:t>
      </w:r>
      <w:r>
        <w:rPr>
          <w:rFonts w:hint="eastAsia"/>
        </w:rPr>
        <w:t>（</w:t>
      </w:r>
      <w:r>
        <w:t xml:space="preserve">      </w:t>
      </w:r>
      <w:r>
        <w:rPr>
          <w:rFonts w:hint="eastAsia"/>
        </w:rPr>
        <w:t>）</w:t>
      </w:r>
    </w:p>
    <w:p w:rsidR="00AC301E" w:rsidRDefault="00AC301E" w:rsidP="00AC301E">
      <w:r>
        <w:rPr>
          <w:rFonts w:hint="eastAsia"/>
        </w:rPr>
        <w:t>①有助于改善人大代表的组成结构、完善人民代表大会制度</w:t>
      </w:r>
    </w:p>
    <w:p w:rsidR="00AC301E" w:rsidRDefault="00AC301E" w:rsidP="00AC301E">
      <w:r>
        <w:rPr>
          <w:rFonts w:hint="eastAsia"/>
        </w:rPr>
        <w:t>②体现了公民在法律面前一律平等的原则</w:t>
      </w:r>
      <w:r>
        <w:t xml:space="preserve">  </w:t>
      </w:r>
    </w:p>
    <w:p w:rsidR="00AC301E" w:rsidRDefault="00AC301E" w:rsidP="00AC301E">
      <w:r>
        <w:rPr>
          <w:rFonts w:hint="eastAsia"/>
        </w:rPr>
        <w:t>③体现了人民民主的广泛性和真实性</w:t>
      </w:r>
    </w:p>
    <w:p w:rsidR="00AC301E" w:rsidRDefault="00AC301E" w:rsidP="00AC301E">
      <w:r>
        <w:rPr>
          <w:rFonts w:hint="eastAsia"/>
        </w:rPr>
        <w:t>④是社会主义民主政治最为广泛而深刻的实践</w:t>
      </w:r>
    </w:p>
    <w:p w:rsidR="00AC301E" w:rsidRDefault="00AC301E" w:rsidP="00AC301E">
      <w:r>
        <w:t>A</w:t>
      </w:r>
      <w:r>
        <w:rPr>
          <w:rFonts w:hint="eastAsia"/>
        </w:rPr>
        <w:t>、①②③</w:t>
      </w:r>
      <w:r>
        <w:t>       B</w:t>
      </w:r>
      <w:r>
        <w:rPr>
          <w:rFonts w:hint="eastAsia"/>
        </w:rPr>
        <w:t>、②③④</w:t>
      </w:r>
      <w:r>
        <w:t>      C</w:t>
      </w:r>
      <w:r>
        <w:rPr>
          <w:rFonts w:hint="eastAsia"/>
        </w:rPr>
        <w:t>、①②④</w:t>
      </w:r>
      <w:r>
        <w:t>      D</w:t>
      </w:r>
      <w:r>
        <w:rPr>
          <w:rFonts w:hint="eastAsia"/>
        </w:rPr>
        <w:t>、①②③④</w:t>
      </w:r>
    </w:p>
    <w:p w:rsidR="00AC301E" w:rsidRDefault="00AC301E" w:rsidP="00AC301E">
      <w:pPr>
        <w:rPr>
          <w:szCs w:val="21"/>
        </w:rPr>
      </w:pPr>
      <w:r>
        <w:rPr>
          <w:szCs w:val="21"/>
        </w:rPr>
        <w:t>5</w:t>
      </w:r>
      <w:r>
        <w:rPr>
          <w:rFonts w:hint="eastAsia"/>
          <w:szCs w:val="21"/>
        </w:rPr>
        <w:t>、某县人大常委会对极个别缺乏应有的代表意识，不能履行代表职责，不能按规定参加各类代表活动和会议，甘当“挂名代表”的人大代表依法终止其代表资格。这表明（</w:t>
      </w:r>
      <w:r>
        <w:rPr>
          <w:szCs w:val="21"/>
        </w:rPr>
        <w:t xml:space="preserve">    </w:t>
      </w:r>
      <w:r>
        <w:rPr>
          <w:rFonts w:hint="eastAsia"/>
          <w:szCs w:val="21"/>
        </w:rPr>
        <w:t>）</w:t>
      </w:r>
    </w:p>
    <w:p w:rsidR="00AC301E" w:rsidRDefault="00AC301E" w:rsidP="00AC301E">
      <w:pPr>
        <w:rPr>
          <w:szCs w:val="21"/>
        </w:rPr>
      </w:pPr>
      <w:r>
        <w:rPr>
          <w:szCs w:val="21"/>
        </w:rPr>
        <w:t>A</w:t>
      </w:r>
      <w:r>
        <w:rPr>
          <w:rFonts w:hint="eastAsia"/>
          <w:szCs w:val="21"/>
        </w:rPr>
        <w:t>．人大常委会对人大代表具有监督权和罢免权</w:t>
      </w:r>
    </w:p>
    <w:p w:rsidR="00AC301E" w:rsidRDefault="00AC301E" w:rsidP="00AC301E">
      <w:pPr>
        <w:rPr>
          <w:szCs w:val="21"/>
        </w:rPr>
      </w:pPr>
      <w:r>
        <w:rPr>
          <w:szCs w:val="21"/>
        </w:rPr>
        <w:t>B</w:t>
      </w:r>
      <w:r>
        <w:rPr>
          <w:rFonts w:hint="eastAsia"/>
          <w:szCs w:val="21"/>
        </w:rPr>
        <w:t>．人民代表大会制度是我国的根本政治制度</w:t>
      </w:r>
    </w:p>
    <w:p w:rsidR="00AC301E" w:rsidRDefault="00AC301E" w:rsidP="00AC301E">
      <w:pPr>
        <w:rPr>
          <w:szCs w:val="21"/>
        </w:rPr>
      </w:pPr>
      <w:r>
        <w:rPr>
          <w:szCs w:val="21"/>
        </w:rPr>
        <w:lastRenderedPageBreak/>
        <w:t>C</w:t>
      </w:r>
      <w:r>
        <w:rPr>
          <w:rFonts w:hint="eastAsia"/>
          <w:szCs w:val="21"/>
        </w:rPr>
        <w:t>．人民代表大会制度直接体现人民当家作主</w:t>
      </w:r>
    </w:p>
    <w:p w:rsidR="00AC301E" w:rsidRDefault="00AC301E" w:rsidP="00AC301E">
      <w:pPr>
        <w:rPr>
          <w:szCs w:val="21"/>
        </w:rPr>
      </w:pPr>
      <w:r>
        <w:rPr>
          <w:szCs w:val="21"/>
        </w:rPr>
        <w:t>D</w:t>
      </w:r>
      <w:r>
        <w:rPr>
          <w:rFonts w:hint="eastAsia"/>
          <w:szCs w:val="21"/>
        </w:rPr>
        <w:t>．人大代表作为国家权力的直接行使者，在依法享有权利的同时，也应依法履行义务</w:t>
      </w:r>
    </w:p>
    <w:p w:rsidR="00AC301E" w:rsidRDefault="00AC301E" w:rsidP="00AC301E">
      <w:pPr>
        <w:rPr>
          <w:szCs w:val="21"/>
        </w:rPr>
      </w:pPr>
      <w:r>
        <w:rPr>
          <w:szCs w:val="21"/>
        </w:rPr>
        <w:t>6</w:t>
      </w:r>
      <w:r>
        <w:rPr>
          <w:rFonts w:hint="eastAsia"/>
          <w:szCs w:val="21"/>
        </w:rPr>
        <w:t>、人民代表大会制度是我国的根本政治制度。这是因为人民代表大会制度</w:t>
      </w:r>
      <w:r>
        <w:rPr>
          <w:szCs w:val="21"/>
        </w:rPr>
        <w:t xml:space="preserve">  </w:t>
      </w:r>
      <w:r>
        <w:rPr>
          <w:rFonts w:hint="eastAsia"/>
          <w:szCs w:val="21"/>
        </w:rPr>
        <w:t>（</w:t>
      </w:r>
      <w:r>
        <w:rPr>
          <w:szCs w:val="21"/>
        </w:rPr>
        <w:t xml:space="preserve">     </w:t>
      </w:r>
      <w:r>
        <w:rPr>
          <w:rFonts w:hint="eastAsia"/>
          <w:szCs w:val="21"/>
        </w:rPr>
        <w:t>）</w:t>
      </w:r>
    </w:p>
    <w:p w:rsidR="00AC301E" w:rsidRDefault="00AC301E" w:rsidP="00AC301E">
      <w:pPr>
        <w:rPr>
          <w:szCs w:val="21"/>
        </w:rPr>
      </w:pPr>
      <w:r>
        <w:rPr>
          <w:rFonts w:hint="eastAsia"/>
          <w:szCs w:val="21"/>
        </w:rPr>
        <w:t>①直接体现我国人民民主专政的国家性质</w:t>
      </w:r>
      <w:r>
        <w:rPr>
          <w:szCs w:val="21"/>
        </w:rPr>
        <w:t xml:space="preserve">    </w:t>
      </w:r>
      <w:r>
        <w:rPr>
          <w:rFonts w:hint="eastAsia"/>
          <w:szCs w:val="21"/>
        </w:rPr>
        <w:t>②在国家权力机关体系中居于最高地位</w:t>
      </w:r>
    </w:p>
    <w:p w:rsidR="00AC301E" w:rsidRDefault="00AC301E" w:rsidP="00AC301E">
      <w:pPr>
        <w:rPr>
          <w:szCs w:val="21"/>
        </w:rPr>
      </w:pPr>
      <w:r>
        <w:rPr>
          <w:rFonts w:hint="eastAsia"/>
          <w:szCs w:val="21"/>
        </w:rPr>
        <w:t>③直接体现人民当家作主这一根本准则</w:t>
      </w:r>
      <w:r>
        <w:rPr>
          <w:szCs w:val="21"/>
        </w:rPr>
        <w:t xml:space="preserve">      </w:t>
      </w:r>
      <w:r>
        <w:rPr>
          <w:rFonts w:hint="eastAsia"/>
          <w:szCs w:val="21"/>
        </w:rPr>
        <w:t>④是建立其他有关的国家制度的基础</w:t>
      </w:r>
    </w:p>
    <w:p w:rsidR="00AC301E" w:rsidRDefault="00AC301E" w:rsidP="00AC301E">
      <w:pPr>
        <w:rPr>
          <w:szCs w:val="21"/>
        </w:rPr>
      </w:pPr>
      <w:r>
        <w:rPr>
          <w:szCs w:val="21"/>
        </w:rPr>
        <w:t>A</w:t>
      </w:r>
      <w:r>
        <w:rPr>
          <w:rFonts w:hint="eastAsia"/>
          <w:szCs w:val="21"/>
        </w:rPr>
        <w:t>．①②③</w:t>
      </w:r>
      <w:r>
        <w:rPr>
          <w:szCs w:val="21"/>
        </w:rPr>
        <w:t xml:space="preserve">    B</w:t>
      </w:r>
      <w:r>
        <w:rPr>
          <w:rFonts w:hint="eastAsia"/>
          <w:szCs w:val="21"/>
        </w:rPr>
        <w:t>．②③④</w:t>
      </w:r>
      <w:r>
        <w:rPr>
          <w:szCs w:val="21"/>
        </w:rPr>
        <w:t xml:space="preserve">  C</w:t>
      </w:r>
      <w:r>
        <w:rPr>
          <w:rFonts w:hint="eastAsia"/>
          <w:szCs w:val="21"/>
        </w:rPr>
        <w:t>．①③④</w:t>
      </w:r>
      <w:r>
        <w:rPr>
          <w:szCs w:val="21"/>
        </w:rPr>
        <w:t xml:space="preserve">    D</w:t>
      </w:r>
      <w:r>
        <w:rPr>
          <w:rFonts w:hint="eastAsia"/>
          <w:szCs w:val="21"/>
        </w:rPr>
        <w:t>．①②③</w:t>
      </w:r>
    </w:p>
    <w:p w:rsidR="00AC301E" w:rsidRDefault="00AC301E" w:rsidP="00AC301E">
      <w:pPr>
        <w:rPr>
          <w:szCs w:val="21"/>
        </w:rPr>
      </w:pPr>
      <w:r>
        <w:rPr>
          <w:szCs w:val="21"/>
        </w:rPr>
        <w:t>7</w:t>
      </w:r>
      <w:r>
        <w:rPr>
          <w:rFonts w:hint="eastAsia"/>
          <w:szCs w:val="21"/>
        </w:rPr>
        <w:t>、下列正确反映我国的人民民主专政与人民代表大会制度的关系的有</w:t>
      </w:r>
      <w:r>
        <w:rPr>
          <w:szCs w:val="21"/>
        </w:rPr>
        <w:t xml:space="preserve">      </w:t>
      </w:r>
      <w:r>
        <w:rPr>
          <w:rFonts w:hint="eastAsia"/>
          <w:szCs w:val="21"/>
        </w:rPr>
        <w:t>（</w:t>
      </w:r>
      <w:r>
        <w:rPr>
          <w:szCs w:val="21"/>
        </w:rPr>
        <w:t xml:space="preserve">     </w:t>
      </w:r>
      <w:r>
        <w:rPr>
          <w:rFonts w:hint="eastAsia"/>
          <w:szCs w:val="21"/>
        </w:rPr>
        <w:t>）</w:t>
      </w:r>
    </w:p>
    <w:p w:rsidR="00AC301E" w:rsidRDefault="00AC301E" w:rsidP="00AC301E">
      <w:pPr>
        <w:rPr>
          <w:szCs w:val="21"/>
        </w:rPr>
      </w:pPr>
      <w:r>
        <w:rPr>
          <w:rFonts w:hint="eastAsia"/>
          <w:szCs w:val="21"/>
        </w:rPr>
        <w:t>①前者是后者的依据和基础，后者体现前者的本质和要求</w:t>
      </w:r>
      <w:r>
        <w:rPr>
          <w:szCs w:val="21"/>
        </w:rPr>
        <w:t xml:space="preserve">  </w:t>
      </w:r>
    </w:p>
    <w:p w:rsidR="00AC301E" w:rsidRDefault="00AC301E" w:rsidP="00AC301E">
      <w:pPr>
        <w:rPr>
          <w:szCs w:val="21"/>
        </w:rPr>
      </w:pPr>
      <w:r>
        <w:rPr>
          <w:rFonts w:hint="eastAsia"/>
          <w:szCs w:val="21"/>
        </w:rPr>
        <w:t>②前者是指国家性质，后者是指国家机构</w:t>
      </w:r>
      <w:r>
        <w:rPr>
          <w:szCs w:val="21"/>
        </w:rPr>
        <w:t xml:space="preserve">  </w:t>
      </w:r>
    </w:p>
    <w:p w:rsidR="00AC301E" w:rsidRDefault="00AC301E" w:rsidP="00AC301E">
      <w:pPr>
        <w:rPr>
          <w:szCs w:val="21"/>
        </w:rPr>
      </w:pPr>
      <w:r>
        <w:rPr>
          <w:rFonts w:hint="eastAsia"/>
          <w:szCs w:val="21"/>
        </w:rPr>
        <w:t>③前者是国体，后者是政体</w:t>
      </w:r>
      <w:r>
        <w:rPr>
          <w:szCs w:val="21"/>
        </w:rPr>
        <w:t xml:space="preserve"> </w:t>
      </w:r>
    </w:p>
    <w:p w:rsidR="00AC301E" w:rsidRDefault="00AC301E" w:rsidP="00AC301E">
      <w:pPr>
        <w:rPr>
          <w:szCs w:val="21"/>
        </w:rPr>
      </w:pPr>
      <w:r>
        <w:rPr>
          <w:rFonts w:hint="eastAsia"/>
          <w:szCs w:val="21"/>
        </w:rPr>
        <w:t>④前者是国家权力机关，后者是国家管理机关</w:t>
      </w:r>
    </w:p>
    <w:p w:rsidR="00AC301E" w:rsidRDefault="00AC301E" w:rsidP="00AC301E">
      <w:pPr>
        <w:rPr>
          <w:szCs w:val="21"/>
        </w:rPr>
      </w:pPr>
      <w:r>
        <w:rPr>
          <w:szCs w:val="21"/>
        </w:rPr>
        <w:t>A</w:t>
      </w:r>
      <w:r>
        <w:rPr>
          <w:rFonts w:hint="eastAsia"/>
          <w:szCs w:val="21"/>
        </w:rPr>
        <w:t>．①②</w:t>
      </w:r>
      <w:r>
        <w:rPr>
          <w:szCs w:val="21"/>
        </w:rPr>
        <w:t xml:space="preserve">        B</w:t>
      </w:r>
      <w:r>
        <w:rPr>
          <w:rFonts w:hint="eastAsia"/>
          <w:szCs w:val="21"/>
        </w:rPr>
        <w:t>．②③</w:t>
      </w:r>
      <w:r>
        <w:rPr>
          <w:szCs w:val="21"/>
        </w:rPr>
        <w:t xml:space="preserve">        C</w:t>
      </w:r>
      <w:r>
        <w:rPr>
          <w:rFonts w:hint="eastAsia"/>
          <w:szCs w:val="21"/>
        </w:rPr>
        <w:t>．①③</w:t>
      </w:r>
      <w:r>
        <w:rPr>
          <w:szCs w:val="21"/>
        </w:rPr>
        <w:t xml:space="preserve">            D</w:t>
      </w:r>
      <w:r>
        <w:rPr>
          <w:rFonts w:hint="eastAsia"/>
          <w:szCs w:val="21"/>
        </w:rPr>
        <w:t>．③④</w:t>
      </w:r>
    </w:p>
    <w:p w:rsidR="00AC301E" w:rsidRDefault="00AC301E" w:rsidP="00AC301E">
      <w:pPr>
        <w:rPr>
          <w:szCs w:val="21"/>
        </w:rPr>
      </w:pPr>
      <w:r>
        <w:rPr>
          <w:szCs w:val="21"/>
        </w:rPr>
        <w:t>8</w:t>
      </w:r>
      <w:r>
        <w:rPr>
          <w:rFonts w:hint="eastAsia"/>
          <w:szCs w:val="21"/>
        </w:rPr>
        <w:t>、随着社会主义市场经济的发展，全国人民代表大会及其常务委员会加强了法律和有关法律问题的制定，地方人大也加强了地方性法规的制定。上述事实说明</w:t>
      </w:r>
      <w:r>
        <w:rPr>
          <w:szCs w:val="21"/>
        </w:rPr>
        <w:t xml:space="preserve">         </w:t>
      </w:r>
      <w:r>
        <w:rPr>
          <w:rFonts w:hint="eastAsia"/>
          <w:szCs w:val="21"/>
        </w:rPr>
        <w:t>（</w:t>
      </w:r>
      <w:r>
        <w:rPr>
          <w:szCs w:val="21"/>
        </w:rPr>
        <w:t xml:space="preserve">      </w:t>
      </w:r>
      <w:r>
        <w:rPr>
          <w:rFonts w:hint="eastAsia"/>
          <w:szCs w:val="21"/>
        </w:rPr>
        <w:t>）</w:t>
      </w:r>
    </w:p>
    <w:p w:rsidR="00AC301E" w:rsidRDefault="00AC301E" w:rsidP="00AC301E">
      <w:pPr>
        <w:rPr>
          <w:szCs w:val="21"/>
        </w:rPr>
      </w:pPr>
      <w:r>
        <w:rPr>
          <w:szCs w:val="21"/>
        </w:rPr>
        <w:t>A</w:t>
      </w:r>
      <w:r>
        <w:rPr>
          <w:rFonts w:hint="eastAsia"/>
          <w:szCs w:val="21"/>
        </w:rPr>
        <w:t>．全国人民代表大会及其常委会具有监督权</w:t>
      </w:r>
    </w:p>
    <w:p w:rsidR="00AC301E" w:rsidRDefault="00AC301E" w:rsidP="00AC301E">
      <w:pPr>
        <w:rPr>
          <w:szCs w:val="21"/>
        </w:rPr>
      </w:pPr>
      <w:r>
        <w:rPr>
          <w:szCs w:val="21"/>
        </w:rPr>
        <w:t>B</w:t>
      </w:r>
      <w:r>
        <w:rPr>
          <w:rFonts w:hint="eastAsia"/>
          <w:szCs w:val="21"/>
        </w:rPr>
        <w:t>．人民代表大会制度是我国的根本政治制度</w:t>
      </w:r>
    </w:p>
    <w:p w:rsidR="00AC301E" w:rsidRDefault="00AC301E" w:rsidP="00AC301E">
      <w:pPr>
        <w:rPr>
          <w:szCs w:val="21"/>
        </w:rPr>
      </w:pPr>
      <w:r>
        <w:rPr>
          <w:szCs w:val="21"/>
        </w:rPr>
        <w:t>C</w:t>
      </w:r>
      <w:r>
        <w:rPr>
          <w:rFonts w:hint="eastAsia"/>
          <w:szCs w:val="21"/>
        </w:rPr>
        <w:t>．我国的社会主义法制在不断健全和完善</w:t>
      </w:r>
    </w:p>
    <w:p w:rsidR="00AC301E" w:rsidRDefault="00AC301E" w:rsidP="00AC301E">
      <w:pPr>
        <w:rPr>
          <w:szCs w:val="21"/>
        </w:rPr>
      </w:pPr>
      <w:r>
        <w:rPr>
          <w:szCs w:val="21"/>
        </w:rPr>
        <w:t>D</w:t>
      </w:r>
      <w:r>
        <w:rPr>
          <w:rFonts w:hint="eastAsia"/>
          <w:szCs w:val="21"/>
        </w:rPr>
        <w:t>．各级地方人民代表大会拥有立法权</w:t>
      </w:r>
    </w:p>
    <w:p w:rsidR="00AC301E" w:rsidRDefault="00AC301E" w:rsidP="00AC301E">
      <w:pPr>
        <w:rPr>
          <w:szCs w:val="21"/>
        </w:rPr>
      </w:pPr>
      <w:r>
        <w:rPr>
          <w:szCs w:val="21"/>
        </w:rPr>
        <w:t>9</w:t>
      </w:r>
      <w:r>
        <w:rPr>
          <w:rFonts w:hint="eastAsia"/>
          <w:szCs w:val="21"/>
        </w:rPr>
        <w:t>、</w:t>
      </w:r>
      <w:r>
        <w:rPr>
          <w:szCs w:val="21"/>
        </w:rPr>
        <w:t>2010</w:t>
      </w:r>
      <w:r>
        <w:rPr>
          <w:rFonts w:hint="eastAsia"/>
          <w:szCs w:val="21"/>
        </w:rPr>
        <w:t>年，我国的人民代表大会制度走过了</w:t>
      </w:r>
      <w:r>
        <w:rPr>
          <w:szCs w:val="21"/>
        </w:rPr>
        <w:t>56</w:t>
      </w:r>
      <w:r>
        <w:rPr>
          <w:rFonts w:hint="eastAsia"/>
          <w:szCs w:val="21"/>
        </w:rPr>
        <w:t>年的历程，日益显示出强大的生命力和无比的优越性。这一制度</w:t>
      </w:r>
      <w:r>
        <w:rPr>
          <w:szCs w:val="21"/>
        </w:rPr>
        <w:t xml:space="preserve">                                                    </w:t>
      </w:r>
      <w:r>
        <w:rPr>
          <w:rFonts w:hint="eastAsia"/>
          <w:szCs w:val="21"/>
        </w:rPr>
        <w:t>（</w:t>
      </w:r>
      <w:r>
        <w:rPr>
          <w:szCs w:val="21"/>
        </w:rPr>
        <w:t xml:space="preserve">      </w:t>
      </w:r>
      <w:r>
        <w:rPr>
          <w:rFonts w:hint="eastAsia"/>
          <w:szCs w:val="21"/>
        </w:rPr>
        <w:t>）</w:t>
      </w:r>
    </w:p>
    <w:p w:rsidR="00AC301E" w:rsidRDefault="00AC301E" w:rsidP="00AC301E">
      <w:pPr>
        <w:rPr>
          <w:szCs w:val="21"/>
        </w:rPr>
      </w:pPr>
      <w:r>
        <w:rPr>
          <w:rFonts w:hint="eastAsia"/>
          <w:szCs w:val="21"/>
        </w:rPr>
        <w:t>①以人民代表大会为基石</w:t>
      </w:r>
      <w:r>
        <w:rPr>
          <w:szCs w:val="21"/>
        </w:rPr>
        <w:t xml:space="preserve">    </w:t>
      </w:r>
      <w:r>
        <w:rPr>
          <w:rFonts w:hint="eastAsia"/>
          <w:szCs w:val="21"/>
        </w:rPr>
        <w:t>②决定了我国人民民主专政的国家性质</w:t>
      </w:r>
    </w:p>
    <w:p w:rsidR="00AC301E" w:rsidRDefault="00AC301E" w:rsidP="00AC301E">
      <w:pPr>
        <w:rPr>
          <w:szCs w:val="21"/>
        </w:rPr>
      </w:pPr>
      <w:r>
        <w:rPr>
          <w:rFonts w:hint="eastAsia"/>
          <w:szCs w:val="21"/>
        </w:rPr>
        <w:t>③保证了国家机关协调高效运转</w:t>
      </w:r>
      <w:r>
        <w:rPr>
          <w:szCs w:val="21"/>
        </w:rPr>
        <w:t xml:space="preserve">   </w:t>
      </w:r>
      <w:r>
        <w:rPr>
          <w:rFonts w:hint="eastAsia"/>
          <w:szCs w:val="21"/>
        </w:rPr>
        <w:t>④维护了国家统一和民族团结</w:t>
      </w:r>
    </w:p>
    <w:p w:rsidR="00AC301E" w:rsidRDefault="00AC301E" w:rsidP="00AC301E">
      <w:pPr>
        <w:rPr>
          <w:szCs w:val="21"/>
        </w:rPr>
      </w:pPr>
      <w:r>
        <w:rPr>
          <w:szCs w:val="21"/>
        </w:rPr>
        <w:t>A</w:t>
      </w:r>
      <w:r>
        <w:rPr>
          <w:rFonts w:hint="eastAsia"/>
          <w:szCs w:val="21"/>
        </w:rPr>
        <w:t>．①②③</w:t>
      </w:r>
      <w:r>
        <w:rPr>
          <w:szCs w:val="21"/>
        </w:rPr>
        <w:t xml:space="preserve">        B</w:t>
      </w:r>
      <w:r>
        <w:rPr>
          <w:rFonts w:hint="eastAsia"/>
          <w:szCs w:val="21"/>
        </w:rPr>
        <w:t>．①③</w:t>
      </w:r>
      <w:r>
        <w:rPr>
          <w:szCs w:val="21"/>
        </w:rPr>
        <w:t xml:space="preserve">            C</w:t>
      </w:r>
      <w:r>
        <w:rPr>
          <w:rFonts w:hint="eastAsia"/>
          <w:szCs w:val="21"/>
        </w:rPr>
        <w:t>．①③④</w:t>
      </w:r>
      <w:r>
        <w:rPr>
          <w:szCs w:val="21"/>
        </w:rPr>
        <w:t xml:space="preserve">          D</w:t>
      </w:r>
      <w:r>
        <w:rPr>
          <w:rFonts w:hint="eastAsia"/>
          <w:szCs w:val="21"/>
        </w:rPr>
        <w:t>．③④</w:t>
      </w:r>
    </w:p>
    <w:p w:rsidR="00AC301E" w:rsidRDefault="00AC301E" w:rsidP="00AC301E">
      <w:r>
        <w:rPr>
          <w:rFonts w:hint="eastAsia"/>
        </w:rPr>
        <w:t>三、</w:t>
      </w:r>
      <w:proofErr w:type="gramStart"/>
      <w:r>
        <w:rPr>
          <w:rFonts w:hint="eastAsia"/>
        </w:rPr>
        <w:t>辩析</w:t>
      </w:r>
      <w:proofErr w:type="gramEnd"/>
      <w:r>
        <w:rPr>
          <w:rFonts w:hint="eastAsia"/>
        </w:rPr>
        <w:t>：</w:t>
      </w:r>
    </w:p>
    <w:p w:rsidR="00AC301E" w:rsidRDefault="00AC301E" w:rsidP="00AC301E">
      <w:pPr>
        <w:ind w:firstLineChars="200" w:firstLine="420"/>
      </w:pPr>
      <w:r>
        <w:rPr>
          <w:rFonts w:hint="eastAsia"/>
        </w:rPr>
        <w:t>人民代表大会是我国国家权力机关，政府由人民代表大会产生并对其负责，政府的权力属于人民代表会。</w:t>
      </w:r>
    </w:p>
    <w:p w:rsidR="00AC301E" w:rsidRDefault="00AC301E" w:rsidP="00AC301E">
      <w:pPr>
        <w:widowControl/>
        <w:spacing w:before="100" w:beforeAutospacing="1" w:after="75" w:line="360" w:lineRule="auto"/>
        <w:jc w:val="left"/>
        <w:rPr>
          <w:rFonts w:ascii="宋体" w:hAnsi="宋体" w:cs="宋体"/>
          <w:kern w:val="0"/>
          <w:szCs w:val="21"/>
        </w:rPr>
      </w:pPr>
      <w:r>
        <w:rPr>
          <w:rFonts w:ascii="宋体" w:hAnsi="宋体" w:cs="宋体" w:hint="eastAsia"/>
          <w:kern w:val="0"/>
          <w:szCs w:val="21"/>
        </w:rPr>
        <w:t>（1）我国是人民当家作主的国家，人民是国家的主人，一切权力属于人民。广大人民通过民主选举各级人大代表，由他们组成各级国家权力机关，代表人民统一行使国家权力，统一管理国家社会事务。</w:t>
      </w:r>
    </w:p>
    <w:p w:rsidR="00AC301E" w:rsidRDefault="00AC301E" w:rsidP="00AC301E">
      <w:pPr>
        <w:widowControl/>
        <w:spacing w:before="100" w:beforeAutospacing="1" w:after="75" w:line="360" w:lineRule="auto"/>
        <w:jc w:val="left"/>
        <w:rPr>
          <w:rFonts w:ascii="宋体" w:hAnsi="宋体" w:cs="宋体" w:hint="eastAsia"/>
          <w:kern w:val="0"/>
          <w:szCs w:val="21"/>
        </w:rPr>
      </w:pPr>
      <w:r>
        <w:rPr>
          <w:rFonts w:ascii="宋体" w:hAnsi="宋体" w:cs="宋体" w:hint="eastAsia"/>
          <w:kern w:val="0"/>
          <w:szCs w:val="21"/>
        </w:rPr>
        <w:t>（2）人民代表大会制度是我国的根本政治制度，政府由人大产生，对人大负责，受人大的监督，这有利于保证人民当家作主的权利。政府是国家权力机关的执行机关，是人民意旨的执行者和人民利益的捍卫者，政府的权力属于人民。</w:t>
      </w:r>
    </w:p>
    <w:p w:rsidR="00AC301E" w:rsidRDefault="00AC301E" w:rsidP="00AC301E">
      <w:pPr>
        <w:widowControl/>
        <w:spacing w:before="100" w:beforeAutospacing="1" w:after="75" w:line="360" w:lineRule="auto"/>
        <w:jc w:val="left"/>
        <w:rPr>
          <w:rFonts w:ascii="宋体" w:hAnsi="宋体" w:cs="宋体" w:hint="eastAsia"/>
          <w:kern w:val="0"/>
          <w:szCs w:val="21"/>
        </w:rPr>
      </w:pPr>
      <w:r>
        <w:rPr>
          <w:rFonts w:ascii="宋体" w:hAnsi="宋体" w:cs="宋体" w:hint="eastAsia"/>
          <w:kern w:val="0"/>
          <w:szCs w:val="21"/>
        </w:rPr>
        <w:t>（3）政府是人民的政府，必须坚持为人民服务的宗旨，对人民负责的基本原则，政府及其工作人员要接受人民的监督，依法行政，保证把人民赋予的权力用来为人民谋利益。</w:t>
      </w:r>
    </w:p>
    <w:p w:rsidR="00EF1092" w:rsidRPr="00AC301E" w:rsidRDefault="00AC301E" w:rsidP="00AC301E">
      <w:pPr>
        <w:widowControl/>
        <w:spacing w:before="100" w:beforeAutospacing="1" w:after="75" w:line="360" w:lineRule="auto"/>
        <w:jc w:val="left"/>
        <w:rPr>
          <w:rFonts w:ascii="宋体" w:hAnsi="宋体" w:cs="宋体"/>
          <w:kern w:val="0"/>
          <w:szCs w:val="21"/>
        </w:rPr>
      </w:pPr>
      <w:r>
        <w:rPr>
          <w:rFonts w:ascii="宋体" w:hAnsi="宋体" w:cs="宋体" w:hint="eastAsia"/>
          <w:kern w:val="0"/>
          <w:szCs w:val="21"/>
        </w:rPr>
        <w:t>（4）综上所述，题中说法是不确切的。</w:t>
      </w:r>
    </w:p>
    <w:sectPr w:rsidR="00EF1092" w:rsidRPr="00AC301E" w:rsidSect="00C6538C">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01E" w:rsidRDefault="00AC301E" w:rsidP="00AC301E">
      <w:r>
        <w:separator/>
      </w:r>
    </w:p>
  </w:endnote>
  <w:endnote w:type="continuationSeparator" w:id="1">
    <w:p w:rsidR="00AC301E" w:rsidRDefault="00AC301E" w:rsidP="00AC30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01E" w:rsidRDefault="00AC301E" w:rsidP="00AC301E">
      <w:r>
        <w:separator/>
      </w:r>
    </w:p>
  </w:footnote>
  <w:footnote w:type="continuationSeparator" w:id="1">
    <w:p w:rsidR="00AC301E" w:rsidRDefault="00AC301E" w:rsidP="00AC3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6ED437AAAB8542E1A80A8A2CE2AC96D4"/>
      </w:placeholder>
      <w:temporary/>
      <w:showingPlcHdr/>
    </w:sdtPr>
    <w:sdtContent>
      <w:p w:rsidR="00AC301E" w:rsidRDefault="00AC301E">
        <w:pPr>
          <w:pStyle w:val="a5"/>
        </w:pPr>
        <w:r>
          <w:rPr>
            <w:lang w:val="zh-CN"/>
          </w:rPr>
          <w:t>[</w:t>
        </w:r>
        <w:r>
          <w:rPr>
            <w:lang w:val="zh-CN"/>
          </w:rPr>
          <w:t>键入文字</w:t>
        </w:r>
        <w:r>
          <w:rPr>
            <w:lang w:val="zh-CN"/>
          </w:rPr>
          <w:t>]</w:t>
        </w:r>
      </w:p>
    </w:sdtContent>
  </w:sdt>
  <w:p w:rsidR="00AC301E" w:rsidRPr="00AC301E" w:rsidRDefault="00AC301E" w:rsidP="00AC301E">
    <w:pPr>
      <w:pStyle w:val="a5"/>
    </w:pPr>
    <w:r>
      <w:rPr>
        <w:rFonts w:hint="eastAsia"/>
      </w:rPr>
      <w:t>新桥中学</w:t>
    </w:r>
    <w:r>
      <w:rPr>
        <w:rFonts w:hint="eastAsia"/>
      </w:rPr>
      <w:t xml:space="preserve">  </w:t>
    </w:r>
    <w:r>
      <w:rPr>
        <w:rFonts w:hint="eastAsia"/>
      </w:rPr>
      <w:t>政治</w:t>
    </w:r>
    <w:r>
      <w:rPr>
        <w:rFonts w:hint="eastAsia"/>
      </w:rPr>
      <w:t xml:space="preserve">  </w:t>
    </w:r>
    <w:r>
      <w:rPr>
        <w:rFonts w:hint="eastAsia"/>
      </w:rPr>
      <w:t>高一必修</w:t>
    </w:r>
    <w:r>
      <w:rPr>
        <w:rFonts w:hint="eastAsia"/>
      </w:rPr>
      <w:t>2</w:t>
    </w:r>
    <w:r>
      <w:rPr>
        <w:rFonts w:hint="eastAsia"/>
      </w:rPr>
      <w:t>课时练习</w:t>
    </w:r>
    <w:r>
      <w:rPr>
        <w:rFonts w:hint="eastAsia"/>
      </w:rPr>
      <w:t xml:space="preserve">  </w:t>
    </w:r>
    <w:r>
      <w:rPr>
        <w:rFonts w:hint="eastAsia"/>
      </w:rPr>
      <w:t>编辑：</w:t>
    </w:r>
    <w:proofErr w:type="gramStart"/>
    <w:r>
      <w:rPr>
        <w:rFonts w:hint="eastAsia"/>
      </w:rPr>
      <w:t>高绿岸</w:t>
    </w:r>
    <w:proofErr w:type="gramEnd"/>
    <w:r>
      <w:rPr>
        <w:rFonts w:hint="eastAsia"/>
      </w:rPr>
      <w:t xml:space="preserve">  2010-5-5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301E"/>
    <w:rsid w:val="003B22CE"/>
    <w:rsid w:val="00A802AF"/>
    <w:rsid w:val="00AC301E"/>
    <w:rsid w:val="00C6538C"/>
    <w:rsid w:val="00C94D42"/>
    <w:rsid w:val="00EF1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01E"/>
    <w:pPr>
      <w:widowControl w:val="0"/>
      <w:jc w:val="both"/>
    </w:pPr>
    <w:rPr>
      <w:rFonts w:ascii="Times New Roman" w:eastAsia="宋体" w:hAnsi="Times New Roman" w:cs="Times New Roman"/>
      <w:szCs w:val="24"/>
    </w:rPr>
  </w:style>
  <w:style w:type="paragraph" w:styleId="1">
    <w:name w:val="heading 1"/>
    <w:aliases w:val="小标题"/>
    <w:basedOn w:val="a"/>
    <w:next w:val="a"/>
    <w:link w:val="1Char"/>
    <w:uiPriority w:val="9"/>
    <w:qFormat/>
    <w:rsid w:val="00A802AF"/>
    <w:pPr>
      <w:keepNext/>
      <w:keepLines/>
      <w:widowControl/>
      <w:spacing w:before="100" w:beforeAutospacing="1" w:after="100" w:afterAutospacing="1" w:line="0" w:lineRule="atLeast"/>
      <w:jc w:val="left"/>
      <w:outlineLvl w:val="0"/>
    </w:pPr>
    <w:rPr>
      <w:rFonts w:asciiTheme="minorHAnsi" w:eastAsiaTheme="majorEastAsia" w:hAnsiTheme="minorHAnsi" w:cstheme="minorBidi"/>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Char"/>
    <w:uiPriority w:val="10"/>
    <w:qFormat/>
    <w:rsid w:val="00A802AF"/>
    <w:pPr>
      <w:spacing w:before="240" w:after="60"/>
      <w:jc w:val="center"/>
      <w:outlineLvl w:val="0"/>
    </w:pPr>
    <w:rPr>
      <w:rFonts w:asciiTheme="majorHAnsi" w:eastAsia="黑体" w:hAnsiTheme="majorHAnsi" w:cstheme="majorBidi"/>
      <w:b/>
      <w:bCs/>
      <w:sz w:val="32"/>
      <w:szCs w:val="32"/>
    </w:rPr>
  </w:style>
  <w:style w:type="character" w:customStyle="1" w:styleId="Char">
    <w:name w:val="标题 Char"/>
    <w:basedOn w:val="a0"/>
    <w:link w:val="a3"/>
    <w:uiPriority w:val="10"/>
    <w:rsid w:val="00A802AF"/>
    <w:rPr>
      <w:rFonts w:asciiTheme="majorHAnsi" w:eastAsia="黑体" w:hAnsiTheme="majorHAnsi" w:cstheme="majorBidi"/>
      <w:b/>
      <w:bCs/>
      <w:sz w:val="32"/>
      <w:szCs w:val="32"/>
    </w:rPr>
  </w:style>
  <w:style w:type="character" w:customStyle="1" w:styleId="1Char">
    <w:name w:val="标题 1 Char"/>
    <w:aliases w:val="小标题 Char"/>
    <w:basedOn w:val="a0"/>
    <w:link w:val="1"/>
    <w:uiPriority w:val="9"/>
    <w:rsid w:val="00A802AF"/>
    <w:rPr>
      <w:rFonts w:eastAsiaTheme="majorEastAsia"/>
      <w:b/>
      <w:bCs/>
      <w:kern w:val="44"/>
      <w:sz w:val="24"/>
      <w:szCs w:val="44"/>
    </w:rPr>
  </w:style>
  <w:style w:type="paragraph" w:styleId="a4">
    <w:name w:val="Subtitle"/>
    <w:basedOn w:val="a"/>
    <w:next w:val="a"/>
    <w:link w:val="Char0"/>
    <w:uiPriority w:val="11"/>
    <w:qFormat/>
    <w:rsid w:val="00A802AF"/>
    <w:pPr>
      <w:widowControl/>
      <w:spacing w:before="240" w:beforeAutospacing="1" w:after="60" w:afterAutospacing="1"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uiPriority w:val="11"/>
    <w:rsid w:val="00A802AF"/>
    <w:rPr>
      <w:rFonts w:asciiTheme="majorHAnsi" w:eastAsia="宋体" w:hAnsiTheme="majorHAnsi" w:cstheme="majorBidi"/>
      <w:b/>
      <w:bCs/>
      <w:kern w:val="28"/>
      <w:sz w:val="32"/>
      <w:szCs w:val="32"/>
    </w:rPr>
  </w:style>
  <w:style w:type="paragraph" w:styleId="a5">
    <w:name w:val="header"/>
    <w:basedOn w:val="a"/>
    <w:link w:val="Char1"/>
    <w:unhideWhenUsed/>
    <w:rsid w:val="00AC301E"/>
    <w:pPr>
      <w:widowControl/>
      <w:pBdr>
        <w:bottom w:val="single" w:sz="6" w:space="1" w:color="auto"/>
      </w:pBdr>
      <w:tabs>
        <w:tab w:val="center" w:pos="4153"/>
        <w:tab w:val="right" w:pos="8306"/>
      </w:tabs>
      <w:snapToGrid w:val="0"/>
      <w:spacing w:before="100" w:beforeAutospacing="1" w:after="100" w:afterAutospacing="1" w:line="240" w:lineRule="atLeast"/>
      <w:jc w:val="center"/>
    </w:pPr>
    <w:rPr>
      <w:rFonts w:asciiTheme="minorHAnsi" w:eastAsiaTheme="minorEastAsia" w:hAnsiTheme="minorHAnsi" w:cstheme="minorBidi"/>
      <w:kern w:val="0"/>
      <w:sz w:val="18"/>
      <w:szCs w:val="18"/>
    </w:rPr>
  </w:style>
  <w:style w:type="character" w:customStyle="1" w:styleId="Char1">
    <w:name w:val="页眉 Char"/>
    <w:basedOn w:val="a0"/>
    <w:link w:val="a5"/>
    <w:rsid w:val="00AC301E"/>
    <w:rPr>
      <w:kern w:val="0"/>
      <w:sz w:val="18"/>
      <w:szCs w:val="18"/>
    </w:rPr>
  </w:style>
  <w:style w:type="paragraph" w:styleId="a6">
    <w:name w:val="footer"/>
    <w:basedOn w:val="a"/>
    <w:link w:val="Char2"/>
    <w:uiPriority w:val="99"/>
    <w:semiHidden/>
    <w:unhideWhenUsed/>
    <w:rsid w:val="00AC301E"/>
    <w:pPr>
      <w:widowControl/>
      <w:tabs>
        <w:tab w:val="center" w:pos="4153"/>
        <w:tab w:val="right" w:pos="8306"/>
      </w:tabs>
      <w:snapToGrid w:val="0"/>
      <w:spacing w:before="100" w:beforeAutospacing="1" w:after="100" w:afterAutospacing="1" w:line="240" w:lineRule="atLeast"/>
      <w:jc w:val="left"/>
    </w:pPr>
    <w:rPr>
      <w:rFonts w:asciiTheme="minorHAnsi" w:eastAsiaTheme="minorEastAsia" w:hAnsiTheme="minorHAnsi" w:cstheme="minorBidi"/>
      <w:kern w:val="0"/>
      <w:sz w:val="18"/>
      <w:szCs w:val="18"/>
    </w:rPr>
  </w:style>
  <w:style w:type="character" w:customStyle="1" w:styleId="Char2">
    <w:name w:val="页脚 Char"/>
    <w:basedOn w:val="a0"/>
    <w:link w:val="a6"/>
    <w:uiPriority w:val="99"/>
    <w:semiHidden/>
    <w:rsid w:val="00AC301E"/>
    <w:rPr>
      <w:kern w:val="0"/>
      <w:sz w:val="18"/>
      <w:szCs w:val="18"/>
    </w:rPr>
  </w:style>
  <w:style w:type="paragraph" w:styleId="a7">
    <w:name w:val="Balloon Text"/>
    <w:basedOn w:val="a"/>
    <w:link w:val="Char3"/>
    <w:uiPriority w:val="99"/>
    <w:semiHidden/>
    <w:unhideWhenUsed/>
    <w:rsid w:val="00AC301E"/>
    <w:rPr>
      <w:sz w:val="18"/>
      <w:szCs w:val="18"/>
    </w:rPr>
  </w:style>
  <w:style w:type="character" w:customStyle="1" w:styleId="Char3">
    <w:name w:val="批注框文本 Char"/>
    <w:basedOn w:val="a0"/>
    <w:link w:val="a7"/>
    <w:uiPriority w:val="99"/>
    <w:semiHidden/>
    <w:rsid w:val="00AC301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242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ED437AAAB8542E1A80A8A2CE2AC96D4"/>
        <w:category>
          <w:name w:val="常规"/>
          <w:gallery w:val="placeholder"/>
        </w:category>
        <w:types>
          <w:type w:val="bbPlcHdr"/>
        </w:types>
        <w:behaviors>
          <w:behavior w:val="content"/>
        </w:behaviors>
        <w:guid w:val="{888C22CD-26E2-4377-88A7-4A8158B26CEF}"/>
      </w:docPartPr>
      <w:docPartBody>
        <w:p w:rsidR="00000000" w:rsidRDefault="004503FA" w:rsidP="004503FA">
          <w:pPr>
            <w:pStyle w:val="6ED437AAAB8542E1A80A8A2CE2AC96D4"/>
          </w:pPr>
          <w:r>
            <w:rPr>
              <w:lang w:val="zh-CN"/>
            </w:rPr>
            <w:t>[</w:t>
          </w:r>
          <w:r>
            <w:rPr>
              <w:lang w:val="zh-CN"/>
            </w:rPr>
            <w:t>键入文字</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03FA"/>
    <w:rsid w:val="00450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ED437AAAB8542E1A80A8A2CE2AC96D4">
    <w:name w:val="6ED437AAAB8542E1A80A8A2CE2AC96D4"/>
    <w:rsid w:val="004503FA"/>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2280</Characters>
  <Application>Microsoft Office Word</Application>
  <DocSecurity>0</DocSecurity>
  <Lines>19</Lines>
  <Paragraphs>5</Paragraphs>
  <ScaleCrop>false</ScaleCrop>
  <Company>微软中国</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cjb</dc:creator>
  <cp:keywords/>
  <dc:description/>
  <cp:lastModifiedBy>cjb</cp:lastModifiedBy>
  <cp:revision>2</cp:revision>
  <dcterms:created xsi:type="dcterms:W3CDTF">2010-05-20T02:49:00Z</dcterms:created>
  <dcterms:modified xsi:type="dcterms:W3CDTF">2010-05-20T02:50:00Z</dcterms:modified>
</cp:coreProperties>
</file>