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2016—2017第一学期班队工作总结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武进区漕桥小学二（2）班 王林玲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本学期即将落下帷幕，回顾本学期的班务工作，有成功的喜悦，也有失败的辛酸。为在今后的工作中扬长避短、再接再厉，取得更好的成绩，现将本学期的班务工作总结如下：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一、本班基本情况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我班共有学生3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人，男生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人，女生1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人。本班学生活跃分子较多。这对于我这个刚接班的班主任来说，无疑，管理工作充满了挑战。起初，这群小不点并不买我的帐，总有点欺生的感觉，更别提课堂纪律了，因为在他们的思想里，即使是不遵守纪律或是来点所谓的小插曲也没什么了不起的，因为我对不上号，叫不出他们的名字。为了不让他们再钻这个空子，我努力地用最短的时间记下了他们的名字，同时细心观察他们，并向以前的代班教师仔细的询问本班学习的各方面情况，进而对症下药。很快，他们不再排斥我，并且接受了我，课堂纪律有了明显的好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二、为人师表，率先垂范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校里，班主任接触学生的时间最长，开展的教育活动最多，对学生的影响最大。因此，规范学生的行为，首先要规范自己的行为；提高学生的素质，首先要提高自身的素质。在教育工作中，真正做到为人师表，率先垂范。我做为一名班主任，在工作实践中，要求学生做到的，我首先带头做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德育为本，注重培养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正确的教育方向。全面贯彻落实党的方针政策，在学校的领导下和各科任教师的协助下，积极开展对学生的各项素质教育。以《小学生日常行为规范》和《小学生守则》为基本准则，严格要求学生，努力将学生培养成德、智、体、美、劳全面发展的社会主义事业接班人。培养优秀学生干部，树立良好班风。培养选拔好学生干部，使他们成为班主任的好助手，以班干部为带头，树立良好班风，充分调动学生的积极性，培养他们的主人翁精神和班级责任感。我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徐紫滢、唐欣雨</w:t>
      </w:r>
      <w:r>
        <w:rPr>
          <w:rFonts w:hint="eastAsia" w:ascii="宋体" w:hAnsi="宋体" w:eastAsia="宋体" w:cs="宋体"/>
          <w:sz w:val="24"/>
          <w:szCs w:val="24"/>
        </w:rPr>
        <w:t>等表现突出。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注意点滴，真抓实干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重学生的个人养成教育。教会学生从小做起，从现在做起，从一点一滴做起。使他们从小树立正确的人生观，养成良好的文明、卫生等习惯。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  抓好优秀、转化后进，促进中等。深刻认识到抓好优秀、转化后进、促进中等的现实意义，这是我们真正贯彻落实素质教育，确保巩固率的重要途径。作为一名教师，我爱班上的优等生，更爱班级的后进生。在学习中，不让一个学生掉队。如我班曹丽娜同学，每次上课发呆，不肯做作业。我没有放弃她，而是手把手的教她，抓住她的点滴进步，不断鼓励她，切实抓好这项工作，促进全体学生全面共同发展。在此基础上我班涌现出了一大批成绩优秀的学生，而且成增长势头。后进生也做到了踏踏实实，巩固率大大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五、重视与家长的联系，双向管好孩子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更全面地了解学生的情况，我通过多种形式与家长取得联系，进行友好交往，我对孩子的关注不仅赢得了孩子们的信任，也赢得了家长的信任、鼓励和支持。与此同时我也对家长提出必要的要求，并介绍一些教育孩子的方法、经验，为孩子在家里创造必要的学习环境，为孩子做好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回首本学期工作，有喜有忧，取得了一些成绩，孩子们的茁壮成长令我欣喜，但同时，本人也能清醒地看到自己工作中的不足，有时工作缺乏耐心，有时对学生的错误过于苟责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，造成一些负面影响，这些将在今后的工作得以改正，以期待来年的工作能上一个新的台阶。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C003"/>
    <w:multiLevelType w:val="singleLevel"/>
    <w:tmpl w:val="5864C00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376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2016-12-29T07:43:38Z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