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2"/>
        </w:rPr>
      </w:pPr>
      <w:r>
        <w:rPr>
          <w:rFonts w:hint="eastAsia"/>
        </w:rPr>
        <w:t xml:space="preserve">                            </w:t>
      </w:r>
      <w:r>
        <w:rPr>
          <w:rFonts w:hint="eastAsia"/>
          <w:b/>
          <w:sz w:val="32"/>
        </w:rPr>
        <w:t xml:space="preserve">观念的水位读后感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lang w:eastAsia="zh-CN"/>
        </w:rPr>
      </w:pPr>
      <w:r>
        <w:rPr>
          <w:rFonts w:hint="eastAsia"/>
          <w:sz w:val="24"/>
          <w:szCs w:val="24"/>
          <w:lang w:val="en-US" w:eastAsia="zh-CN"/>
        </w:rPr>
        <w:t xml:space="preserve">    </w:t>
      </w:r>
      <w:r>
        <w:rPr>
          <w:rFonts w:hint="eastAsia"/>
          <w:sz w:val="24"/>
          <w:szCs w:val="24"/>
          <w:lang w:eastAsia="zh-CN"/>
        </w:rPr>
        <w:t>假期里要求读书，刘瑜的书一直在书单上，所以拿来一看，获益颇多。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ascii="Tahoma" w:hAnsi="Tahoma" w:eastAsia="宋体" w:cs="Tahoma"/>
          <w:color w:val="333333"/>
          <w:sz w:val="24"/>
          <w:szCs w:val="16"/>
          <w:shd w:val="clear" w:color="auto" w:fill="FFFFFF"/>
        </w:rPr>
      </w:pPr>
      <w:r>
        <w:rPr>
          <w:rFonts w:hint="eastAsia" w:eastAsia="宋体"/>
          <w:sz w:val="24"/>
        </w:rPr>
        <w:t>《</w:t>
      </w:r>
      <w:r>
        <w:rPr>
          <w:rFonts w:hint="eastAsia" w:ascii="Tahoma" w:hAnsi="Tahoma" w:eastAsia="宋体" w:cs="Tahoma"/>
          <w:color w:val="333333"/>
          <w:sz w:val="24"/>
          <w:szCs w:val="16"/>
          <w:shd w:val="clear" w:color="auto" w:fill="FFFFFF"/>
        </w:rPr>
        <w:t>观念的水位》</w:t>
      </w:r>
      <w:r>
        <w:rPr>
          <w:rFonts w:hint="eastAsia" w:ascii="Tahoma" w:hAnsi="Tahoma" w:eastAsia="宋体" w:cs="Tahoma"/>
          <w:color w:val="333333"/>
          <w:sz w:val="24"/>
          <w:szCs w:val="16"/>
          <w:shd w:val="clear" w:color="auto" w:fill="FFFFFF"/>
          <w:lang w:eastAsia="zh-CN"/>
        </w:rPr>
        <w:t>是</w:t>
      </w:r>
      <w:r>
        <w:rPr>
          <w:sz w:val="24"/>
        </w:rPr>
        <w:t>写政治文章的</w:t>
      </w:r>
      <w:r>
        <w:rPr>
          <w:rFonts w:hint="eastAsia"/>
          <w:sz w:val="24"/>
          <w:lang w:eastAsia="zh-CN"/>
        </w:rPr>
        <w:t>，在</w:t>
      </w:r>
      <w:r>
        <w:rPr>
          <w:sz w:val="24"/>
        </w:rPr>
        <w:t>作家里，她也许不是知识最渊博、逻辑最缜密的，但你读她的文字就如跟邻家姐姐聊天一般轻松，就算对政治、经济没有什么涉猎，读起她的书来也不会吃力。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ascii="Tahoma" w:hAnsi="Tahoma" w:eastAsia="宋体" w:cs="Tahoma"/>
          <w:color w:val="333333"/>
          <w:sz w:val="24"/>
          <w:szCs w:val="16"/>
          <w:shd w:val="clear" w:color="auto" w:fill="FFFFFF"/>
        </w:rPr>
      </w:pPr>
      <w:r>
        <w:rPr>
          <w:rFonts w:hint="eastAsia" w:ascii="Tahoma" w:hAnsi="Tahoma" w:eastAsia="宋体" w:cs="Tahoma"/>
          <w:color w:val="333333"/>
          <w:sz w:val="24"/>
          <w:szCs w:val="16"/>
          <w:shd w:val="clear" w:color="auto" w:fill="FFFFFF"/>
        </w:rPr>
        <w:t xml:space="preserve"> 我这个几乎把不谈政治写在脸上的人却能把《观念的水位》看完，之后还意犹未尽，连我自己都觉得神奇。不过，仔细一想，又合情合理，因为她所做的只是重申常识。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ascii="Tahoma" w:hAnsi="Tahoma" w:eastAsia="宋体" w:cs="Tahoma"/>
          <w:color w:val="333333"/>
          <w:sz w:val="24"/>
          <w:szCs w:val="16"/>
          <w:shd w:val="clear" w:color="auto" w:fill="FFFFFF"/>
        </w:rPr>
      </w:pPr>
      <w:r>
        <w:rPr>
          <w:rFonts w:hint="eastAsia" w:ascii="Tahoma" w:hAnsi="Tahoma" w:eastAsia="宋体" w:cs="Tahoma"/>
          <w:color w:val="333333"/>
          <w:sz w:val="24"/>
          <w:szCs w:val="16"/>
          <w:shd w:val="clear" w:color="auto" w:fill="FFFFFF"/>
        </w:rPr>
        <w:t xml:space="preserve"> 序言里说的：“我不认为一个人可以告诉他人他们所不知道的观念，事实是他只能告诉他人他们不知道自己知道的观念。”这话倒是和她们家小濂的那句著名的“你永远都无法叫醒一个装睡的人”有异曲同工之妙，而“告诉他人他们不知道自己知道的观念”其实说白了就是“重申常识”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ascii="Tahoma" w:hAnsi="Tahoma" w:eastAsia="宋体" w:cs="Tahoma"/>
          <w:color w:val="333333"/>
          <w:sz w:val="24"/>
          <w:szCs w:val="16"/>
          <w:shd w:val="clear" w:color="auto" w:fill="FFFFFF"/>
        </w:rPr>
      </w:pPr>
      <w:r>
        <w:rPr>
          <w:rFonts w:ascii="Tahoma" w:hAnsi="Tahoma" w:eastAsia="宋体" w:cs="Tahoma"/>
          <w:color w:val="333333"/>
          <w:sz w:val="24"/>
          <w:shd w:val="clear" w:color="auto" w:fill="FFFFFF"/>
        </w:rPr>
        <w:t> </w:t>
      </w:r>
      <w:r>
        <w:rPr>
          <w:rFonts w:ascii="Tahoma" w:hAnsi="Tahoma" w:eastAsia="宋体" w:cs="Tahoma"/>
          <w:color w:val="333333"/>
          <w:sz w:val="24"/>
          <w:szCs w:val="16"/>
          <w:shd w:val="clear" w:color="auto" w:fill="FFFFFF"/>
        </w:rPr>
        <w:t>这是一本政治类型的随笔，按道理说我这样的政治盲应该不会喜欢。可是，这本书里，把那些看似复杂的政治理论通过作者的亲身经历，以非常通俗的语言，形象的表现出来。更重要的是，把政治和日常生活紧密联系，并且加入作者自己的感想，使冰冷的政治看起来像是一场情感与理智的博弈。归根结底，这本书最吸引人的地方就是，这是一本老少咸宜，通俗易懂的政治类</w:t>
      </w:r>
      <w:r>
        <w:rPr>
          <w:rFonts w:ascii="楷体" w:hAnsi="楷体" w:eastAsia="宋体"/>
          <w:bCs/>
          <w:color w:val="111111"/>
          <w:sz w:val="24"/>
          <w:shd w:val="clear" w:color="auto" w:fill="FFFFFF"/>
        </w:rPr>
        <w:t>书籍</w:t>
      </w:r>
      <w:r>
        <w:rPr>
          <w:rFonts w:ascii="Tahoma" w:hAnsi="Tahoma" w:eastAsia="宋体" w:cs="Tahoma"/>
          <w:color w:val="333333"/>
          <w:sz w:val="24"/>
          <w:szCs w:val="16"/>
          <w:shd w:val="clear" w:color="auto" w:fill="FFFFFF"/>
        </w:rPr>
        <w:t>。</w:t>
      </w:r>
      <w:r>
        <w:rPr>
          <w:rFonts w:hint="eastAsia" w:ascii="楷体" w:hAnsi="楷体" w:eastAsia="宋体"/>
          <w:bCs/>
          <w:color w:val="111111"/>
          <w:sz w:val="24"/>
          <w:shd w:val="clear" w:color="auto" w:fill="FFFFFF"/>
        </w:rPr>
        <w:t xml:space="preserve">当我们认识到政治不是精英们的游戏而应该是常识时，对它的排斥感也许就不会那么深了。当有一个人用讲故事的方法给你讲政治，大概你也是愿意跟她谈谈政治的。《观念的水位》正是这样一本书。 </w:t>
      </w:r>
      <w:r>
        <w:rPr>
          <w:rFonts w:hint="eastAsia" w:ascii="楷体" w:hAnsi="楷体" w:eastAsia="宋体"/>
          <w:bCs/>
          <w:color w:val="111111"/>
          <w:sz w:val="24"/>
          <w:shd w:val="clear" w:color="auto" w:fill="FFFFFF"/>
        </w:rPr>
        <w:br w:type="textWrapping"/>
      </w:r>
      <w:r>
        <w:rPr>
          <w:rFonts w:hint="eastAsia" w:ascii="Tahoma" w:hAnsi="Tahoma" w:cs="Tahoma"/>
          <w:color w:val="333333"/>
          <w:sz w:val="24"/>
          <w:szCs w:val="16"/>
          <w:shd w:val="clear" w:color="auto" w:fill="FFFFFF"/>
        </w:rPr>
        <w:t xml:space="preserve">     </w:t>
      </w:r>
      <w:r>
        <w:rPr>
          <w:rFonts w:ascii="Tahoma" w:hAnsi="Tahoma" w:eastAsia="宋体" w:cs="Tahoma"/>
          <w:color w:val="333333"/>
          <w:sz w:val="24"/>
          <w:szCs w:val="16"/>
          <w:shd w:val="clear" w:color="auto" w:fill="FFFFFF"/>
        </w:rPr>
        <w:t>喜欢刘瑜文字的人，在本书中仍然可以找到惊喜，她是幽默的：“所谓民主，就是选一个人上去挨骂。”她还是犀利的：“别说什么‘关了灯都一样’，21世纪了，为什么总要关着灯呢。”书中内容，包括、国际时政、政治书评影评以及一些个体化思考的杂论，更为多样化，阅读上带有跳跃感，但并不会有断裂之感，相反，用刘瑜自己的话说：“我相信这些文章集结在一起所传递的信息，相比它们零散的存在，其重量和清晰度是不一样的，而这些信息在今天的中国值得被反复和清晰地传递。”</w:t>
      </w:r>
      <w:r>
        <w:rPr>
          <w:rFonts w:ascii="Tahoma" w:hAnsi="Tahoma" w:eastAsia="宋体" w:cs="Tahoma"/>
          <w:color w:val="333333"/>
          <w:sz w:val="24"/>
          <w:szCs w:val="16"/>
          <w:shd w:val="clear" w:color="auto" w:fill="FFFFFF"/>
        </w:rPr>
        <w:br w:type="textWrapping"/>
      </w:r>
      <w:r>
        <w:rPr>
          <w:rFonts w:ascii="Tahoma" w:hAnsi="Tahoma" w:eastAsia="宋体" w:cs="Tahoma"/>
          <w:color w:val="333333"/>
          <w:sz w:val="24"/>
          <w:szCs w:val="16"/>
          <w:shd w:val="clear" w:color="auto" w:fill="FFFFFF"/>
        </w:rPr>
        <w:t>　　一个更好的社会，更好的制度的降临并不是“自动”的，观念的变化是必要环节，而本书最终要达到的目的，就是“将过于霸道的声音拧小，将被屏蔽的声音放大，将司空见惯的思维方式打上一个问号，将盒子里的光释放”，“告诉他人他们不知道自己知道的观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sz w:val="24"/>
        </w:rPr>
      </w:pPr>
      <w:r>
        <w:rPr>
          <w:sz w:val="24"/>
        </w:rPr>
        <w:t>书里有几个观点是我想着重提出的。第一点就是她认为人们看书不</w:t>
      </w:r>
      <w:r>
        <w:rPr>
          <w:rFonts w:hint="eastAsia"/>
        </w:rPr>
        <w:t xml:space="preserve">   </w:t>
      </w:r>
      <w:r>
        <w:rPr>
          <w:sz w:val="24"/>
        </w:rPr>
        <w:t>要一味看经典，而是要看实际的，有所依据的书，就像她说的那样，几世纪前的大家写作大多是以逻辑推理得出，并没有相关实际数据支持，一位美国科学家就用数学模型证实了马克思的剩余价值的理论是错误的，现今资本主义的发展形势也证明了他的观点是错误的。第二点很简单，她说每个人的灵魂重量都不一样，很多人都被自己的灵魂所羁绊，比如道德标准太高的我。另外，我还有个疑问，爱上一个人很痛苦的原因是不是因为灵魂被剥离开身体的原因呢？</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ascii="Tahoma" w:hAnsi="Tahoma" w:eastAsia="宋体" w:cs="Tahoma"/>
          <w:color w:val="333333"/>
          <w:sz w:val="24"/>
          <w:szCs w:val="16"/>
          <w:shd w:val="clear" w:color="auto" w:fill="FFFFFF"/>
        </w:rPr>
      </w:pPr>
      <w:r>
        <w:rPr>
          <w:rFonts w:hint="eastAsia"/>
          <w:sz w:val="24"/>
          <w:lang w:val="en-US" w:eastAsia="zh-CN"/>
        </w:rPr>
        <w:t xml:space="preserve">    </w:t>
      </w:r>
      <w:r>
        <w:rPr>
          <w:sz w:val="24"/>
        </w:rPr>
        <w:t>观念的力量可不能小瞧。当年老老实实给地主打长工的农民，就是被灌输了“剥削”这个观念后，开始理直气壮地剥夺地主的土地。过去30年经济发展蹭蹭蹭，很大程度上也是因为观念倒了一个个儿：同一种活动，过去叫“投机倒把”，现在叫“市场经济”。80年代苏东剧变，并非经济有什么大危机，无非是观念的水位变化了，过去曾经对着那件皇帝的新衣啧啧赞叹，现在一觉醒来，民众突然不干了--你害臊不害臊，怎么什么都不穿？</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ascii="Tahoma" w:hAnsi="Tahoma" w:eastAsia="宋体" w:cs="Tahoma"/>
          <w:color w:val="333333"/>
          <w:sz w:val="24"/>
          <w:szCs w:val="16"/>
          <w:shd w:val="clear" w:color="auto" w:fill="FFFFFF"/>
        </w:rPr>
      </w:pPr>
      <w:r>
        <w:rPr>
          <w:rFonts w:hint="eastAsia" w:ascii="Tahoma" w:hAnsi="Tahoma" w:eastAsia="宋体" w:cs="Tahoma"/>
          <w:color w:val="333333"/>
          <w:sz w:val="24"/>
          <w:szCs w:val="16"/>
          <w:shd w:val="clear" w:color="auto" w:fill="FFFFFF"/>
          <w:lang w:val="en-US" w:eastAsia="zh-CN"/>
        </w:rPr>
        <w:t xml:space="preserve">    </w:t>
      </w:r>
      <w:r>
        <w:rPr>
          <w:rFonts w:ascii="Tahoma" w:hAnsi="Tahoma" w:eastAsia="宋体" w:cs="Tahoma"/>
          <w:color w:val="333333"/>
          <w:sz w:val="24"/>
          <w:szCs w:val="16"/>
          <w:shd w:val="clear" w:color="auto" w:fill="FFFFFF"/>
        </w:rPr>
        <w:t>当然，这本书也开阔了我的眼界，里面提到了很多关于拉丁美洲和东欧国家政治体制和民主化进程变化的历史和原因的分析。虽然现在我已经基本忘了那些东西是怎么回事，但是在我的脑海里对这些我未知的东西有了初步印象，同时，在读这些内容的时候，给了一种很爽的感觉。</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楷体" w:eastAsia="宋体"/>
          <w:bCs/>
          <w:color w:val="111111"/>
          <w:sz w:val="24"/>
          <w:shd w:val="clear" w:color="auto" w:fill="FFFFFF"/>
        </w:rPr>
      </w:pPr>
      <w:r>
        <w:rPr>
          <w:rFonts w:hint="eastAsia" w:ascii="宋体" w:hAnsi="楷体" w:eastAsia="宋体"/>
          <w:bCs/>
          <w:color w:val="111111"/>
          <w:sz w:val="24"/>
          <w:shd w:val="clear" w:color="auto" w:fill="FFFFFF"/>
          <w:lang w:val="en-US" w:eastAsia="zh-CN"/>
        </w:rPr>
        <w:t xml:space="preserve">    </w:t>
      </w:r>
      <w:r>
        <w:rPr>
          <w:rFonts w:hint="eastAsia" w:ascii="宋体" w:hAnsi="楷体" w:eastAsia="宋体"/>
          <w:bCs/>
          <w:color w:val="111111"/>
          <w:sz w:val="24"/>
          <w:shd w:val="clear" w:color="auto" w:fill="FFFFFF"/>
        </w:rPr>
        <w:t xml:space="preserve">正所谓金无足赤，人无完人，书中时不时会流露出一个女人的大惊小怪和一些自以为讨巧的小聪明，在后面的读后感和观后感部分尤为明显。但毕竟这只是一本政治观察札记，不是学术文章，说到底是一家之言，这些小问题反倒可以理解为个性。就像你不喜欢吃葱，可是你不能说小葱拌豆腐就不是菜，这太伤感情了。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ascii="宋体" w:hAnsi="Tahoma" w:eastAsia="宋体" w:cs="Tahoma"/>
          <w:color w:val="333333"/>
          <w:sz w:val="24"/>
          <w:szCs w:val="16"/>
          <w:shd w:val="clear" w:color="auto" w:fill="FFFFFF"/>
        </w:rPr>
      </w:pPr>
      <w:r>
        <w:rPr>
          <w:rFonts w:hint="eastAsia" w:ascii="Tahoma" w:hAnsi="Tahoma" w:eastAsia="宋体" w:cs="Tahoma"/>
          <w:color w:val="333333"/>
          <w:sz w:val="24"/>
          <w:szCs w:val="16"/>
          <w:shd w:val="clear" w:color="auto" w:fill="FFFFFF"/>
        </w:rPr>
        <w:t>总而言之，</w:t>
      </w:r>
      <w:r>
        <w:rPr>
          <w:rFonts w:ascii="Tahoma" w:hAnsi="Tahoma" w:eastAsia="宋体" w:cs="Tahoma"/>
          <w:color w:val="333333"/>
          <w:sz w:val="24"/>
          <w:szCs w:val="16"/>
          <w:shd w:val="clear" w:color="auto" w:fill="FFFFFF"/>
        </w:rPr>
        <w:t>从作者的语言中，</w:t>
      </w:r>
      <w:r>
        <w:rPr>
          <w:rFonts w:hint="eastAsia" w:ascii="Tahoma" w:hAnsi="Tahoma" w:eastAsia="宋体" w:cs="Tahoma"/>
          <w:color w:val="333333"/>
          <w:sz w:val="24"/>
          <w:szCs w:val="16"/>
          <w:shd w:val="clear" w:color="auto" w:fill="FFFFFF"/>
        </w:rPr>
        <w:t>我们可以可以看出</w:t>
      </w:r>
      <w:r>
        <w:rPr>
          <w:rFonts w:ascii="Tahoma" w:hAnsi="Tahoma" w:eastAsia="宋体" w:cs="Tahoma"/>
          <w:color w:val="333333"/>
          <w:sz w:val="24"/>
          <w:szCs w:val="16"/>
          <w:shd w:val="clear" w:color="auto" w:fill="FFFFFF"/>
        </w:rPr>
        <w:t>她是一个生活经历丰富，性格爷们儿的姑娘。</w:t>
      </w:r>
      <w:r>
        <w:rPr>
          <w:rFonts w:ascii="Arial" w:hAnsi="Arial" w:eastAsia="宋体" w:cs="Arial"/>
          <w:color w:val="2D2D2D"/>
          <w:sz w:val="24"/>
        </w:rPr>
        <w:t>一个人会说道理不难，难的是能让你如沐春风的接受它，刘瑜就是有这个能力。在现实生活中我从未遇到过一个思想跟我如此相近的人，也许某天我靠近她，或许脑子会因为产生共鸣而嗡嗡作响。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Tahoma" w:hAnsi="Tahoma" w:eastAsia="宋体" w:cs="Tahoma"/>
          <w:color w:val="333333"/>
          <w:sz w:val="24"/>
          <w:szCs w:val="16"/>
          <w:shd w:val="clear" w:color="auto" w:fill="FFFFFF"/>
          <w:lang w:val="en-US" w:eastAsia="zh-CN"/>
        </w:rPr>
      </w:pPr>
      <w:r>
        <w:rPr>
          <w:rFonts w:hint="eastAsia" w:ascii="Tahoma" w:hAnsi="Tahoma" w:eastAsia="宋体" w:cs="Tahoma"/>
          <w:color w:val="333333"/>
          <w:sz w:val="24"/>
          <w:szCs w:val="16"/>
          <w:shd w:val="clear" w:color="auto" w:fill="FFFFFF"/>
          <w:lang w:val="en-US" w:eastAsia="zh-CN"/>
        </w:rPr>
        <w:t xml:space="preserve">                                     张志兰</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479D"/>
    <w:rsid w:val="00004DCA"/>
    <w:rsid w:val="00061A0F"/>
    <w:rsid w:val="000F023D"/>
    <w:rsid w:val="001379AC"/>
    <w:rsid w:val="00176B33"/>
    <w:rsid w:val="003020E9"/>
    <w:rsid w:val="00312334"/>
    <w:rsid w:val="00376564"/>
    <w:rsid w:val="00413058"/>
    <w:rsid w:val="004210CD"/>
    <w:rsid w:val="00473A5D"/>
    <w:rsid w:val="004A2378"/>
    <w:rsid w:val="004E1D58"/>
    <w:rsid w:val="004E479D"/>
    <w:rsid w:val="00557E02"/>
    <w:rsid w:val="005A467A"/>
    <w:rsid w:val="005C6B60"/>
    <w:rsid w:val="006A6CC1"/>
    <w:rsid w:val="006D057B"/>
    <w:rsid w:val="007E3C3C"/>
    <w:rsid w:val="009534AF"/>
    <w:rsid w:val="009C5C1D"/>
    <w:rsid w:val="009C5DE8"/>
    <w:rsid w:val="009D4186"/>
    <w:rsid w:val="00BC2C2B"/>
    <w:rsid w:val="00CA3F80"/>
    <w:rsid w:val="00D03208"/>
    <w:rsid w:val="00DA0A77"/>
    <w:rsid w:val="00EB6741"/>
    <w:rsid w:val="00F509F8"/>
    <w:rsid w:val="64DF477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3"/>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标题 2 Char"/>
    <w:basedOn w:val="7"/>
    <w:link w:val="2"/>
    <w:uiPriority w:val="9"/>
    <w:rPr>
      <w:rFonts w:asciiTheme="majorHAnsi" w:hAnsiTheme="majorHAnsi" w:eastAsiaTheme="majorEastAsia" w:cstheme="majorBidi"/>
      <w:b/>
      <w:bCs/>
      <w:sz w:val="32"/>
      <w:szCs w:val="32"/>
    </w:rPr>
  </w:style>
  <w:style w:type="paragraph" w:customStyle="1" w:styleId="1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1">
    <w:name w:val="页眉 Char"/>
    <w:basedOn w:val="7"/>
    <w:link w:val="5"/>
    <w:semiHidden/>
    <w:uiPriority w:val="99"/>
    <w:rPr>
      <w:sz w:val="18"/>
      <w:szCs w:val="18"/>
    </w:rPr>
  </w:style>
  <w:style w:type="character" w:customStyle="1" w:styleId="12">
    <w:name w:val="页脚 Char"/>
    <w:basedOn w:val="7"/>
    <w:link w:val="4"/>
    <w:semiHidden/>
    <w:qFormat/>
    <w:uiPriority w:val="99"/>
    <w:rPr>
      <w:sz w:val="18"/>
      <w:szCs w:val="18"/>
    </w:rPr>
  </w:style>
  <w:style w:type="character" w:customStyle="1" w:styleId="13">
    <w:name w:val="批注框文本 Char"/>
    <w:basedOn w:val="7"/>
    <w:link w:val="3"/>
    <w:semiHidden/>
    <w:uiPriority w:val="99"/>
    <w:rPr>
      <w:sz w:val="18"/>
      <w:szCs w:val="18"/>
    </w:rPr>
  </w:style>
  <w:style w:type="character" w:customStyle="1" w:styleId="14">
    <w:name w:val="apple-converted-space"/>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498274-1FB8-4B61-9300-0A8C6696A909}">
  <ds:schemaRefs/>
</ds:datastoreItem>
</file>

<file path=docProps/app.xml><?xml version="1.0" encoding="utf-8"?>
<Properties xmlns="http://schemas.openxmlformats.org/officeDocument/2006/extended-properties" xmlns:vt="http://schemas.openxmlformats.org/officeDocument/2006/docPropsVTypes">
  <Template>Normal</Template>
  <Pages>1</Pages>
  <Words>290</Words>
  <Characters>1654</Characters>
  <Lines>13</Lines>
  <Paragraphs>3</Paragraphs>
  <TotalTime>0</TotalTime>
  <ScaleCrop>false</ScaleCrop>
  <LinksUpToDate>false</LinksUpToDate>
  <CharactersWithSpaces>1941</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2013-10-17T04:25:00Z</dcterms:created>
  <dc:creator>admin</dc:creator>
  <cp:lastModifiedBy>四办</cp:lastModifiedBy>
  <dcterms:modified xsi:type="dcterms:W3CDTF">2017-02-12T08:26:25Z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