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94"/>
      </w:tblGrid>
      <w:tr w:rsidR="00DF2A03" w:rsidRPr="00DF2A03">
        <w:trPr>
          <w:trHeight w:val="600"/>
          <w:tblCellSpacing w:w="7" w:type="dxa"/>
          <w:jc w:val="center"/>
        </w:trPr>
        <w:tc>
          <w:tcPr>
            <w:tcW w:w="0" w:type="auto"/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2A03" w:rsidRPr="00DF2A03" w:rsidRDefault="00DF2A03" w:rsidP="00DF2A03">
            <w:pPr>
              <w:widowControl/>
              <w:spacing w:line="360" w:lineRule="auto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</w:tr>
      <w:tr w:rsidR="00DF2A03" w:rsidRPr="00DF2A03">
        <w:trPr>
          <w:tblCellSpacing w:w="7" w:type="dxa"/>
          <w:jc w:val="center"/>
        </w:trPr>
        <w:tc>
          <w:tcPr>
            <w:tcW w:w="0" w:type="auto"/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DF2A03" w:rsidRPr="00DF2A03">
              <w:trPr>
                <w:trHeight w:val="3000"/>
                <w:tblCellSpacing w:w="37" w:type="dxa"/>
              </w:trPr>
              <w:tc>
                <w:tcPr>
                  <w:tcW w:w="0" w:type="auto"/>
                  <w:hideMark/>
                </w:tcPr>
                <w:p w:rsidR="00DF2A03" w:rsidRPr="00DF2A03" w:rsidRDefault="00DF2A03" w:rsidP="00DF2A03">
                  <w:pPr>
                    <w:widowControl/>
                    <w:spacing w:line="360" w:lineRule="auto"/>
                    <w:rPr>
                      <w:rFonts w:ascii="宋体" w:eastAsia="宋体" w:hAnsi="宋体" w:cs="宋体"/>
                      <w:b/>
                      <w:kern w:val="0"/>
                      <w:sz w:val="36"/>
                      <w:szCs w:val="36"/>
                    </w:rPr>
                  </w:pPr>
                  <w:r w:rsidRPr="00DF2A03">
                    <w:rPr>
                      <w:rFonts w:ascii="Times New Roman" w:eastAsia="宋体" w:hAnsi="Times New Roman" w:cs="宋体" w:hint="eastAsia"/>
                      <w:b/>
                      <w:kern w:val="0"/>
                      <w:sz w:val="44"/>
                      <w:szCs w:val="44"/>
                    </w:rPr>
                    <w:t>常州市武进区教育教学研究课题</w:t>
                  </w:r>
                </w:p>
                <w:p w:rsidR="00DF2A03" w:rsidRPr="00DF2A03" w:rsidRDefault="00DF2A03" w:rsidP="00DF2A03">
                  <w:pPr>
                    <w:widowControl/>
                    <w:spacing w:line="820" w:lineRule="exact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44"/>
                      <w:szCs w:val="44"/>
                    </w:rPr>
                  </w:pPr>
                  <w:r w:rsidRPr="00DF2A03">
                    <w:rPr>
                      <w:rFonts w:ascii="Times New Roman" w:eastAsia="宋体" w:hAnsi="Times New Roman" w:cs="宋体" w:hint="eastAsia"/>
                      <w:b/>
                      <w:kern w:val="0"/>
                      <w:sz w:val="44"/>
                      <w:szCs w:val="44"/>
                    </w:rPr>
                    <w:t>申请议定书</w:t>
                  </w:r>
                </w:p>
                <w:p w:rsidR="00DF2A03" w:rsidRPr="00DF2A03" w:rsidRDefault="00DF2A03" w:rsidP="00DF2A03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DF2A03" w:rsidRPr="00DF2A03" w:rsidRDefault="00DF2A03" w:rsidP="00DF2A03">
                  <w:pPr>
                    <w:widowControl/>
                    <w:tabs>
                      <w:tab w:val="left" w:pos="2520"/>
                    </w:tabs>
                    <w:spacing w:line="360" w:lineRule="auto"/>
                    <w:ind w:firstLineChars="900" w:firstLine="2520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  <w:u w:val="single"/>
                    </w:rPr>
                  </w:pPr>
                  <w:r w:rsidRPr="00DF2A03">
                    <w:rPr>
                      <w:rFonts w:ascii="Times New Roman" w:eastAsia="宋体" w:hAnsi="Times New Roman" w:cs="宋体" w:hint="eastAsia"/>
                      <w:kern w:val="0"/>
                      <w:sz w:val="28"/>
                      <w:szCs w:val="28"/>
                    </w:rPr>
                    <w:t>课题名称</w:t>
                  </w:r>
                  <w:r w:rsidRPr="00DF2A0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  <w:u w:val="single"/>
                    </w:rPr>
                    <w:t xml:space="preserve"> </w:t>
                  </w:r>
                  <w:r w:rsidRPr="00DF2A03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  <w:u w:val="single"/>
                    </w:rPr>
                    <w:t>小学生作文个性化发展的研究</w:t>
                  </w:r>
                  <w:r w:rsidRPr="00DF2A0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  <w:r w:rsidRPr="00DF2A0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 xml:space="preserve">         </w:t>
                  </w:r>
                  <w:r w:rsidRPr="00DF2A0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  <w:u w:val="single"/>
                    </w:rPr>
                    <w:t xml:space="preserve">           </w:t>
                  </w:r>
                </w:p>
                <w:p w:rsidR="00DF2A03" w:rsidRPr="00DF2A03" w:rsidRDefault="00DF2A03" w:rsidP="00DF2A03">
                  <w:pPr>
                    <w:widowControl/>
                    <w:tabs>
                      <w:tab w:val="left" w:pos="2520"/>
                    </w:tabs>
                    <w:spacing w:line="360" w:lineRule="auto"/>
                    <w:ind w:firstLineChars="900" w:firstLine="2520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DF2A03">
                    <w:rPr>
                      <w:rFonts w:ascii="Times New Roman" w:eastAsia="宋体" w:hAnsi="Times New Roman" w:cs="宋体" w:hint="eastAsia"/>
                      <w:kern w:val="0"/>
                      <w:sz w:val="28"/>
                      <w:szCs w:val="28"/>
                    </w:rPr>
                    <w:t>申</w:t>
                  </w:r>
                  <w:r w:rsidRPr="00DF2A0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 xml:space="preserve"> </w:t>
                  </w:r>
                  <w:r w:rsidRPr="00DF2A03">
                    <w:rPr>
                      <w:rFonts w:ascii="Times New Roman" w:eastAsia="宋体" w:hAnsi="Times New Roman" w:cs="宋体" w:hint="eastAsia"/>
                      <w:kern w:val="0"/>
                      <w:sz w:val="28"/>
                      <w:szCs w:val="28"/>
                    </w:rPr>
                    <w:t>请</w:t>
                  </w:r>
                  <w:r w:rsidRPr="00DF2A0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 xml:space="preserve"> </w:t>
                  </w:r>
                  <w:r w:rsidRPr="00DF2A03">
                    <w:rPr>
                      <w:rFonts w:ascii="Times New Roman" w:eastAsia="宋体" w:hAnsi="Times New Roman" w:cs="宋体" w:hint="eastAsia"/>
                      <w:kern w:val="0"/>
                      <w:sz w:val="28"/>
                      <w:szCs w:val="28"/>
                    </w:rPr>
                    <w:t>人</w:t>
                  </w:r>
                  <w:r w:rsidRPr="00DF2A0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  <w:u w:val="single"/>
                    </w:rPr>
                    <w:t xml:space="preserve">    </w:t>
                  </w:r>
                  <w:r w:rsidRPr="00DF2A03">
                    <w:rPr>
                      <w:rFonts w:ascii="Times New Roman" w:eastAsia="宋体" w:hAnsi="Times New Roman" w:cs="宋体" w:hint="eastAsia"/>
                      <w:kern w:val="0"/>
                      <w:sz w:val="28"/>
                      <w:szCs w:val="28"/>
                      <w:u w:val="single"/>
                    </w:rPr>
                    <w:t>苏凤芬</w:t>
                  </w:r>
                  <w:r w:rsidRPr="00DF2A0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  <w:u w:val="single"/>
                    </w:rPr>
                    <w:t xml:space="preserve">              </w:t>
                  </w:r>
                  <w:r w:rsidRPr="00DF2A0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 xml:space="preserve">     </w:t>
                  </w:r>
                </w:p>
                <w:p w:rsidR="00DF2A03" w:rsidRPr="00DF2A03" w:rsidRDefault="00DF2A03" w:rsidP="00DF2A03">
                  <w:pPr>
                    <w:widowControl/>
                    <w:tabs>
                      <w:tab w:val="left" w:pos="2520"/>
                    </w:tabs>
                    <w:spacing w:line="360" w:lineRule="auto"/>
                    <w:ind w:firstLineChars="900" w:firstLine="2520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  <w:u w:val="single"/>
                    </w:rPr>
                  </w:pPr>
                  <w:r w:rsidRPr="00DF2A03">
                    <w:rPr>
                      <w:rFonts w:ascii="Times New Roman" w:eastAsia="宋体" w:hAnsi="Times New Roman" w:cs="宋体" w:hint="eastAsia"/>
                      <w:kern w:val="0"/>
                      <w:sz w:val="28"/>
                      <w:szCs w:val="28"/>
                    </w:rPr>
                    <w:t>所在单位</w:t>
                  </w:r>
                  <w:r w:rsidRPr="00DF2A0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  <w:u w:val="single"/>
                    </w:rPr>
                    <w:t xml:space="preserve">    </w:t>
                  </w:r>
                  <w:r w:rsidRPr="00DF2A03">
                    <w:rPr>
                      <w:rFonts w:ascii="Times New Roman" w:eastAsia="宋体" w:hAnsi="Times New Roman" w:cs="宋体" w:hint="eastAsia"/>
                      <w:kern w:val="0"/>
                      <w:sz w:val="28"/>
                      <w:szCs w:val="28"/>
                      <w:u w:val="single"/>
                    </w:rPr>
                    <w:t>武进区崔桥小学</w:t>
                  </w:r>
                  <w:r w:rsidRPr="00DF2A0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  <w:u w:val="single"/>
                    </w:rPr>
                    <w:t xml:space="preserve">      </w:t>
                  </w:r>
                  <w:r w:rsidRPr="00DF2A0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 xml:space="preserve">          </w:t>
                  </w:r>
                  <w:r w:rsidRPr="00DF2A0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  <w:u w:val="single"/>
                    </w:rPr>
                    <w:t xml:space="preserve">   </w:t>
                  </w:r>
                </w:p>
                <w:p w:rsidR="00DF2A03" w:rsidRPr="00DF2A03" w:rsidRDefault="00DF2A03" w:rsidP="00DF2A03">
                  <w:pPr>
                    <w:widowControl/>
                    <w:tabs>
                      <w:tab w:val="left" w:pos="2520"/>
                    </w:tabs>
                    <w:spacing w:line="360" w:lineRule="auto"/>
                    <w:ind w:firstLineChars="900" w:firstLine="2520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  <w:u w:val="single"/>
                    </w:rPr>
                  </w:pPr>
                  <w:r w:rsidRPr="00DF2A03">
                    <w:rPr>
                      <w:rFonts w:ascii="Times New Roman" w:eastAsia="宋体" w:hAnsi="Times New Roman" w:cs="宋体" w:hint="eastAsia"/>
                      <w:kern w:val="0"/>
                      <w:sz w:val="28"/>
                      <w:szCs w:val="28"/>
                    </w:rPr>
                    <w:t>申请日期</w:t>
                  </w:r>
                  <w:r w:rsidRPr="00DF2A0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  <w:u w:val="single"/>
                    </w:rPr>
                    <w:t xml:space="preserve">      2008.3.2           </w:t>
                  </w:r>
                  <w:r w:rsidRPr="00DF2A0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 xml:space="preserve">      </w:t>
                  </w:r>
                </w:p>
                <w:p w:rsidR="00DF2A03" w:rsidRPr="00DF2A03" w:rsidRDefault="00DF2A03" w:rsidP="00DF2A03">
                  <w:pPr>
                    <w:widowControl/>
                    <w:tabs>
                      <w:tab w:val="left" w:pos="2520"/>
                    </w:tabs>
                    <w:spacing w:line="360" w:lineRule="auto"/>
                    <w:ind w:firstLineChars="900" w:firstLine="2520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  <w:u w:val="single"/>
                    </w:rPr>
                  </w:pPr>
                  <w:r w:rsidRPr="00DF2A03">
                    <w:rPr>
                      <w:rFonts w:ascii="Times New Roman" w:eastAsia="宋体" w:hAnsi="Times New Roman" w:cs="宋体" w:hint="eastAsia"/>
                      <w:kern w:val="0"/>
                      <w:sz w:val="28"/>
                      <w:szCs w:val="28"/>
                    </w:rPr>
                    <w:t>审批日期</w:t>
                  </w:r>
                  <w:r w:rsidRPr="00DF2A0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  <w:u w:val="single"/>
                    </w:rPr>
                    <w:t xml:space="preserve">      2008.3.7           </w:t>
                  </w:r>
                  <w:r w:rsidRPr="00DF2A03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 xml:space="preserve">     </w:t>
                  </w:r>
                </w:p>
                <w:p w:rsidR="00DF2A03" w:rsidRPr="00DF2A03" w:rsidRDefault="00DF2A03" w:rsidP="00DF2A03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DF2A03" w:rsidRPr="00DF2A03" w:rsidRDefault="00DF2A03" w:rsidP="00DF2A03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DF2A03" w:rsidRPr="00DF2A03" w:rsidRDefault="00DF2A03" w:rsidP="00DF2A03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46"/>
                    <w:gridCol w:w="713"/>
                    <w:gridCol w:w="251"/>
                    <w:gridCol w:w="819"/>
                    <w:gridCol w:w="819"/>
                    <w:gridCol w:w="783"/>
                    <w:gridCol w:w="527"/>
                    <w:gridCol w:w="222"/>
                    <w:gridCol w:w="1063"/>
                    <w:gridCol w:w="222"/>
                    <w:gridCol w:w="1775"/>
                  </w:tblGrid>
                  <w:tr w:rsidR="00DF2A03" w:rsidRPr="00DF2A03">
                    <w:trPr>
                      <w:trHeight w:val="630"/>
                    </w:trPr>
                    <w:tc>
                      <w:tcPr>
                        <w:tcW w:w="1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课题名称</w:t>
                        </w:r>
                      </w:p>
                    </w:tc>
                    <w:tc>
                      <w:tcPr>
                        <w:tcW w:w="350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  <w:szCs w:val="24"/>
                          </w:rPr>
                          <w:t>小学生作文个性化发展的研究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起止时间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F2A03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2008.3--2010.5</w:t>
                        </w:r>
                      </w:p>
                    </w:tc>
                  </w:tr>
                  <w:tr w:rsidR="00DF2A03" w:rsidRPr="00DF2A03">
                    <w:trPr>
                      <w:cantSplit/>
                      <w:trHeight w:val="3404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tbRlV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成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果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形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式</w:t>
                        </w:r>
                      </w:p>
                    </w:tc>
                    <w:tc>
                      <w:tcPr>
                        <w:tcW w:w="7740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ind w:firstLine="47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1、课题研究报告（包括阶段性研究报告、课题研究工作报告）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ind w:firstLine="47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2、撰写有关课题研究方面的教学论文和科研论文。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ind w:firstLine="47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3、形成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小学生作文个性化发展的策略</w:t>
                        </w:r>
                        <w:r w:rsidRPr="00DF2A03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</w:tr>
                  <w:tr w:rsidR="00DF2A03" w:rsidRPr="00DF2A03">
                    <w:trPr>
                      <w:trHeight w:val="615"/>
                    </w:trPr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tbRlV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课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题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组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负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责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人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性别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年龄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职称</w:t>
                        </w:r>
                      </w:p>
                    </w:tc>
                    <w:tc>
                      <w:tcPr>
                        <w:tcW w:w="7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学科</w:t>
                        </w:r>
                      </w:p>
                    </w:tc>
                    <w:tc>
                      <w:tcPr>
                        <w:tcW w:w="14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工作单位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职务</w:t>
                        </w:r>
                      </w:p>
                    </w:tc>
                  </w:tr>
                  <w:tr w:rsidR="00DF2A03" w:rsidRPr="00DF2A03">
                    <w:trPr>
                      <w:trHeight w:val="1361"/>
                    </w:trPr>
                    <w:tc>
                      <w:tcPr>
                        <w:tcW w:w="3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苏凤芬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>37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小高</w:t>
                        </w:r>
                      </w:p>
                    </w:tc>
                    <w:tc>
                      <w:tcPr>
                        <w:tcW w:w="7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语文</w:t>
                        </w:r>
                      </w:p>
                    </w:tc>
                    <w:tc>
                      <w:tcPr>
                        <w:tcW w:w="14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崔桥小学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教科室主任</w:t>
                        </w:r>
                      </w:p>
                    </w:tc>
                  </w:tr>
                  <w:tr w:rsidR="00DF2A03" w:rsidRPr="00DF2A03">
                    <w:trPr>
                      <w:trHeight w:val="630"/>
                    </w:trPr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tbRlV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课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题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组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主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要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成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员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职称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学科</w:t>
                        </w:r>
                      </w:p>
                    </w:tc>
                    <w:tc>
                      <w:tcPr>
                        <w:tcW w:w="401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在课题研究中人分工</w:t>
                        </w:r>
                      </w:p>
                    </w:tc>
                  </w:tr>
                  <w:tr w:rsidR="00DF2A03" w:rsidRPr="00DF2A03">
                    <w:trPr>
                      <w:trHeight w:val="2633"/>
                    </w:trPr>
                    <w:tc>
                      <w:tcPr>
                        <w:tcW w:w="3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龚美娟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张雅珍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张丽华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丁玉娟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汤震丽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丁洪艳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濮黎琴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王娟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小高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小高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小高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小一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小高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小高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小高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小高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小高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小高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语文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语文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语文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语文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语文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语文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语文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语文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语文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语文</w:t>
                        </w:r>
                      </w:p>
                    </w:tc>
                    <w:tc>
                      <w:tcPr>
                        <w:tcW w:w="401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撰写报告、实验分析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撰写报告、实验分析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撰写报告、实验分析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实验分析、收集材料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实验分析、收集材料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实验分析、收集材料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实验分析、收集材料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实验分析、收集材料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实验分析、收集材料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实验分析、收集材料</w:t>
                        </w:r>
                      </w:p>
                    </w:tc>
                  </w:tr>
                  <w:tr w:rsidR="00DF2A03" w:rsidRPr="00DF2A03">
                    <w:trPr>
                      <w:trHeight w:val="630"/>
                    </w:trPr>
                    <w:tc>
                      <w:tcPr>
                        <w:tcW w:w="8460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课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题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的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研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究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背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景（必要性和可能性）</w:t>
                        </w:r>
                      </w:p>
                    </w:tc>
                  </w:tr>
                  <w:tr w:rsidR="00DF2A03" w:rsidRPr="00DF2A03">
                    <w:trPr>
                      <w:trHeight w:val="3885"/>
                    </w:trPr>
                    <w:tc>
                      <w:tcPr>
                        <w:tcW w:w="8460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F2A03" w:rsidRPr="00DF2A03" w:rsidRDefault="00DF2A03" w:rsidP="00DF2A03">
                        <w:pPr>
                          <w:widowControl/>
                          <w:spacing w:before="15" w:after="15" w:line="360" w:lineRule="auto"/>
                          <w:ind w:firstLine="525"/>
                          <w:jc w:val="left"/>
                          <w:rPr>
                            <w:rFonts w:ascii="Verdana" w:eastAsia="宋体" w:hAnsi="Verdana" w:cs="宋体"/>
                            <w:kern w:val="0"/>
                            <w:sz w:val="24"/>
                            <w:szCs w:val="24"/>
                          </w:rPr>
                        </w:pPr>
                        <w:r w:rsidRPr="00DF2A03">
                          <w:rPr>
                            <w:rFonts w:ascii="Verdana" w:eastAsia="宋体" w:hAnsi="Verdana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>我国基础教育改革在取得前所未有的成就的同时，也存在着不少问题。就语文教学而言，作为语文教学半壁江山的作文教学误区重重，严重滞后。直到目前，小学作文教学中仍然存在许多亟待解决的问题。长期以来，由于我们已习惯用“公共思维”和“群性话语”来限制学生丰富多彩的思维方式和言语自由，使作文教学一定程度上畸形化了。思想缺席，个性湮没，思维固化，语言枯涩，技法雷同，已成为学生作文的通病。学生作文普通存在概念化、成人化、功利化、抄袭、杜撰、假、大、空、千人一面等现象。为了彻底扭转学生作文局面，解放学生的思想，培养学生健康个性，促进学生全面发展，落实《全日制义务教育语文课程标准》</w:t>
                        </w:r>
                        <w:r w:rsidRPr="00DF2A03">
                          <w:rPr>
                            <w:rFonts w:ascii="Verdana" w:eastAsia="宋体" w:hAnsi="Verdana" w:cs="宋体"/>
                            <w:kern w:val="0"/>
                            <w:sz w:val="24"/>
                            <w:szCs w:val="24"/>
                          </w:rPr>
                          <w:t>(</w:t>
                        </w:r>
                        <w:r w:rsidRPr="00DF2A03">
                          <w:rPr>
                            <w:rFonts w:ascii="Verdana" w:eastAsia="宋体" w:hAnsi="Verdana" w:cs="宋体" w:hint="eastAsia"/>
                            <w:kern w:val="0"/>
                            <w:sz w:val="24"/>
                            <w:szCs w:val="24"/>
                          </w:rPr>
                          <w:t>以下简称《课标》</w:t>
                        </w:r>
                        <w:r w:rsidRPr="00DF2A03">
                          <w:rPr>
                            <w:rFonts w:ascii="Verdana" w:eastAsia="宋体" w:hAnsi="Verdana" w:cs="宋体"/>
                            <w:kern w:val="0"/>
                            <w:sz w:val="24"/>
                            <w:szCs w:val="24"/>
                          </w:rPr>
                          <w:t>)</w:t>
                        </w:r>
                        <w:r w:rsidRPr="00DF2A03">
                          <w:rPr>
                            <w:rFonts w:ascii="Verdana" w:eastAsia="宋体" w:hAnsi="Verdana" w:cs="宋体" w:hint="eastAsia"/>
                            <w:kern w:val="0"/>
                            <w:sz w:val="24"/>
                            <w:szCs w:val="24"/>
                          </w:rPr>
                          <w:t>提出的教学目标，我校设立了</w:t>
                        </w:r>
                        <w:r w:rsidRPr="00DF2A03">
                          <w:rPr>
                            <w:rFonts w:ascii="Verdana" w:eastAsia="宋体" w:hAnsi="Verdana" w:cs="宋体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DF2A03">
                          <w:rPr>
                            <w:rFonts w:ascii="Verdana" w:eastAsia="宋体" w:hAnsi="Verdana" w:cs="宋体" w:hint="eastAsia"/>
                            <w:kern w:val="0"/>
                            <w:sz w:val="24"/>
                            <w:szCs w:val="24"/>
                          </w:rPr>
                          <w:t>“小学生作文个性化发展的研究”的课题，目的在于探索学生作文个性化发展的策略。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before="15" w:after="15" w:line="360" w:lineRule="auto"/>
                          <w:ind w:firstLine="525"/>
                          <w:jc w:val="left"/>
                          <w:rPr>
                            <w:rFonts w:ascii="Verdana" w:eastAsia="宋体" w:hAnsi="Verdana" w:cs="宋体"/>
                            <w:kern w:val="0"/>
                            <w:sz w:val="24"/>
                            <w:szCs w:val="24"/>
                          </w:rPr>
                        </w:pPr>
                        <w:r w:rsidRPr="00DF2A03">
                          <w:rPr>
                            <w:rFonts w:ascii="Verdana" w:eastAsia="宋体" w:hAnsi="Verdana" w:cs="宋体" w:hint="eastAsia"/>
                            <w:kern w:val="0"/>
                            <w:sz w:val="24"/>
                            <w:szCs w:val="24"/>
                          </w:rPr>
                          <w:t>全面审视过去的小学作文教学，不难发现导致作文教学问题的原因是多方面的：有历史的，也有现实的；有社会的，也有学校的；有文风的，也有教风的；有学生的，也有教师的；有理论的，也有实践的。但根本的原因在于理论的偏差。在理论偏差的影响下，作文教学的最根本问题是主体缺失，即学生个体作为写作主体的迷失和作为教学主体的迷失。如果要把作文教学这一学科问题从狭隘的学科论中剥离出来，放在更为广阔的社会和历史的大环境中，从哲学、社会学以及教育心理学的角度，深层次地挖掘导致这些问题的根源，从而从本质上来加以认识和解决，那就必须坚持作文个性化发展方向，走作文个性化发展之路。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before="15" w:after="15" w:line="360" w:lineRule="auto"/>
                          <w:ind w:firstLine="525"/>
                          <w:jc w:val="left"/>
                          <w:rPr>
                            <w:rFonts w:ascii="Verdana" w:eastAsia="宋体" w:hAnsi="Verdana" w:cs="宋体"/>
                            <w:kern w:val="0"/>
                            <w:sz w:val="24"/>
                            <w:szCs w:val="24"/>
                          </w:rPr>
                        </w:pPr>
                        <w:r w:rsidRPr="00DF2A03">
                          <w:rPr>
                            <w:rFonts w:ascii="Verdana" w:eastAsia="宋体" w:hAnsi="Verdana" w:cs="宋体"/>
                            <w:bCs/>
                            <w:kern w:val="0"/>
                            <w:sz w:val="24"/>
                            <w:szCs w:val="24"/>
                          </w:rPr>
                          <w:t>1</w:t>
                        </w:r>
                        <w:r w:rsidRPr="00DF2A03">
                          <w:rPr>
                            <w:rFonts w:ascii="Verdana" w:eastAsia="宋体" w:hAnsi="Verdana" w:cs="宋体" w:hint="eastAsia"/>
                            <w:bCs/>
                            <w:kern w:val="0"/>
                            <w:sz w:val="24"/>
                            <w:szCs w:val="24"/>
                          </w:rPr>
                          <w:t>．作文个性化发展是“以人为本”的教育理念和社会发展要求的必然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before="15" w:after="15" w:line="540" w:lineRule="exact"/>
                          <w:ind w:firstLine="527"/>
                          <w:jc w:val="left"/>
                          <w:rPr>
                            <w:rFonts w:ascii="Verdana" w:eastAsia="宋体" w:hAnsi="Verdana" w:cs="宋体"/>
                            <w:kern w:val="0"/>
                            <w:sz w:val="24"/>
                            <w:szCs w:val="24"/>
                          </w:rPr>
                        </w:pPr>
                        <w:r w:rsidRPr="00DF2A03">
                          <w:rPr>
                            <w:rFonts w:ascii="Verdana" w:eastAsia="宋体" w:hAnsi="Verdana" w:cs="宋体"/>
                            <w:bCs/>
                            <w:kern w:val="0"/>
                            <w:sz w:val="24"/>
                            <w:szCs w:val="24"/>
                          </w:rPr>
                          <w:t>2</w:t>
                        </w:r>
                        <w:r w:rsidRPr="00DF2A03">
                          <w:rPr>
                            <w:rFonts w:ascii="Verdana" w:eastAsia="宋体" w:hAnsi="Verdana" w:cs="宋体" w:hint="eastAsia"/>
                            <w:bCs/>
                            <w:kern w:val="0"/>
                            <w:sz w:val="24"/>
                            <w:szCs w:val="24"/>
                          </w:rPr>
                          <w:t>．作文个性化发展是作文教学改革的必然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before="15" w:after="15" w:line="540" w:lineRule="exact"/>
                          <w:ind w:firstLine="527"/>
                          <w:jc w:val="left"/>
                          <w:rPr>
                            <w:rFonts w:ascii="Verdana" w:eastAsia="宋体" w:hAnsi="Verdana" w:cs="宋体"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DF2A03">
                          <w:rPr>
                            <w:rFonts w:ascii="Verdana" w:eastAsia="宋体" w:hAnsi="Verdana" w:cs="宋体"/>
                            <w:bCs/>
                            <w:kern w:val="0"/>
                            <w:sz w:val="24"/>
                            <w:szCs w:val="24"/>
                          </w:rPr>
                          <w:t>3</w:t>
                        </w:r>
                        <w:r w:rsidRPr="00DF2A03">
                          <w:rPr>
                            <w:rFonts w:ascii="Verdana" w:eastAsia="宋体" w:hAnsi="Verdana" w:cs="宋体" w:hint="eastAsia"/>
                            <w:bCs/>
                            <w:kern w:val="0"/>
                            <w:sz w:val="24"/>
                            <w:szCs w:val="24"/>
                          </w:rPr>
                          <w:t>．作文个性化发展是落实《语文课程标准》的必然要求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before="15" w:after="15" w:line="540" w:lineRule="exact"/>
                          <w:ind w:firstLine="527"/>
                          <w:jc w:val="left"/>
                          <w:rPr>
                            <w:rFonts w:ascii="Verdana" w:eastAsia="宋体" w:hAnsi="Verdana" w:cs="宋体"/>
                            <w:kern w:val="0"/>
                            <w:sz w:val="24"/>
                            <w:szCs w:val="24"/>
                          </w:rPr>
                        </w:pPr>
                        <w:r w:rsidRPr="00DF2A03">
                          <w:rPr>
                            <w:rFonts w:ascii="Verdana" w:eastAsia="宋体" w:hAnsi="Verdana" w:cs="宋体" w:hint="eastAsia"/>
                            <w:kern w:val="0"/>
                            <w:sz w:val="24"/>
                            <w:szCs w:val="24"/>
                          </w:rPr>
                          <w:t>在作文教学中落实“课标”精神，最主要的就是要贯彻作文个性化的教学理念。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before="15" w:after="15" w:line="360" w:lineRule="auto"/>
                          <w:jc w:val="left"/>
                          <w:rPr>
                            <w:rFonts w:ascii="Verdana" w:eastAsia="宋体" w:hAnsi="Verdana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F2A03" w:rsidRPr="00DF2A03">
                    <w:trPr>
                      <w:trHeight w:val="600"/>
                    </w:trPr>
                    <w:tc>
                      <w:tcPr>
                        <w:tcW w:w="8460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课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题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研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究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的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主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要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内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容</w:t>
                        </w:r>
                      </w:p>
                    </w:tc>
                  </w:tr>
                  <w:tr w:rsidR="00DF2A03" w:rsidRPr="00DF2A03">
                    <w:trPr>
                      <w:trHeight w:val="6998"/>
                    </w:trPr>
                    <w:tc>
                      <w:tcPr>
                        <w:tcW w:w="8460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F2A03" w:rsidRPr="00DF2A03" w:rsidRDefault="00DF2A03" w:rsidP="00DF2A03">
                        <w:pPr>
                          <w:widowControl/>
                          <w:spacing w:line="540" w:lineRule="exact"/>
                          <w:jc w:val="left"/>
                          <w:rPr>
                            <w:rFonts w:ascii="Verdana" w:eastAsia="宋体" w:hAnsi="Verdana" w:cs="宋体"/>
                            <w:kern w:val="0"/>
                            <w:sz w:val="24"/>
                            <w:szCs w:val="24"/>
                          </w:rPr>
                        </w:pPr>
                        <w:r w:rsidRPr="00DF2A03">
                          <w:rPr>
                            <w:rFonts w:ascii="Verdana" w:eastAsia="宋体" w:hAnsi="Verdana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>（一）学生作文个性化发展理论的研究。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540" w:lineRule="exac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F2A03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收集和整理</w:t>
                        </w:r>
                        <w:r w:rsidRPr="00DF2A03">
                          <w:rPr>
                            <w:rFonts w:ascii="Verdana" w:eastAsia="宋体" w:hAnsi="Verdana" w:cs="宋体" w:hint="eastAsia"/>
                            <w:kern w:val="0"/>
                            <w:sz w:val="24"/>
                            <w:szCs w:val="24"/>
                          </w:rPr>
                          <w:t>学生作文个性化发展理论</w:t>
                        </w:r>
                        <w:r w:rsidRPr="00DF2A03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，通过对现有理论的分析和综合，逐步形成适合本校的</w:t>
                        </w:r>
                        <w:r w:rsidRPr="00DF2A03">
                          <w:rPr>
                            <w:rFonts w:ascii="Verdana" w:eastAsia="宋体" w:hAnsi="Verdana" w:cs="宋体" w:hint="eastAsia"/>
                            <w:kern w:val="0"/>
                            <w:sz w:val="24"/>
                            <w:szCs w:val="24"/>
                          </w:rPr>
                          <w:t>学生作文个性化发展的理论</w:t>
                        </w:r>
                        <w:r w:rsidRPr="00DF2A03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体系。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540" w:lineRule="exact"/>
                          <w:jc w:val="left"/>
                          <w:rPr>
                            <w:rFonts w:ascii="Verdana" w:eastAsia="宋体" w:hAnsi="Verdana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DF2A03">
                          <w:rPr>
                            <w:rFonts w:ascii="Verdana" w:eastAsia="宋体" w:hAnsi="Verdana" w:cs="宋体" w:hint="eastAsia"/>
                            <w:kern w:val="0"/>
                            <w:sz w:val="24"/>
                            <w:szCs w:val="24"/>
                          </w:rPr>
                          <w:t>（二）学生作文个性化发展习作的研究。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540" w:lineRule="exac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F2A03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从学生习作的内容入手，让学生在自然中、在生活中、在活动中、在阅读中寻找并搜集写作的素材，学会写真文做真人。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540" w:lineRule="exac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DF2A03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（三）学生作文个性化发展教学的研究。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540" w:lineRule="exact"/>
                          <w:ind w:firstLine="48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DF2A03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1．从作文教学的角度入手，教师充分激发学生写作的动机，让学生因需要而作文，让他们在自主作文中，凸显其主体地位。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540" w:lineRule="exact"/>
                          <w:ind w:firstLineChars="200" w:firstLine="48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DF2A03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2．从学生作文个性化发展的评价层面入手，建立多元化的作文评价体系，促进学生个性化的发展。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54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2A03" w:rsidRPr="00DF2A03"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beforeAutospacing="1" w:afterAutospacing="1" w:line="360" w:lineRule="auto"/>
                          <w:jc w:val="left"/>
                          <w:rPr>
                            <w:rFonts w:ascii="ˎ̥" w:eastAsia="宋体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beforeAutospacing="1" w:afterAutospacing="1" w:line="360" w:lineRule="auto"/>
                          <w:jc w:val="left"/>
                          <w:rPr>
                            <w:rFonts w:ascii="ˎ̥" w:eastAsia="宋体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beforeAutospacing="1" w:afterAutospacing="1" w:line="360" w:lineRule="auto"/>
                          <w:jc w:val="left"/>
                          <w:rPr>
                            <w:rFonts w:ascii="ˎ̥" w:eastAsia="宋体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beforeAutospacing="1" w:afterAutospacing="1" w:line="360" w:lineRule="auto"/>
                          <w:jc w:val="left"/>
                          <w:rPr>
                            <w:rFonts w:ascii="ˎ̥" w:eastAsia="宋体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beforeAutospacing="1" w:afterAutospacing="1" w:line="360" w:lineRule="auto"/>
                          <w:jc w:val="left"/>
                          <w:rPr>
                            <w:rFonts w:ascii="ˎ̥" w:eastAsia="宋体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beforeAutospacing="1" w:afterAutospacing="1" w:line="360" w:lineRule="auto"/>
                          <w:jc w:val="left"/>
                          <w:rPr>
                            <w:rFonts w:ascii="ˎ̥" w:eastAsia="宋体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beforeAutospacing="1" w:afterAutospacing="1" w:line="360" w:lineRule="auto"/>
                          <w:jc w:val="left"/>
                          <w:rPr>
                            <w:rFonts w:ascii="ˎ̥" w:eastAsia="宋体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beforeAutospacing="1" w:afterAutospacing="1" w:line="360" w:lineRule="auto"/>
                          <w:jc w:val="left"/>
                          <w:rPr>
                            <w:rFonts w:ascii="ˎ̥" w:eastAsia="宋体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beforeAutospacing="1" w:afterAutospacing="1" w:line="360" w:lineRule="auto"/>
                          <w:jc w:val="left"/>
                          <w:rPr>
                            <w:rFonts w:ascii="ˎ̥" w:eastAsia="宋体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beforeAutospacing="1" w:afterAutospacing="1" w:line="360" w:lineRule="auto"/>
                          <w:jc w:val="left"/>
                          <w:rPr>
                            <w:rFonts w:ascii="ˎ̥" w:eastAsia="宋体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beforeAutospacing="1" w:afterAutospacing="1" w:line="360" w:lineRule="auto"/>
                          <w:jc w:val="left"/>
                          <w:rPr>
                            <w:rFonts w:ascii="ˎ̥" w:eastAsia="宋体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F2A03" w:rsidRPr="00DF2A03" w:rsidRDefault="00DF2A03" w:rsidP="00DF2A03">
                  <w:pPr>
                    <w:widowControl/>
                    <w:spacing w:line="5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846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460"/>
                  </w:tblGrid>
                  <w:tr w:rsidR="00DF2A03" w:rsidRPr="00DF2A03">
                    <w:trPr>
                      <w:trHeight w:val="630"/>
                    </w:trPr>
                    <w:tc>
                      <w:tcPr>
                        <w:tcW w:w="8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F2A03" w:rsidRPr="00DF2A03" w:rsidRDefault="00DF2A03" w:rsidP="00DF2A03">
                        <w:pPr>
                          <w:widowControl/>
                          <w:spacing w:line="540" w:lineRule="exac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课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题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研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究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方</w:t>
                        </w:r>
                        <w:r w:rsidRPr="00DF2A03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8"/>
                            <w:szCs w:val="28"/>
                          </w:rPr>
                          <w:t>法</w:t>
                        </w:r>
                      </w:p>
                    </w:tc>
                  </w:tr>
                  <w:tr w:rsidR="00DF2A03" w:rsidRPr="00DF2A03">
                    <w:trPr>
                      <w:trHeight w:val="2105"/>
                    </w:trPr>
                    <w:tc>
                      <w:tcPr>
                        <w:tcW w:w="8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F2A03" w:rsidRPr="00DF2A03" w:rsidRDefault="00DF2A03" w:rsidP="00DF2A03">
                        <w:pPr>
                          <w:widowControl/>
                          <w:spacing w:line="540" w:lineRule="exact"/>
                          <w:ind w:firstLineChars="100" w:firstLine="2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DF2A03" w:rsidRPr="00DF2A03" w:rsidRDefault="00DF2A03" w:rsidP="00DF2A03">
                        <w:pPr>
                          <w:widowControl/>
                          <w:spacing w:line="540" w:lineRule="exact"/>
                          <w:ind w:firstLineChars="100" w:firstLine="2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F2A03"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  <w:szCs w:val="24"/>
                          </w:rPr>
                          <w:t>本课题主要采用行动研究、个案研究、案例研究，通过多方面的讨论、论证，探究学生作文个性化发展的策略，促进学生个性化的发展。</w:t>
                        </w:r>
                      </w:p>
                      <w:p w:rsidR="00DF2A03" w:rsidRPr="00DF2A03" w:rsidRDefault="00DF2A03" w:rsidP="00DF2A03">
                        <w:pPr>
                          <w:widowControl/>
                          <w:spacing w:line="54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DF2A03" w:rsidRPr="00DF2A03" w:rsidRDefault="00DF2A03" w:rsidP="00DF2A03">
                        <w:pPr>
                          <w:widowControl/>
                          <w:spacing w:line="54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DF2A03" w:rsidRPr="00DF2A03" w:rsidRDefault="00DF2A03" w:rsidP="00DF2A03">
                        <w:pPr>
                          <w:widowControl/>
                          <w:spacing w:line="54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DF2A03" w:rsidRPr="00DF2A03" w:rsidRDefault="00DF2A03" w:rsidP="00DF2A03">
                        <w:pPr>
                          <w:widowControl/>
                          <w:spacing w:line="54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DF2A03" w:rsidRPr="00DF2A03" w:rsidRDefault="00DF2A03" w:rsidP="00DF2A03">
                        <w:pPr>
                          <w:widowControl/>
                          <w:spacing w:line="54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DF2A03" w:rsidRPr="00DF2A03" w:rsidRDefault="00DF2A03" w:rsidP="00DF2A03">
                        <w:pPr>
                          <w:widowControl/>
                          <w:spacing w:line="54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F2A03" w:rsidRPr="00DF2A03" w:rsidRDefault="00DF2A03" w:rsidP="00DF2A03">
                  <w:pPr>
                    <w:widowControl/>
                    <w:spacing w:line="360" w:lineRule="auto"/>
                    <w:ind w:firstLineChars="200" w:firstLine="36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F2A03">
                    <w:rPr>
                      <w:rFonts w:ascii="ˎ̥" w:eastAsia="宋体" w:hAnsi="ˎ̥" w:cs="宋体" w:hint="eastAsia"/>
                      <w:noProof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4000500" cy="5334000"/>
                        <wp:effectExtent l="19050" t="0" r="0" b="0"/>
                        <wp:docPr id="1" name="图片 1" descr="http://192.168.0.13/ky/UploadFiles_6420/201003/201003161032412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92.168.0.13/ky/UploadFiles_6420/201003/2010031610324126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0" cy="533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F2A0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F2A03" w:rsidRPr="00DF2A03" w:rsidRDefault="00DF2A03" w:rsidP="00DF2A03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</w:tbl>
    <w:p w:rsidR="00DE6040" w:rsidRDefault="00DE6040"/>
    <w:sectPr w:rsidR="00DE6040" w:rsidSect="00DE6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2A03"/>
    <w:rsid w:val="00DE6040"/>
    <w:rsid w:val="00DF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unhideWhenUsed/>
    <w:rsid w:val="00DF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DF2A03"/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F2A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2A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2015-10-27T00:25:00Z</dcterms:created>
  <dcterms:modified xsi:type="dcterms:W3CDTF">2015-10-27T00:36:00Z</dcterms:modified>
</cp:coreProperties>
</file>