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</w:rPr>
        <w:t>基于园本的童谣系列活动的开发与实践研究</w:t>
      </w:r>
      <w:r>
        <w:rPr>
          <w:rFonts w:hint="eastAsia"/>
          <w:b/>
          <w:bCs/>
          <w:sz w:val="30"/>
          <w:szCs w:val="30"/>
          <w:lang w:eastAsia="zh-CN"/>
        </w:rPr>
        <w:t>》课题观察记录</w:t>
      </w:r>
    </w:p>
    <w:tbl>
      <w:tblPr>
        <w:tblStyle w:val="4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刘小贝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中</w:t>
            </w:r>
            <w:r>
              <w:rPr>
                <w:rFonts w:hint="eastAsia"/>
                <w:vertAlign w:val="baseline"/>
                <w:lang w:val="en-US" w:eastAsia="zh-CN"/>
              </w:rPr>
              <w:t>3班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2016.10.9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童谣：尾巴歌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观察者</w:t>
            </w:r>
          </w:p>
        </w:tc>
        <w:tc>
          <w:tcPr>
            <w:tcW w:w="1756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徐杨波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(精彩片段——指向幼儿)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bookmarkStart w:id="0" w:name="_GoBack"/>
            <w:bookmarkEnd w:id="0"/>
            <w:r>
              <w:rPr>
                <w:rFonts w:hint="eastAsia"/>
                <w:vertAlign w:val="baseline"/>
                <w:lang w:eastAsia="zh-CN"/>
              </w:rPr>
              <w:t>教师出示第一组动物图片：猴子、兔子、松鼠。观察这三只动物尾巴的特征。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师：它们的尾巴是什么样子的？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小贝：猴子尾巴长长的，兔子尾巴短短的，松鼠尾巴像伞一样。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师：能不能用一个字来形容他们的尾巴呢？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小贝：猴子尾巴长、兔子尾巴短、松鼠尾巴像一把伞。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师：你真厉害，一下就能用一个字来形容他们的尾巴了。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教师出示第二组动物图片：公鸡、鸭子、孔雀。</w:t>
            </w:r>
            <w:r>
              <w:rPr>
                <w:rFonts w:hint="eastAsia"/>
                <w:vertAlign w:val="baseline"/>
                <w:lang w:eastAsia="zh-CN"/>
              </w:rPr>
              <w:t>观察这三只动物尾巴的特征。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师：他们的尾巴是什么样子的？谁能像刚才一样说一说呢？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小贝：公鸡尾巴长，鸭子尾巴短，孔雀尾巴像扇子。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师：再观察一下，能不能用不一样的词来形容呢？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师：谁的尾巴弯弯的？谁的尾巴扁扁的，谁的尾巴最好看呢？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小贝：公鸡尾巴弯，鸭子尾巴扁，孔雀尾巴最好看。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观察分析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vertAlign w:val="baseline"/>
                <w:lang w:eastAsia="zh-CN"/>
              </w:rPr>
              <w:t>本次童谣活动，不仅要让幼儿学习用三问三答的形式诵读童谣，还要将形容动物尾巴的词变成一个字，这样读起来有趣，朗朗上口。在教学过程中，小贝在观察动物的尾巴特征的时候用的词都是：长长的、短短的、弯弯的，像伞一样这样平时我们经常用到的词汇。但是在形容公鸡、鸭子、孔雀的时候遇到的困难，用一个字来形容的话确实对于中班上半学期的孩子有一定的难度，这需要一定的词汇量来支持。但是经过我用三问三答的形式一提问，她立刻能够回答上来，马上就能够创编出一个字的童谣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vertAlign w:val="baseline"/>
                <w:lang w:eastAsia="zh-CN"/>
              </w:rPr>
              <w:t>本次童谣教学三问三答的形式第一次接触，里面出现了很多的形容词，中班的孩子词汇量较少，让他们创编童谣确实很困难。我将在平时多给孩子们欣赏一些适合他们年龄段的童谣内容，让他们积累一些童谣的经验和词汇量，多诵读经典。在朗读的形式上我也要创新，可以加上一些简单的节奏，利用拍手或者乐器来激发孩子们诵读童谣的兴趣。</w:t>
            </w:r>
          </w:p>
        </w:tc>
      </w:tr>
    </w:tbl>
    <w:p>
      <w:pPr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41B9D"/>
    <w:rsid w:val="042D0042"/>
    <w:rsid w:val="05EE060F"/>
    <w:rsid w:val="21163CEB"/>
    <w:rsid w:val="2B13435B"/>
    <w:rsid w:val="37F96102"/>
    <w:rsid w:val="38E52CA5"/>
    <w:rsid w:val="3A5D3162"/>
    <w:rsid w:val="3FD55E5D"/>
    <w:rsid w:val="463A1234"/>
    <w:rsid w:val="47CD1C37"/>
    <w:rsid w:val="51325A5B"/>
    <w:rsid w:val="52AF34B4"/>
    <w:rsid w:val="52E6015F"/>
    <w:rsid w:val="539C4D0E"/>
    <w:rsid w:val="571D6883"/>
    <w:rsid w:val="5AE76C81"/>
    <w:rsid w:val="5F7647DB"/>
    <w:rsid w:val="626976A1"/>
    <w:rsid w:val="63FE583D"/>
    <w:rsid w:val="65527BC4"/>
    <w:rsid w:val="65844E4A"/>
    <w:rsid w:val="6760782A"/>
    <w:rsid w:val="6D6158CB"/>
    <w:rsid w:val="710C5C66"/>
    <w:rsid w:val="720259BD"/>
    <w:rsid w:val="7C801BB4"/>
    <w:rsid w:val="7DC138E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2016-11-16T13:19:19Z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