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18" w:rsidRPr="00974590" w:rsidRDefault="009C3518" w:rsidP="00341C29">
      <w:pPr>
        <w:pStyle w:val="A0"/>
        <w:widowControl/>
        <w:spacing w:line="500" w:lineRule="exact"/>
        <w:jc w:val="left"/>
        <w:rPr>
          <w:rFonts w:ascii="宋体" w:cs="??"/>
          <w:color w:val="3E3E3E"/>
          <w:kern w:val="0"/>
          <w:sz w:val="28"/>
          <w:szCs w:val="28"/>
          <w:u w:color="3E3E3E"/>
          <w:lang w:val="zh-TW" w:eastAsia="zh-TW"/>
        </w:rPr>
      </w:pPr>
      <w:r w:rsidRPr="00974590">
        <w:rPr>
          <w:rFonts w:ascii="宋体" w:hAnsi="宋体" w:cs="宋体" w:hint="eastAsia"/>
          <w:color w:val="3E3E3E"/>
          <w:kern w:val="0"/>
          <w:sz w:val="28"/>
          <w:szCs w:val="28"/>
          <w:u w:color="3E3E3E"/>
          <w:lang w:val="zh-TW" w:eastAsia="zh-TW"/>
        </w:rPr>
        <w:t>江苏省基础教育前瞻性教学改革重大研究项目</w:t>
      </w:r>
    </w:p>
    <w:p w:rsidR="009C3518" w:rsidRPr="00974590" w:rsidRDefault="009C3518" w:rsidP="00974590">
      <w:pPr>
        <w:pStyle w:val="A0"/>
        <w:widowControl/>
        <w:pBdr>
          <w:bottom w:val="single" w:sz="6" w:space="0" w:color="E7E7EB"/>
        </w:pBdr>
        <w:spacing w:line="500" w:lineRule="exact"/>
        <w:jc w:val="center"/>
        <w:outlineLvl w:val="1"/>
        <w:rPr>
          <w:rFonts w:ascii="宋体" w:cs="宋体"/>
          <w:b/>
          <w:kern w:val="0"/>
          <w:sz w:val="28"/>
          <w:szCs w:val="28"/>
          <w:lang w:val="zh-TW"/>
        </w:rPr>
      </w:pPr>
      <w:r w:rsidRPr="00974590">
        <w:rPr>
          <w:rFonts w:ascii="宋体" w:hAnsi="宋体" w:cs="??" w:hint="eastAsia"/>
          <w:b/>
          <w:kern w:val="0"/>
          <w:sz w:val="28"/>
          <w:szCs w:val="28"/>
        </w:rPr>
        <w:t>“</w:t>
      </w:r>
      <w:r w:rsidRPr="00974590">
        <w:rPr>
          <w:rFonts w:ascii="宋体" w:hAnsi="宋体" w:cs="宋体" w:hint="eastAsia"/>
          <w:b/>
          <w:kern w:val="0"/>
          <w:sz w:val="28"/>
          <w:szCs w:val="28"/>
          <w:lang w:val="zh-TW" w:eastAsia="zh-TW"/>
        </w:rPr>
        <w:t>互联网＋时代课堂教学范式课例研究</w:t>
      </w:r>
      <w:r w:rsidRPr="00974590">
        <w:rPr>
          <w:rFonts w:ascii="宋体" w:hAnsi="宋体" w:cs="??" w:hint="eastAsia"/>
          <w:b/>
          <w:kern w:val="0"/>
          <w:sz w:val="28"/>
          <w:szCs w:val="28"/>
        </w:rPr>
        <w:t>”</w:t>
      </w:r>
      <w:r w:rsidRPr="00974590">
        <w:rPr>
          <w:rFonts w:ascii="宋体" w:hAnsi="宋体" w:cs="宋体" w:hint="eastAsia"/>
          <w:b/>
          <w:kern w:val="0"/>
          <w:sz w:val="28"/>
          <w:szCs w:val="28"/>
          <w:lang w:val="zh-TW" w:eastAsia="zh-TW"/>
        </w:rPr>
        <w:t>教学专家观摩活动</w:t>
      </w:r>
    </w:p>
    <w:p w:rsidR="009C3518" w:rsidRPr="00811880" w:rsidRDefault="009C3518" w:rsidP="00974590">
      <w:pPr>
        <w:pStyle w:val="A0"/>
        <w:widowControl/>
        <w:spacing w:line="320" w:lineRule="exact"/>
        <w:jc w:val="left"/>
        <w:rPr>
          <w:rFonts w:ascii="宋体" w:cs="Helvetica"/>
          <w:color w:val="3E3E3E"/>
          <w:kern w:val="0"/>
          <w:sz w:val="24"/>
          <w:szCs w:val="24"/>
          <w:u w:color="3E3E3E"/>
        </w:rPr>
      </w:pPr>
      <w:r w:rsidRPr="00811880">
        <w:rPr>
          <w:rFonts w:ascii="宋体" w:hAnsi="宋体" w:cs="宋体" w:hint="eastAsia"/>
          <w:bCs/>
          <w:color w:val="3E3E3E"/>
          <w:kern w:val="0"/>
          <w:sz w:val="24"/>
          <w:szCs w:val="24"/>
          <w:u w:color="3E3E3E"/>
          <w:lang w:val="zh-TW" w:eastAsia="zh-TW"/>
        </w:rPr>
        <w:t>一、时间：</w:t>
      </w:r>
      <w:r w:rsidRPr="00811880">
        <w:rPr>
          <w:rFonts w:ascii="宋体" w:hAnsi="宋体" w:cs="宋体"/>
          <w:color w:val="3E3E3E"/>
          <w:kern w:val="0"/>
          <w:sz w:val="24"/>
          <w:szCs w:val="24"/>
          <w:u w:color="3E3E3E"/>
        </w:rPr>
        <w:t>11</w:t>
      </w:r>
      <w:r w:rsidRPr="00811880">
        <w:rPr>
          <w:rFonts w:ascii="宋体" w:hAnsi="宋体" w:cs="宋体" w:hint="eastAsia"/>
          <w:color w:val="3E3E3E"/>
          <w:kern w:val="0"/>
          <w:sz w:val="24"/>
          <w:szCs w:val="24"/>
          <w:u w:color="3E3E3E"/>
          <w:lang w:val="zh-TW" w:eastAsia="zh-TW"/>
        </w:rPr>
        <w:t>月</w:t>
      </w:r>
      <w:r w:rsidRPr="00811880">
        <w:rPr>
          <w:rFonts w:ascii="宋体" w:hAnsi="宋体" w:cs="宋体"/>
          <w:color w:val="3E3E3E"/>
          <w:kern w:val="0"/>
          <w:sz w:val="24"/>
          <w:szCs w:val="24"/>
          <w:u w:color="3E3E3E"/>
        </w:rPr>
        <w:t>18</w:t>
      </w:r>
      <w:r w:rsidRPr="00811880">
        <w:rPr>
          <w:rFonts w:ascii="宋体" w:hAnsi="宋体" w:cs="宋体" w:hint="eastAsia"/>
          <w:color w:val="3E3E3E"/>
          <w:kern w:val="0"/>
          <w:sz w:val="24"/>
          <w:szCs w:val="24"/>
          <w:u w:color="3E3E3E"/>
          <w:lang w:val="zh-TW" w:eastAsia="zh-TW"/>
        </w:rPr>
        <w:t>日下午</w:t>
      </w:r>
      <w:r w:rsidRPr="00811880">
        <w:rPr>
          <w:rFonts w:ascii="宋体" w:hAnsi="宋体" w:cs="宋体"/>
          <w:color w:val="3E3E3E"/>
          <w:kern w:val="0"/>
          <w:sz w:val="24"/>
          <w:szCs w:val="24"/>
          <w:u w:color="3E3E3E"/>
        </w:rPr>
        <w:t>13</w:t>
      </w:r>
      <w:r w:rsidRPr="00811880">
        <w:rPr>
          <w:rFonts w:ascii="宋体" w:hAnsi="宋体" w:cs="宋体" w:hint="eastAsia"/>
          <w:color w:val="3E3E3E"/>
          <w:kern w:val="0"/>
          <w:sz w:val="24"/>
          <w:szCs w:val="24"/>
          <w:u w:color="3E3E3E"/>
          <w:lang w:val="zh-TW" w:eastAsia="zh-TW"/>
        </w:rPr>
        <w:t>：</w:t>
      </w:r>
      <w:r w:rsidRPr="00811880">
        <w:rPr>
          <w:rFonts w:ascii="宋体" w:hAnsi="宋体" w:cs="宋体"/>
          <w:color w:val="3E3E3E"/>
          <w:kern w:val="0"/>
          <w:sz w:val="24"/>
          <w:szCs w:val="24"/>
          <w:u w:color="3E3E3E"/>
        </w:rPr>
        <w:t>00-16:00</w:t>
      </w:r>
    </w:p>
    <w:p w:rsidR="009C3518" w:rsidRPr="00811880" w:rsidRDefault="009C3518" w:rsidP="00974590">
      <w:pPr>
        <w:pStyle w:val="A0"/>
        <w:widowControl/>
        <w:spacing w:line="320" w:lineRule="exact"/>
        <w:jc w:val="left"/>
        <w:rPr>
          <w:rFonts w:ascii="宋体" w:cs="Helvetica"/>
          <w:color w:val="3E3E3E"/>
          <w:kern w:val="0"/>
          <w:sz w:val="24"/>
          <w:szCs w:val="24"/>
          <w:u w:color="3E3E3E"/>
        </w:rPr>
      </w:pPr>
      <w:r w:rsidRPr="00811880">
        <w:rPr>
          <w:rFonts w:ascii="宋体" w:hAnsi="宋体" w:cs="宋体" w:hint="eastAsia"/>
          <w:bCs/>
          <w:color w:val="3E3E3E"/>
          <w:kern w:val="0"/>
          <w:sz w:val="24"/>
          <w:szCs w:val="24"/>
          <w:u w:color="3E3E3E"/>
          <w:lang w:val="zh-TW" w:eastAsia="zh-TW"/>
        </w:rPr>
        <w:t>二、地点：常州市丽华新村第二小学</w:t>
      </w:r>
    </w:p>
    <w:p w:rsidR="009C3518" w:rsidRPr="00811880" w:rsidRDefault="009C3518" w:rsidP="00974590">
      <w:pPr>
        <w:pStyle w:val="A0"/>
        <w:widowControl/>
        <w:spacing w:line="320" w:lineRule="exact"/>
        <w:jc w:val="left"/>
        <w:rPr>
          <w:rFonts w:ascii="宋体" w:cs="Helvetica"/>
          <w:color w:val="3E3E3E"/>
          <w:kern w:val="0"/>
          <w:sz w:val="24"/>
          <w:szCs w:val="24"/>
          <w:u w:color="3E3E3E"/>
        </w:rPr>
      </w:pPr>
      <w:r w:rsidRPr="00811880">
        <w:rPr>
          <w:rFonts w:ascii="宋体" w:hAnsi="宋体" w:cs="宋体" w:hint="eastAsia"/>
          <w:bCs/>
          <w:color w:val="3E3E3E"/>
          <w:kern w:val="0"/>
          <w:sz w:val="24"/>
          <w:szCs w:val="24"/>
          <w:u w:color="3E3E3E"/>
          <w:lang w:val="zh-TW" w:eastAsia="zh-TW"/>
        </w:rPr>
        <w:t>三、参加对象：</w:t>
      </w:r>
    </w:p>
    <w:p w:rsidR="009C3518" w:rsidRPr="00811880" w:rsidRDefault="009C3518" w:rsidP="00974590">
      <w:pPr>
        <w:pStyle w:val="A0"/>
        <w:widowControl/>
        <w:spacing w:line="320" w:lineRule="exact"/>
        <w:ind w:firstLineChars="98" w:firstLine="31680"/>
        <w:jc w:val="left"/>
        <w:rPr>
          <w:rFonts w:ascii="宋体" w:cs="宋体"/>
          <w:color w:val="3E3E3E"/>
          <w:kern w:val="0"/>
          <w:sz w:val="24"/>
          <w:szCs w:val="24"/>
          <w:u w:color="3E3E3E"/>
        </w:rPr>
      </w:pPr>
      <w:r w:rsidRPr="00811880">
        <w:rPr>
          <w:rFonts w:ascii="宋体" w:hAnsi="宋体" w:cs="宋体"/>
          <w:color w:val="3E3E3E"/>
          <w:kern w:val="0"/>
          <w:sz w:val="24"/>
          <w:szCs w:val="24"/>
          <w:u w:color="3E3E3E"/>
        </w:rPr>
        <w:t>1</w:t>
      </w:r>
      <w:r w:rsidRPr="00811880">
        <w:rPr>
          <w:rFonts w:ascii="宋体" w:hAnsi="宋体" w:cs="宋体"/>
          <w:color w:val="3E3E3E"/>
          <w:kern w:val="0"/>
          <w:sz w:val="24"/>
          <w:szCs w:val="24"/>
          <w:u w:color="3E3E3E"/>
          <w:lang w:val="zh-CN"/>
        </w:rPr>
        <w:t>.</w:t>
      </w:r>
      <w:r w:rsidRPr="00811880">
        <w:rPr>
          <w:rFonts w:ascii="宋体" w:hAnsi="宋体" w:cs="宋体" w:hint="eastAsia"/>
          <w:color w:val="3E3E3E"/>
          <w:kern w:val="0"/>
          <w:sz w:val="24"/>
          <w:szCs w:val="24"/>
          <w:u w:color="3E3E3E"/>
          <w:lang w:val="zh-TW" w:eastAsia="zh-TW"/>
        </w:rPr>
        <w:t>项目组聘</w:t>
      </w:r>
      <w:r w:rsidRPr="00811880">
        <w:rPr>
          <w:rFonts w:ascii="宋体" w:hAnsi="宋体" w:cs="宋体" w:hint="eastAsia"/>
          <w:color w:val="3E3E3E"/>
          <w:kern w:val="0"/>
          <w:sz w:val="24"/>
          <w:szCs w:val="24"/>
          <w:u w:color="3E3E3E"/>
          <w:lang w:val="zh-CN"/>
        </w:rPr>
        <w:t>请的学科</w:t>
      </w:r>
      <w:r w:rsidRPr="00811880">
        <w:rPr>
          <w:rFonts w:ascii="宋体" w:hAnsi="宋体" w:cs="宋体" w:hint="eastAsia"/>
          <w:color w:val="3E3E3E"/>
          <w:kern w:val="0"/>
          <w:sz w:val="24"/>
          <w:szCs w:val="24"/>
          <w:u w:color="3E3E3E"/>
          <w:lang w:val="zh-TW" w:eastAsia="zh-TW"/>
        </w:rPr>
        <w:t>教学</w:t>
      </w:r>
      <w:r w:rsidRPr="00811880">
        <w:rPr>
          <w:rFonts w:ascii="宋体" w:hAnsi="宋体" w:cs="宋体" w:hint="eastAsia"/>
          <w:color w:val="3E3E3E"/>
          <w:kern w:val="0"/>
          <w:sz w:val="24"/>
          <w:szCs w:val="24"/>
          <w:u w:color="3E3E3E"/>
          <w:lang w:val="zh-CN"/>
        </w:rPr>
        <w:t>指导</w:t>
      </w:r>
      <w:r w:rsidRPr="00811880">
        <w:rPr>
          <w:rFonts w:ascii="宋体" w:hAnsi="宋体" w:cs="宋体" w:hint="eastAsia"/>
          <w:color w:val="3E3E3E"/>
          <w:kern w:val="0"/>
          <w:sz w:val="24"/>
          <w:szCs w:val="24"/>
          <w:u w:color="3E3E3E"/>
          <w:lang w:val="zh-TW" w:eastAsia="zh-TW"/>
        </w:rPr>
        <w:t>专家。</w:t>
      </w:r>
    </w:p>
    <w:p w:rsidR="009C3518" w:rsidRPr="00811880" w:rsidRDefault="009C3518" w:rsidP="00974590">
      <w:pPr>
        <w:pStyle w:val="A0"/>
        <w:widowControl/>
        <w:spacing w:line="320" w:lineRule="exact"/>
        <w:ind w:firstLineChars="98" w:firstLine="31680"/>
        <w:jc w:val="left"/>
        <w:rPr>
          <w:rFonts w:ascii="宋体" w:cs="宋体"/>
          <w:color w:val="3E3E3E"/>
          <w:kern w:val="0"/>
          <w:sz w:val="24"/>
          <w:szCs w:val="24"/>
          <w:u w:color="3E3E3E"/>
        </w:rPr>
      </w:pPr>
      <w:r w:rsidRPr="00811880">
        <w:rPr>
          <w:rFonts w:ascii="宋体" w:hAnsi="宋体" w:cs="宋体"/>
          <w:color w:val="3E3E3E"/>
          <w:kern w:val="0"/>
          <w:sz w:val="24"/>
          <w:szCs w:val="24"/>
          <w:u w:color="3E3E3E"/>
        </w:rPr>
        <w:t>2</w:t>
      </w:r>
      <w:r w:rsidRPr="00811880">
        <w:rPr>
          <w:rFonts w:ascii="宋体" w:hAnsi="宋体" w:cs="宋体"/>
          <w:color w:val="3E3E3E"/>
          <w:kern w:val="0"/>
          <w:sz w:val="24"/>
          <w:szCs w:val="24"/>
          <w:u w:color="3E3E3E"/>
          <w:lang w:val="zh-CN"/>
        </w:rPr>
        <w:t>.</w:t>
      </w:r>
      <w:r w:rsidRPr="00811880">
        <w:rPr>
          <w:rFonts w:ascii="宋体" w:hAnsi="宋体" w:cs="宋体" w:hint="eastAsia"/>
          <w:color w:val="3E3E3E"/>
          <w:kern w:val="0"/>
          <w:sz w:val="24"/>
          <w:szCs w:val="24"/>
          <w:u w:color="3E3E3E"/>
          <w:lang w:val="zh-TW" w:eastAsia="zh-TW"/>
        </w:rPr>
        <w:t>中小学各领衔学校分管校长、项目负责人</w:t>
      </w:r>
      <w:r w:rsidRPr="00811880">
        <w:rPr>
          <w:rFonts w:ascii="宋体" w:hAnsi="宋体" w:cs="宋体" w:hint="eastAsia"/>
          <w:color w:val="3E3E3E"/>
          <w:kern w:val="0"/>
          <w:sz w:val="24"/>
          <w:szCs w:val="24"/>
          <w:u w:color="3E3E3E"/>
          <w:lang w:val="zh-TW"/>
        </w:rPr>
        <w:t>、信息化中心主任</w:t>
      </w:r>
      <w:r w:rsidRPr="00811880">
        <w:rPr>
          <w:rFonts w:ascii="宋体" w:hAnsi="宋体" w:cs="宋体" w:hint="eastAsia"/>
          <w:color w:val="3E3E3E"/>
          <w:kern w:val="0"/>
          <w:sz w:val="24"/>
          <w:szCs w:val="24"/>
          <w:u w:color="3E3E3E"/>
          <w:lang w:val="zh-TW" w:eastAsia="zh-TW"/>
        </w:rPr>
        <w:t>。</w:t>
      </w:r>
    </w:p>
    <w:p w:rsidR="009C3518" w:rsidRPr="00811880" w:rsidRDefault="009C3518" w:rsidP="00974590">
      <w:pPr>
        <w:pStyle w:val="A0"/>
        <w:widowControl/>
        <w:spacing w:line="320" w:lineRule="exact"/>
        <w:ind w:firstLineChars="98" w:firstLine="31680"/>
        <w:jc w:val="left"/>
        <w:rPr>
          <w:rFonts w:ascii="宋体" w:cs="Helvetica"/>
          <w:color w:val="3E3E3E"/>
          <w:kern w:val="0"/>
          <w:sz w:val="24"/>
          <w:szCs w:val="24"/>
          <w:u w:color="3E3E3E"/>
        </w:rPr>
      </w:pPr>
      <w:r w:rsidRPr="00811880">
        <w:rPr>
          <w:rFonts w:ascii="宋体" w:hAnsi="宋体" w:cs="宋体"/>
          <w:color w:val="3E3E3E"/>
          <w:kern w:val="0"/>
          <w:sz w:val="24"/>
          <w:szCs w:val="24"/>
          <w:u w:color="3E3E3E"/>
        </w:rPr>
        <w:t>3</w:t>
      </w:r>
      <w:r w:rsidRPr="00811880">
        <w:rPr>
          <w:rFonts w:ascii="宋体" w:hAnsi="宋体" w:cs="宋体"/>
          <w:color w:val="3E3E3E"/>
          <w:kern w:val="0"/>
          <w:sz w:val="24"/>
          <w:szCs w:val="24"/>
          <w:u w:color="3E3E3E"/>
          <w:lang w:val="zh-CN"/>
        </w:rPr>
        <w:t>.</w:t>
      </w:r>
      <w:r w:rsidRPr="00811880">
        <w:rPr>
          <w:rFonts w:ascii="宋体" w:hAnsi="宋体" w:cs="宋体" w:hint="eastAsia"/>
          <w:color w:val="3E3E3E"/>
          <w:kern w:val="0"/>
          <w:sz w:val="24"/>
          <w:szCs w:val="24"/>
          <w:u w:color="3E3E3E"/>
          <w:lang w:val="zh-TW" w:eastAsia="zh-TW"/>
        </w:rPr>
        <w:t>科学类项目学校负责人</w:t>
      </w:r>
      <w:r w:rsidRPr="00811880">
        <w:rPr>
          <w:rFonts w:ascii="宋体" w:hAnsi="宋体" w:cs="宋体" w:hint="eastAsia"/>
          <w:color w:val="3E3E3E"/>
          <w:kern w:val="0"/>
          <w:sz w:val="24"/>
          <w:szCs w:val="24"/>
          <w:u w:color="3E3E3E"/>
          <w:lang w:val="zh-CN"/>
        </w:rPr>
        <w:t>、学科教师</w:t>
      </w:r>
      <w:r w:rsidRPr="00811880">
        <w:rPr>
          <w:rFonts w:ascii="宋体" w:hAnsi="宋体" w:cs="宋体" w:hint="eastAsia"/>
          <w:color w:val="3E3E3E"/>
          <w:kern w:val="0"/>
          <w:sz w:val="24"/>
          <w:szCs w:val="24"/>
          <w:u w:color="3E3E3E"/>
          <w:lang w:val="zh-TW" w:eastAsia="zh-TW"/>
        </w:rPr>
        <w:t>。</w:t>
      </w:r>
    </w:p>
    <w:p w:rsidR="009C3518" w:rsidRPr="00811880" w:rsidRDefault="009C3518" w:rsidP="00974590">
      <w:pPr>
        <w:pStyle w:val="A0"/>
        <w:widowControl/>
        <w:spacing w:line="320" w:lineRule="exact"/>
        <w:jc w:val="left"/>
        <w:rPr>
          <w:rFonts w:ascii="宋体" w:cs="Helvetica"/>
          <w:color w:val="3E3E3E"/>
          <w:kern w:val="0"/>
          <w:sz w:val="24"/>
          <w:szCs w:val="24"/>
          <w:u w:color="3E3E3E"/>
        </w:rPr>
      </w:pPr>
      <w:r w:rsidRPr="00811880">
        <w:rPr>
          <w:rFonts w:ascii="宋体" w:hAnsi="宋体" w:cs="宋体" w:hint="eastAsia"/>
          <w:bCs/>
          <w:color w:val="3E3E3E"/>
          <w:kern w:val="0"/>
          <w:sz w:val="24"/>
          <w:szCs w:val="24"/>
          <w:u w:color="3E3E3E"/>
          <w:lang w:val="zh-TW" w:eastAsia="zh-TW"/>
        </w:rPr>
        <w:t>四、活动安排</w:t>
      </w:r>
    </w:p>
    <w:tbl>
      <w:tblPr>
        <w:tblW w:w="9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2"/>
        <w:gridCol w:w="5387"/>
        <w:gridCol w:w="1275"/>
      </w:tblGrid>
      <w:tr w:rsidR="009C3518" w:rsidRPr="00811880" w:rsidTr="00974590">
        <w:trPr>
          <w:trHeight w:val="624"/>
        </w:trPr>
        <w:tc>
          <w:tcPr>
            <w:tcW w:w="238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518" w:rsidRPr="00811880" w:rsidRDefault="009C3518" w:rsidP="009C3518">
            <w:pPr>
              <w:pStyle w:val="A0"/>
              <w:widowControl/>
              <w:spacing w:line="140" w:lineRule="atLeast"/>
              <w:ind w:firstLineChars="249" w:firstLine="31680"/>
              <w:rPr>
                <w:rFonts w:ascii="宋体" w:cs="宋体"/>
                <w:b/>
                <w:color w:val="3E3E3E"/>
                <w:kern w:val="0"/>
                <w:sz w:val="24"/>
                <w:szCs w:val="24"/>
                <w:u w:color="3E3E3E"/>
                <w:lang w:val="zh-TW" w:eastAsia="zh-TW"/>
              </w:rPr>
            </w:pPr>
            <w:r w:rsidRPr="00811880">
              <w:rPr>
                <w:rFonts w:ascii="宋体" w:hAnsi="宋体" w:cs="宋体" w:hint="eastAsia"/>
                <w:b/>
                <w:color w:val="3E3E3E"/>
                <w:kern w:val="0"/>
                <w:sz w:val="24"/>
                <w:szCs w:val="24"/>
                <w:u w:color="3E3E3E"/>
                <w:lang w:val="zh-TW" w:eastAsia="zh-TW"/>
              </w:rPr>
              <w:t>时</w:t>
            </w:r>
            <w:r w:rsidRPr="00811880">
              <w:rPr>
                <w:rFonts w:ascii="宋体" w:hAnsi="宋体" w:cs="宋体"/>
                <w:b/>
                <w:color w:val="3E3E3E"/>
                <w:kern w:val="0"/>
                <w:sz w:val="24"/>
                <w:szCs w:val="24"/>
                <w:u w:color="3E3E3E"/>
                <w:lang w:val="zh-TW"/>
              </w:rPr>
              <w:t xml:space="preserve"> </w:t>
            </w:r>
            <w:r w:rsidRPr="00811880">
              <w:rPr>
                <w:rFonts w:ascii="宋体" w:hAnsi="宋体" w:cs="宋体" w:hint="eastAsia"/>
                <w:b/>
                <w:color w:val="3E3E3E"/>
                <w:kern w:val="0"/>
                <w:sz w:val="24"/>
                <w:szCs w:val="24"/>
                <w:u w:color="3E3E3E"/>
                <w:lang w:val="zh-TW" w:eastAsia="zh-TW"/>
              </w:rPr>
              <w:t>间</w:t>
            </w:r>
          </w:p>
        </w:tc>
        <w:tc>
          <w:tcPr>
            <w:tcW w:w="538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518" w:rsidRPr="00811880" w:rsidRDefault="009C3518" w:rsidP="001F6738">
            <w:pPr>
              <w:pStyle w:val="A0"/>
              <w:widowControl/>
              <w:spacing w:line="276" w:lineRule="atLeast"/>
              <w:jc w:val="center"/>
              <w:rPr>
                <w:rFonts w:ascii="宋体"/>
                <w:b/>
                <w:sz w:val="24"/>
                <w:szCs w:val="24"/>
              </w:rPr>
            </w:pPr>
            <w:r w:rsidRPr="00811880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TW" w:eastAsia="zh-TW"/>
              </w:rPr>
              <w:t>内</w:t>
            </w:r>
            <w:r w:rsidRPr="00811880">
              <w:rPr>
                <w:rFonts w:ascii="宋体" w:hAnsi="宋体" w:cs="宋体"/>
                <w:b/>
                <w:kern w:val="0"/>
                <w:sz w:val="24"/>
                <w:szCs w:val="24"/>
                <w:lang w:val="zh-TW"/>
              </w:rPr>
              <w:t xml:space="preserve"> </w:t>
            </w:r>
            <w:r w:rsidRPr="00811880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TW" w:eastAsia="zh-TW"/>
              </w:rPr>
              <w:t>容</w:t>
            </w: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518" w:rsidRPr="00811880" w:rsidRDefault="009C3518">
            <w:pPr>
              <w:pStyle w:val="A0"/>
              <w:widowControl/>
              <w:spacing w:line="276" w:lineRule="atLeast"/>
              <w:jc w:val="center"/>
              <w:rPr>
                <w:rFonts w:ascii="宋体"/>
                <w:b/>
                <w:sz w:val="24"/>
                <w:szCs w:val="24"/>
              </w:rPr>
            </w:pPr>
            <w:r w:rsidRPr="00811880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TW" w:eastAsia="zh-TW"/>
              </w:rPr>
              <w:t>主持人</w:t>
            </w:r>
          </w:p>
        </w:tc>
      </w:tr>
      <w:tr w:rsidR="009C3518" w:rsidRPr="00811880" w:rsidTr="00974590">
        <w:trPr>
          <w:trHeight w:val="624"/>
        </w:trPr>
        <w:tc>
          <w:tcPr>
            <w:tcW w:w="238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518" w:rsidRPr="00811880" w:rsidRDefault="009C3518" w:rsidP="00346C21">
            <w:pPr>
              <w:pStyle w:val="A0"/>
              <w:widowControl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811880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：</w:t>
            </w:r>
            <w:r w:rsidRPr="00811880">
              <w:rPr>
                <w:rFonts w:ascii="宋体" w:hAnsi="宋体" w:cs="宋体"/>
                <w:kern w:val="0"/>
                <w:sz w:val="24"/>
                <w:szCs w:val="24"/>
              </w:rPr>
              <w:t>30—12</w:t>
            </w: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：</w:t>
            </w:r>
            <w:r w:rsidRPr="00811880">
              <w:rPr>
                <w:rFonts w:ascii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53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518" w:rsidRPr="00811880" w:rsidRDefault="009C3518" w:rsidP="00346C21">
            <w:pPr>
              <w:pStyle w:val="A0"/>
              <w:widowControl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与会人员报到</w:t>
            </w: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518" w:rsidRPr="00811880" w:rsidRDefault="009C3518" w:rsidP="00346C21">
            <w:pPr>
              <w:pStyle w:val="A0"/>
              <w:widowControl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丁勤芝</w:t>
            </w:r>
          </w:p>
        </w:tc>
      </w:tr>
      <w:tr w:rsidR="009C3518" w:rsidRPr="00811880" w:rsidTr="00974590">
        <w:trPr>
          <w:trHeight w:val="624"/>
        </w:trPr>
        <w:tc>
          <w:tcPr>
            <w:tcW w:w="238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518" w:rsidRPr="00811880" w:rsidRDefault="009C3518" w:rsidP="00346C21">
            <w:pPr>
              <w:pStyle w:val="A0"/>
              <w:widowControl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811880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：</w:t>
            </w:r>
            <w:r w:rsidRPr="00811880">
              <w:rPr>
                <w:rFonts w:ascii="宋体" w:hAnsi="宋体" w:cs="宋体"/>
                <w:kern w:val="0"/>
                <w:sz w:val="24"/>
                <w:szCs w:val="24"/>
              </w:rPr>
              <w:t>00—13</w:t>
            </w: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：</w:t>
            </w:r>
            <w:r w:rsidRPr="00811880"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538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518" w:rsidRPr="00811880" w:rsidRDefault="009C3518" w:rsidP="00346C21">
            <w:pPr>
              <w:pStyle w:val="A0"/>
              <w:widowControl/>
              <w:spacing w:line="300" w:lineRule="exact"/>
              <w:rPr>
                <w:rFonts w:ascii="宋体" w:cs="宋体"/>
                <w:kern w:val="0"/>
                <w:sz w:val="24"/>
                <w:szCs w:val="24"/>
              </w:rPr>
            </w:pP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范式课例</w:t>
            </w: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：小学科学《食物的消化》</w:t>
            </w:r>
          </w:p>
          <w:p w:rsidR="009C3518" w:rsidRPr="00811880" w:rsidRDefault="009C3518" w:rsidP="009C3518">
            <w:pPr>
              <w:pStyle w:val="A0"/>
              <w:widowControl/>
              <w:spacing w:line="3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（</w:t>
            </w: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丽华二小</w:t>
            </w:r>
            <w:r w:rsidRPr="00811880">
              <w:rPr>
                <w:rFonts w:ascii="宋体" w:hAnsi="宋体" w:cs="宋体"/>
                <w:kern w:val="0"/>
                <w:sz w:val="24"/>
                <w:szCs w:val="24"/>
                <w:lang w:val="zh-TW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TW"/>
              </w:rPr>
              <w:t xml:space="preserve"> </w:t>
            </w:r>
            <w:r w:rsidRPr="00811880">
              <w:rPr>
                <w:rFonts w:ascii="宋体" w:hAnsi="宋体" w:cs="宋体"/>
                <w:kern w:val="0"/>
                <w:sz w:val="24"/>
                <w:szCs w:val="24"/>
                <w:lang w:val="zh-TW"/>
              </w:rPr>
              <w:t xml:space="preserve"> </w:t>
            </w: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陈秋艳</w:t>
            </w: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）</w:t>
            </w:r>
          </w:p>
        </w:tc>
        <w:tc>
          <w:tcPr>
            <w:tcW w:w="1275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518" w:rsidRPr="00811880" w:rsidRDefault="009C3518" w:rsidP="00346C21">
            <w:pPr>
              <w:pStyle w:val="A0"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李</w:t>
            </w:r>
            <w:r w:rsidRPr="00811880">
              <w:rPr>
                <w:rFonts w:ascii="宋体" w:hAnsi="宋体" w:cs="宋体"/>
                <w:kern w:val="0"/>
                <w:sz w:val="24"/>
                <w:szCs w:val="24"/>
                <w:lang w:val="zh-TW" w:eastAsia="zh-TW"/>
              </w:rPr>
              <w:t xml:space="preserve"> </w:t>
            </w: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波</w:t>
            </w:r>
          </w:p>
        </w:tc>
      </w:tr>
      <w:tr w:rsidR="009C3518" w:rsidRPr="00811880" w:rsidTr="00974590">
        <w:trPr>
          <w:trHeight w:val="624"/>
        </w:trPr>
        <w:tc>
          <w:tcPr>
            <w:tcW w:w="238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518" w:rsidRPr="00811880" w:rsidRDefault="009C3518" w:rsidP="00346C21">
            <w:pPr>
              <w:pStyle w:val="A0"/>
              <w:widowControl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811880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：</w:t>
            </w:r>
            <w:r w:rsidRPr="00811880">
              <w:rPr>
                <w:rFonts w:ascii="宋体" w:hAnsi="宋体" w:cs="宋体"/>
                <w:kern w:val="0"/>
                <w:sz w:val="24"/>
                <w:szCs w:val="24"/>
              </w:rPr>
              <w:t>40—14</w:t>
            </w: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：</w:t>
            </w:r>
            <w:r w:rsidRPr="00811880">
              <w:rPr>
                <w:rFonts w:ascii="宋体" w:hAnsi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538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518" w:rsidRPr="00811880" w:rsidRDefault="009C3518" w:rsidP="00346C21">
            <w:pPr>
              <w:pStyle w:val="A0"/>
              <w:widowControl/>
              <w:spacing w:line="300" w:lineRule="exact"/>
              <w:rPr>
                <w:rFonts w:ascii="宋体"/>
                <w:sz w:val="24"/>
                <w:szCs w:val="24"/>
              </w:rPr>
            </w:pP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主题研讨：从课例到范式的思考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</w:t>
            </w: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（</w:t>
            </w: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耿群志）</w:t>
            </w:r>
          </w:p>
        </w:tc>
        <w:tc>
          <w:tcPr>
            <w:tcW w:w="1275" w:type="dxa"/>
            <w:vMerge/>
            <w:shd w:val="clear" w:color="auto" w:fill="CED7E7"/>
          </w:tcPr>
          <w:p w:rsidR="009C3518" w:rsidRPr="00811880" w:rsidRDefault="009C3518" w:rsidP="00346C21">
            <w:pPr>
              <w:spacing w:line="300" w:lineRule="exact"/>
              <w:rPr>
                <w:rFonts w:ascii="宋体"/>
                <w:lang w:eastAsia="zh-CN"/>
              </w:rPr>
            </w:pPr>
          </w:p>
        </w:tc>
      </w:tr>
      <w:tr w:rsidR="009C3518" w:rsidRPr="00811880" w:rsidTr="00974590">
        <w:trPr>
          <w:trHeight w:val="624"/>
        </w:trPr>
        <w:tc>
          <w:tcPr>
            <w:tcW w:w="238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518" w:rsidRPr="00811880" w:rsidRDefault="009C3518" w:rsidP="00346C21">
            <w:pPr>
              <w:pStyle w:val="A0"/>
              <w:widowControl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811880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：</w:t>
            </w:r>
            <w:r w:rsidRPr="00811880">
              <w:rPr>
                <w:rFonts w:ascii="宋体" w:hAnsi="宋体" w:cs="宋体"/>
                <w:kern w:val="0"/>
                <w:sz w:val="24"/>
                <w:szCs w:val="24"/>
              </w:rPr>
              <w:t>00—15</w:t>
            </w: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：</w:t>
            </w:r>
            <w:r w:rsidRPr="00811880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10</w:t>
            </w:r>
          </w:p>
        </w:tc>
        <w:tc>
          <w:tcPr>
            <w:tcW w:w="538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518" w:rsidRPr="00811880" w:rsidRDefault="009C3518" w:rsidP="00346C21">
            <w:pPr>
              <w:pStyle w:val="A0"/>
              <w:widowControl/>
              <w:spacing w:line="300" w:lineRule="exact"/>
              <w:rPr>
                <w:rFonts w:ascii="宋体"/>
                <w:sz w:val="24"/>
                <w:szCs w:val="24"/>
              </w:rPr>
            </w:pP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颁发聘书</w:t>
            </w: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：中小学学科教学指导专家</w:t>
            </w:r>
          </w:p>
        </w:tc>
        <w:tc>
          <w:tcPr>
            <w:tcW w:w="1275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518" w:rsidRPr="00811880" w:rsidRDefault="009C3518" w:rsidP="00346C21">
            <w:pPr>
              <w:pStyle w:val="A0"/>
              <w:widowControl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管雪沨</w:t>
            </w:r>
          </w:p>
        </w:tc>
      </w:tr>
      <w:tr w:rsidR="009C3518" w:rsidRPr="00811880" w:rsidTr="00974590">
        <w:trPr>
          <w:trHeight w:val="624"/>
        </w:trPr>
        <w:tc>
          <w:tcPr>
            <w:tcW w:w="238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518" w:rsidRPr="00811880" w:rsidRDefault="009C3518" w:rsidP="00346C21">
            <w:pPr>
              <w:pStyle w:val="A0"/>
              <w:widowControl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811880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：</w:t>
            </w:r>
            <w:r w:rsidRPr="00811880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10</w:t>
            </w:r>
            <w:r w:rsidRPr="00811880">
              <w:rPr>
                <w:rFonts w:ascii="宋体" w:hAnsi="宋体" w:cs="宋体"/>
                <w:kern w:val="0"/>
                <w:sz w:val="24"/>
                <w:szCs w:val="24"/>
              </w:rPr>
              <w:t>—15</w:t>
            </w: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：</w:t>
            </w:r>
            <w:r w:rsidRPr="00811880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00</w:t>
            </w:r>
          </w:p>
        </w:tc>
        <w:tc>
          <w:tcPr>
            <w:tcW w:w="538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518" w:rsidRPr="00811880" w:rsidRDefault="009C3518" w:rsidP="00DF57BD">
            <w:pPr>
              <w:pStyle w:val="A0"/>
              <w:widowControl/>
              <w:spacing w:line="400" w:lineRule="exact"/>
              <w:rPr>
                <w:rFonts w:ascii="宋体"/>
                <w:sz w:val="24"/>
                <w:szCs w:val="24"/>
              </w:rPr>
            </w:pP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顶层设计：</w:t>
            </w:r>
            <w:r w:rsidRPr="00811880">
              <w:rPr>
                <w:rFonts w:ascii="宋体" w:hAnsi="宋体" w:cs="宋体" w:hint="eastAsia"/>
                <w:sz w:val="24"/>
                <w:szCs w:val="24"/>
              </w:rPr>
              <w:t>互联网</w:t>
            </w:r>
            <w:r w:rsidRPr="00811880">
              <w:rPr>
                <w:rFonts w:ascii="宋体" w:hAnsi="宋体"/>
                <w:sz w:val="24"/>
                <w:szCs w:val="24"/>
              </w:rPr>
              <w:t>+</w:t>
            </w:r>
            <w:r w:rsidRPr="00811880">
              <w:rPr>
                <w:rFonts w:ascii="宋体" w:hAnsi="宋体" w:cs="宋体" w:hint="eastAsia"/>
                <w:sz w:val="24"/>
                <w:szCs w:val="24"/>
              </w:rPr>
              <w:t>课堂教学范式的核心元素与框架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（省教育学会</w:t>
            </w:r>
            <w:r w:rsidRPr="00811880">
              <w:rPr>
                <w:rFonts w:ascii="宋体" w:hAnsi="宋体" w:cs="宋体"/>
                <w:kern w:val="0"/>
                <w:sz w:val="24"/>
                <w:szCs w:val="24"/>
                <w:lang w:val="zh-TW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TW"/>
              </w:rPr>
              <w:t xml:space="preserve"> </w:t>
            </w:r>
            <w:r w:rsidRPr="00811880">
              <w:rPr>
                <w:rFonts w:ascii="宋体" w:hAnsi="宋体" w:cs="宋体"/>
                <w:kern w:val="0"/>
                <w:sz w:val="24"/>
                <w:szCs w:val="24"/>
                <w:lang w:val="zh-TW" w:eastAsia="zh-TW"/>
              </w:rPr>
              <w:t xml:space="preserve"> </w:t>
            </w: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陆会长）</w:t>
            </w:r>
          </w:p>
        </w:tc>
        <w:tc>
          <w:tcPr>
            <w:tcW w:w="1275" w:type="dxa"/>
            <w:vMerge/>
            <w:shd w:val="clear" w:color="auto" w:fill="CED7E7"/>
          </w:tcPr>
          <w:p w:rsidR="009C3518" w:rsidRPr="00811880" w:rsidRDefault="009C3518" w:rsidP="00346C21">
            <w:pPr>
              <w:spacing w:line="300" w:lineRule="exact"/>
              <w:rPr>
                <w:rFonts w:ascii="宋体"/>
                <w:lang w:eastAsia="zh-CN"/>
              </w:rPr>
            </w:pPr>
          </w:p>
        </w:tc>
      </w:tr>
      <w:tr w:rsidR="009C3518" w:rsidRPr="00811880" w:rsidTr="00974590">
        <w:trPr>
          <w:trHeight w:val="624"/>
        </w:trPr>
        <w:tc>
          <w:tcPr>
            <w:tcW w:w="238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518" w:rsidRPr="00811880" w:rsidRDefault="009C3518" w:rsidP="00346C21">
            <w:pPr>
              <w:pStyle w:val="A0"/>
              <w:widowControl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811880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：</w:t>
            </w:r>
            <w:r w:rsidRPr="00811880"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  <w:r w:rsidRPr="00811880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0</w:t>
            </w:r>
            <w:r w:rsidRPr="00811880">
              <w:rPr>
                <w:rFonts w:ascii="宋体" w:hAnsi="宋体" w:cs="宋体"/>
                <w:kern w:val="0"/>
                <w:sz w:val="24"/>
                <w:szCs w:val="24"/>
              </w:rPr>
              <w:t>—15</w:t>
            </w: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：</w:t>
            </w:r>
            <w:r w:rsidRPr="00811880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811880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538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518" w:rsidRPr="00811880" w:rsidRDefault="009C3518" w:rsidP="00346C21">
            <w:pPr>
              <w:pStyle w:val="A0"/>
              <w:widowControl/>
              <w:spacing w:line="300" w:lineRule="exact"/>
              <w:rPr>
                <w:rFonts w:ascii="宋体"/>
                <w:sz w:val="24"/>
                <w:szCs w:val="24"/>
              </w:rPr>
            </w:pP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实践分享：地理学科范式架构的实践探索</w:t>
            </w:r>
          </w:p>
        </w:tc>
        <w:tc>
          <w:tcPr>
            <w:tcW w:w="1275" w:type="dxa"/>
            <w:vMerge/>
            <w:shd w:val="clear" w:color="auto" w:fill="CED7E7"/>
          </w:tcPr>
          <w:p w:rsidR="009C3518" w:rsidRPr="00811880" w:rsidRDefault="009C3518" w:rsidP="00346C21">
            <w:pPr>
              <w:spacing w:line="300" w:lineRule="exact"/>
              <w:rPr>
                <w:rFonts w:ascii="宋体"/>
                <w:lang w:eastAsia="zh-CN"/>
              </w:rPr>
            </w:pPr>
          </w:p>
        </w:tc>
      </w:tr>
      <w:tr w:rsidR="009C3518" w:rsidRPr="00811880" w:rsidTr="00974590">
        <w:trPr>
          <w:trHeight w:val="624"/>
        </w:trPr>
        <w:tc>
          <w:tcPr>
            <w:tcW w:w="238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518" w:rsidRPr="00811880" w:rsidRDefault="009C3518" w:rsidP="00346C21">
            <w:pPr>
              <w:pStyle w:val="A0"/>
              <w:widowControl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811880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：</w:t>
            </w:r>
            <w:r w:rsidRPr="00811880">
              <w:rPr>
                <w:rFonts w:ascii="宋体" w:hAnsi="宋体" w:cs="宋体"/>
                <w:kern w:val="0"/>
                <w:sz w:val="24"/>
                <w:szCs w:val="24"/>
              </w:rPr>
              <w:t>20—15</w:t>
            </w: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：</w:t>
            </w:r>
            <w:r w:rsidRPr="00811880"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538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518" w:rsidRDefault="009C3518" w:rsidP="00346C21">
            <w:pPr>
              <w:pStyle w:val="A0"/>
              <w:widowControl/>
              <w:spacing w:line="300" w:lineRule="exact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研究联盟：学科指导专家的“在场”引领</w:t>
            </w:r>
          </w:p>
          <w:p w:rsidR="009C3518" w:rsidRPr="00811880" w:rsidRDefault="009C3518" w:rsidP="009C3518">
            <w:pPr>
              <w:pStyle w:val="A0"/>
              <w:widowControl/>
              <w:spacing w:line="30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（市教师发展中心</w:t>
            </w:r>
            <w:r w:rsidRPr="00811880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</w:t>
            </w: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戴主任）</w:t>
            </w:r>
          </w:p>
        </w:tc>
        <w:tc>
          <w:tcPr>
            <w:tcW w:w="1275" w:type="dxa"/>
            <w:vMerge/>
            <w:shd w:val="clear" w:color="auto" w:fill="CED7E7"/>
          </w:tcPr>
          <w:p w:rsidR="009C3518" w:rsidRPr="00811880" w:rsidRDefault="009C3518" w:rsidP="00346C21">
            <w:pPr>
              <w:spacing w:line="300" w:lineRule="exact"/>
              <w:rPr>
                <w:rFonts w:ascii="宋体"/>
                <w:lang w:eastAsia="zh-CN"/>
              </w:rPr>
            </w:pPr>
          </w:p>
        </w:tc>
      </w:tr>
      <w:tr w:rsidR="009C3518" w:rsidRPr="00811880" w:rsidTr="00974590">
        <w:trPr>
          <w:trHeight w:val="624"/>
        </w:trPr>
        <w:tc>
          <w:tcPr>
            <w:tcW w:w="238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518" w:rsidRPr="00811880" w:rsidRDefault="009C3518" w:rsidP="00346C21">
            <w:pPr>
              <w:pStyle w:val="A0"/>
              <w:widowControl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811880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：</w:t>
            </w:r>
            <w:r w:rsidRPr="00811880">
              <w:rPr>
                <w:rFonts w:ascii="宋体" w:hAnsi="宋体" w:cs="宋体"/>
                <w:kern w:val="0"/>
                <w:sz w:val="24"/>
                <w:szCs w:val="24"/>
              </w:rPr>
              <w:t>40—16</w:t>
            </w: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：</w:t>
            </w:r>
            <w:r w:rsidRPr="00811880">
              <w:rPr>
                <w:rFonts w:ascii="宋体" w:hAnsi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538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518" w:rsidRPr="00811880" w:rsidRDefault="009C3518" w:rsidP="00346C21">
            <w:pPr>
              <w:pStyle w:val="A0"/>
              <w:widowControl/>
              <w:spacing w:line="300" w:lineRule="exact"/>
              <w:rPr>
                <w:rFonts w:ascii="宋体"/>
                <w:sz w:val="24"/>
                <w:szCs w:val="24"/>
              </w:rPr>
            </w:pPr>
            <w:r w:rsidRPr="00811880">
              <w:rPr>
                <w:rFonts w:ascii="宋体" w:hAnsi="宋体" w:cs="宋体" w:hint="eastAsia"/>
                <w:kern w:val="0"/>
                <w:sz w:val="24"/>
                <w:szCs w:val="24"/>
                <w:lang w:val="zh-TW" w:eastAsia="zh-TW"/>
              </w:rPr>
              <w:t>局领导发言</w:t>
            </w:r>
          </w:p>
        </w:tc>
        <w:tc>
          <w:tcPr>
            <w:tcW w:w="1275" w:type="dxa"/>
            <w:vMerge/>
            <w:shd w:val="clear" w:color="auto" w:fill="CED7E7"/>
          </w:tcPr>
          <w:p w:rsidR="009C3518" w:rsidRPr="00811880" w:rsidRDefault="009C3518" w:rsidP="00346C21">
            <w:pPr>
              <w:spacing w:line="300" w:lineRule="exact"/>
              <w:rPr>
                <w:rFonts w:ascii="宋体"/>
              </w:rPr>
            </w:pPr>
          </w:p>
        </w:tc>
      </w:tr>
    </w:tbl>
    <w:p w:rsidR="009C3518" w:rsidRPr="00811880" w:rsidRDefault="009C3518" w:rsidP="00974590">
      <w:pPr>
        <w:pStyle w:val="A0"/>
        <w:widowControl/>
        <w:spacing w:line="320" w:lineRule="atLeast"/>
        <w:jc w:val="left"/>
        <w:rPr>
          <w:rFonts w:ascii="宋体" w:cs="Helvetica"/>
          <w:color w:val="3E3E3E"/>
          <w:kern w:val="0"/>
          <w:sz w:val="24"/>
          <w:szCs w:val="24"/>
          <w:u w:color="3E3E3E"/>
          <w:lang w:val="zh-TW"/>
        </w:rPr>
      </w:pPr>
      <w:r w:rsidRPr="00811880">
        <w:rPr>
          <w:rFonts w:ascii="宋体" w:hAnsi="宋体" w:cs="宋体" w:hint="eastAsia"/>
          <w:bCs/>
          <w:color w:val="3E3E3E"/>
          <w:kern w:val="0"/>
          <w:sz w:val="24"/>
          <w:szCs w:val="24"/>
          <w:u w:color="3E3E3E"/>
          <w:lang w:val="zh-TW" w:eastAsia="zh-TW"/>
        </w:rPr>
        <w:t>五、联系人</w:t>
      </w:r>
      <w:r w:rsidRPr="00811880">
        <w:rPr>
          <w:rFonts w:ascii="宋体" w:hAnsi="宋体" w:cs="宋体" w:hint="eastAsia"/>
          <w:bCs/>
          <w:color w:val="3E3E3E"/>
          <w:kern w:val="0"/>
          <w:sz w:val="24"/>
          <w:szCs w:val="24"/>
          <w:u w:color="3E3E3E"/>
          <w:lang w:val="zh-TW"/>
        </w:rPr>
        <w:t>：</w:t>
      </w:r>
      <w:r w:rsidRPr="00811880">
        <w:rPr>
          <w:rFonts w:ascii="宋体" w:hAnsi="宋体" w:cs="宋体" w:hint="eastAsia"/>
          <w:color w:val="3E3E3E"/>
          <w:kern w:val="0"/>
          <w:sz w:val="24"/>
          <w:szCs w:val="24"/>
          <w:u w:color="3E3E3E"/>
          <w:lang w:val="zh-TW" w:eastAsia="zh-TW"/>
        </w:rPr>
        <w:t>刘永刚</w:t>
      </w:r>
      <w:r w:rsidRPr="00811880">
        <w:rPr>
          <w:rFonts w:ascii="宋体" w:hAnsi="宋体" w:cs="宋体"/>
          <w:color w:val="3E3E3E"/>
          <w:kern w:val="0"/>
          <w:sz w:val="24"/>
          <w:szCs w:val="24"/>
          <w:u w:color="3E3E3E"/>
          <w:lang w:val="zh-TW"/>
        </w:rPr>
        <w:t xml:space="preserve">  </w:t>
      </w:r>
      <w:r w:rsidRPr="00811880">
        <w:rPr>
          <w:rFonts w:ascii="宋体" w:hAnsi="宋体" w:cs="宋体"/>
          <w:color w:val="3E3E3E"/>
          <w:kern w:val="0"/>
          <w:sz w:val="24"/>
          <w:szCs w:val="24"/>
          <w:u w:color="3E3E3E"/>
        </w:rPr>
        <w:t>13861289820</w:t>
      </w:r>
    </w:p>
    <w:p w:rsidR="009C3518" w:rsidRPr="00811880" w:rsidRDefault="009C3518" w:rsidP="00974590">
      <w:pPr>
        <w:pStyle w:val="a1"/>
        <w:widowControl/>
        <w:tabs>
          <w:tab w:val="left" w:pos="840"/>
        </w:tabs>
        <w:spacing w:line="320" w:lineRule="atLeast"/>
        <w:ind w:firstLine="0"/>
        <w:jc w:val="left"/>
        <w:rPr>
          <w:rFonts w:ascii="宋体" w:cs="宋体"/>
          <w:bCs/>
          <w:color w:val="3E3E3E"/>
          <w:kern w:val="0"/>
          <w:sz w:val="24"/>
          <w:szCs w:val="24"/>
          <w:u w:color="3E3E3E"/>
          <w:lang w:val="zh-TW" w:eastAsia="zh-TW"/>
        </w:rPr>
      </w:pPr>
      <w:r w:rsidRPr="00811880">
        <w:rPr>
          <w:rFonts w:ascii="宋体" w:hAnsi="宋体" w:cs="宋体" w:hint="eastAsia"/>
          <w:bCs/>
          <w:color w:val="3E3E3E"/>
          <w:kern w:val="0"/>
          <w:sz w:val="24"/>
          <w:szCs w:val="24"/>
          <w:u w:color="3E3E3E"/>
          <w:lang w:val="zh-TW"/>
        </w:rPr>
        <w:t>六、</w:t>
      </w:r>
      <w:r w:rsidRPr="00811880">
        <w:rPr>
          <w:rFonts w:ascii="宋体" w:hAnsi="宋体" w:cs="宋体" w:hint="eastAsia"/>
          <w:bCs/>
          <w:color w:val="3E3E3E"/>
          <w:kern w:val="0"/>
          <w:sz w:val="24"/>
          <w:szCs w:val="24"/>
          <w:u w:color="3E3E3E"/>
          <w:lang w:val="zh-TW" w:eastAsia="zh-TW"/>
        </w:rPr>
        <w:t>友情提醒</w:t>
      </w:r>
    </w:p>
    <w:p w:rsidR="009C3518" w:rsidRPr="00811880" w:rsidRDefault="009C3518" w:rsidP="00974590">
      <w:pPr>
        <w:pStyle w:val="A0"/>
        <w:widowControl/>
        <w:spacing w:line="320" w:lineRule="atLeast"/>
        <w:ind w:rightChars="-203" w:right="31680"/>
        <w:jc w:val="left"/>
        <w:rPr>
          <w:rFonts w:ascii="宋体" w:cs="宋体"/>
          <w:b/>
          <w:color w:val="3E3E3E"/>
          <w:kern w:val="0"/>
          <w:sz w:val="24"/>
          <w:szCs w:val="24"/>
          <w:u w:color="3E3E3E"/>
        </w:rPr>
      </w:pPr>
      <w:r w:rsidRPr="00811880">
        <w:rPr>
          <w:rFonts w:ascii="宋体" w:hAnsi="宋体" w:cs="宋体"/>
          <w:b/>
          <w:color w:val="3E3E3E"/>
          <w:kern w:val="0"/>
          <w:sz w:val="24"/>
          <w:szCs w:val="24"/>
          <w:u w:color="3E3E3E"/>
        </w:rPr>
        <w:t>1.</w:t>
      </w:r>
      <w:r w:rsidRPr="00811880">
        <w:rPr>
          <w:rFonts w:ascii="宋体" w:hAnsi="宋体" w:cs="宋体" w:hint="eastAsia"/>
          <w:b/>
          <w:color w:val="3E3E3E"/>
          <w:kern w:val="0"/>
          <w:sz w:val="24"/>
          <w:szCs w:val="24"/>
          <w:u w:color="3E3E3E"/>
          <w:lang w:val="zh-TW" w:eastAsia="zh-TW"/>
        </w:rPr>
        <w:t>学校地处市区交通要道，学校内没有停车位，请参加活动的领导及老师们谅解。</w:t>
      </w:r>
    </w:p>
    <w:p w:rsidR="009C3518" w:rsidRPr="00811880" w:rsidRDefault="009C3518" w:rsidP="00974590">
      <w:pPr>
        <w:pStyle w:val="A0"/>
        <w:widowControl/>
        <w:spacing w:line="320" w:lineRule="atLeast"/>
        <w:jc w:val="left"/>
        <w:rPr>
          <w:rFonts w:ascii="宋体" w:cs="宋体"/>
          <w:b/>
          <w:bCs/>
          <w:color w:val="3E3E3E"/>
          <w:kern w:val="0"/>
          <w:sz w:val="24"/>
          <w:szCs w:val="24"/>
          <w:u w:color="3E3E3E"/>
          <w:lang w:eastAsia="zh-TW"/>
        </w:rPr>
      </w:pPr>
      <w:r w:rsidRPr="00811880">
        <w:rPr>
          <w:rFonts w:ascii="宋体" w:hAnsi="宋体" w:cs="宋体"/>
          <w:b/>
          <w:color w:val="3E3E3E"/>
          <w:kern w:val="0"/>
          <w:sz w:val="24"/>
          <w:szCs w:val="24"/>
          <w:u w:color="3E3E3E"/>
        </w:rPr>
        <w:t>2.</w:t>
      </w:r>
      <w:r w:rsidRPr="00811880">
        <w:rPr>
          <w:rFonts w:ascii="宋体" w:hAnsi="宋体" w:cs="宋体" w:hint="eastAsia"/>
          <w:b/>
          <w:bCs/>
          <w:color w:val="3E3E3E"/>
          <w:kern w:val="0"/>
          <w:sz w:val="24"/>
          <w:szCs w:val="24"/>
          <w:u w:color="3E3E3E"/>
          <w:lang w:val="zh-TW" w:eastAsia="zh-TW"/>
        </w:rPr>
        <w:t>带好身份证进行学时认证。</w:t>
      </w:r>
    </w:p>
    <w:p w:rsidR="009C3518" w:rsidRPr="00811880" w:rsidRDefault="009C3518" w:rsidP="00811880">
      <w:pPr>
        <w:pStyle w:val="A0"/>
        <w:widowControl/>
        <w:wordWrap w:val="0"/>
        <w:spacing w:line="384" w:lineRule="atLeast"/>
        <w:ind w:firstLineChars="1350" w:firstLine="31680"/>
        <w:jc w:val="right"/>
        <w:rPr>
          <w:rFonts w:ascii="宋体" w:hAnsi="宋体" w:cs="宋体"/>
          <w:color w:val="3E3E3E"/>
          <w:kern w:val="0"/>
          <w:sz w:val="24"/>
          <w:szCs w:val="24"/>
          <w:u w:color="3E3E3E"/>
        </w:rPr>
      </w:pPr>
      <w:r w:rsidRPr="00811880">
        <w:rPr>
          <w:rFonts w:ascii="宋体" w:hAnsi="宋体" w:cs="宋体"/>
          <w:color w:val="3E3E3E"/>
          <w:kern w:val="0"/>
          <w:sz w:val="24"/>
          <w:szCs w:val="24"/>
          <w:u w:color="3E3E3E"/>
        </w:rPr>
        <w:t xml:space="preserve">  </w:t>
      </w:r>
    </w:p>
    <w:p w:rsidR="009C3518" w:rsidRDefault="009C3518" w:rsidP="00811880">
      <w:pPr>
        <w:pStyle w:val="A0"/>
        <w:widowControl/>
        <w:spacing w:line="384" w:lineRule="atLeast"/>
        <w:ind w:firstLineChars="1350" w:firstLine="31680"/>
        <w:jc w:val="right"/>
        <w:rPr>
          <w:rFonts w:ascii="宋体" w:cs="宋体"/>
          <w:color w:val="3E3E3E"/>
          <w:kern w:val="0"/>
          <w:sz w:val="24"/>
          <w:szCs w:val="24"/>
          <w:u w:color="3E3E3E"/>
        </w:rPr>
      </w:pPr>
    </w:p>
    <w:p w:rsidR="009C3518" w:rsidRPr="00811880" w:rsidRDefault="009C3518" w:rsidP="00811880">
      <w:pPr>
        <w:pStyle w:val="A0"/>
        <w:widowControl/>
        <w:spacing w:line="384" w:lineRule="atLeast"/>
        <w:ind w:firstLineChars="1350" w:firstLine="31680"/>
        <w:jc w:val="right"/>
        <w:rPr>
          <w:rFonts w:ascii="宋体" w:cs="宋体"/>
          <w:color w:val="3E3E3E"/>
          <w:kern w:val="0"/>
          <w:sz w:val="24"/>
          <w:szCs w:val="24"/>
          <w:u w:color="3E3E3E"/>
        </w:rPr>
      </w:pPr>
      <w:r w:rsidRPr="00811880">
        <w:rPr>
          <w:rFonts w:ascii="宋体" w:hAnsi="宋体" w:cs="宋体" w:hint="eastAsia"/>
          <w:color w:val="3E3E3E"/>
          <w:kern w:val="0"/>
          <w:sz w:val="24"/>
          <w:szCs w:val="24"/>
          <w:u w:color="3E3E3E"/>
        </w:rPr>
        <w:t>“</w:t>
      </w:r>
      <w:r w:rsidRPr="00811880">
        <w:rPr>
          <w:rFonts w:ascii="宋体" w:hAnsi="宋体" w:cs="宋体" w:hint="eastAsia"/>
          <w:color w:val="3E3E3E"/>
          <w:kern w:val="0"/>
          <w:sz w:val="24"/>
          <w:szCs w:val="24"/>
          <w:u w:color="3E3E3E"/>
          <w:lang w:val="zh-TW" w:eastAsia="zh-TW"/>
        </w:rPr>
        <w:t>互联网＋时代课堂教学范式研究</w:t>
      </w:r>
      <w:r w:rsidRPr="00811880">
        <w:rPr>
          <w:rFonts w:ascii="宋体" w:hAnsi="宋体" w:cs="宋体" w:hint="eastAsia"/>
          <w:color w:val="3E3E3E"/>
          <w:kern w:val="0"/>
          <w:sz w:val="24"/>
          <w:szCs w:val="24"/>
          <w:u w:color="3E3E3E"/>
        </w:rPr>
        <w:t>”项</w:t>
      </w:r>
      <w:r w:rsidRPr="00811880">
        <w:rPr>
          <w:rFonts w:ascii="宋体" w:hAnsi="宋体" w:cs="宋体" w:hint="eastAsia"/>
          <w:color w:val="3E3E3E"/>
          <w:kern w:val="0"/>
          <w:sz w:val="24"/>
          <w:szCs w:val="24"/>
          <w:u w:color="3E3E3E"/>
          <w:lang w:val="zh-TW" w:eastAsia="zh-TW"/>
        </w:rPr>
        <w:t>目组</w:t>
      </w:r>
    </w:p>
    <w:p w:rsidR="009C3518" w:rsidRPr="00811880" w:rsidRDefault="009C3518" w:rsidP="00346C21">
      <w:pPr>
        <w:pStyle w:val="A0"/>
        <w:widowControl/>
        <w:spacing w:line="384" w:lineRule="atLeast"/>
        <w:jc w:val="right"/>
        <w:rPr>
          <w:rFonts w:ascii="宋体" w:cs="Helvetica"/>
          <w:color w:val="3E3E3E"/>
          <w:kern w:val="0"/>
          <w:sz w:val="24"/>
          <w:szCs w:val="24"/>
          <w:u w:color="3E3E3E"/>
          <w:lang w:val="zh-TW" w:eastAsia="zh-TW"/>
        </w:rPr>
      </w:pPr>
      <w:r w:rsidRPr="00811880">
        <w:rPr>
          <w:rFonts w:ascii="宋体" w:hAnsi="宋体" w:cs="宋体" w:hint="eastAsia"/>
          <w:color w:val="3E3E3E"/>
          <w:kern w:val="0"/>
          <w:sz w:val="24"/>
          <w:szCs w:val="24"/>
          <w:u w:color="3E3E3E"/>
          <w:lang w:val="zh-TW" w:eastAsia="zh-TW"/>
        </w:rPr>
        <w:t>天宁区教育文体局</w:t>
      </w:r>
    </w:p>
    <w:p w:rsidR="009C3518" w:rsidRPr="00811880" w:rsidRDefault="009C3518" w:rsidP="00346C21">
      <w:pPr>
        <w:pStyle w:val="A0"/>
        <w:widowControl/>
        <w:spacing w:line="384" w:lineRule="atLeast"/>
        <w:ind w:left="5670"/>
        <w:jc w:val="right"/>
        <w:rPr>
          <w:rFonts w:ascii="宋体"/>
          <w:sz w:val="24"/>
          <w:szCs w:val="24"/>
        </w:rPr>
      </w:pPr>
      <w:r w:rsidRPr="00811880">
        <w:rPr>
          <w:rFonts w:ascii="宋体" w:hAnsi="宋体"/>
          <w:color w:val="3E3E3E"/>
          <w:kern w:val="0"/>
          <w:sz w:val="24"/>
          <w:szCs w:val="24"/>
          <w:u w:color="3E3E3E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1"/>
          <w:attr w:name="Year" w:val="2016"/>
        </w:smartTagPr>
        <w:r w:rsidRPr="00811880">
          <w:rPr>
            <w:rFonts w:ascii="宋体" w:hAnsi="宋体"/>
            <w:color w:val="3E3E3E"/>
            <w:kern w:val="0"/>
            <w:sz w:val="24"/>
            <w:szCs w:val="24"/>
            <w:u w:color="3E3E3E"/>
          </w:rPr>
          <w:t>2016</w:t>
        </w:r>
        <w:r w:rsidRPr="00811880">
          <w:rPr>
            <w:rFonts w:ascii="宋体" w:hAnsi="宋体" w:cs="宋体" w:hint="eastAsia"/>
            <w:color w:val="3E3E3E"/>
            <w:kern w:val="0"/>
            <w:sz w:val="24"/>
            <w:szCs w:val="24"/>
            <w:u w:color="3E3E3E"/>
            <w:lang w:val="zh-TW" w:eastAsia="zh-TW"/>
          </w:rPr>
          <w:t>年</w:t>
        </w:r>
        <w:r w:rsidRPr="00811880">
          <w:rPr>
            <w:rFonts w:ascii="宋体" w:hAnsi="宋体"/>
            <w:color w:val="3E3E3E"/>
            <w:kern w:val="0"/>
            <w:sz w:val="24"/>
            <w:szCs w:val="24"/>
            <w:u w:color="3E3E3E"/>
          </w:rPr>
          <w:t>11</w:t>
        </w:r>
        <w:r w:rsidRPr="00811880">
          <w:rPr>
            <w:rFonts w:ascii="宋体" w:hAnsi="宋体" w:cs="宋体" w:hint="eastAsia"/>
            <w:color w:val="3E3E3E"/>
            <w:kern w:val="0"/>
            <w:sz w:val="24"/>
            <w:szCs w:val="24"/>
            <w:u w:color="3E3E3E"/>
            <w:lang w:val="zh-TW" w:eastAsia="zh-TW"/>
          </w:rPr>
          <w:t>月</w:t>
        </w:r>
        <w:r w:rsidRPr="00811880">
          <w:rPr>
            <w:rFonts w:ascii="宋体" w:hAnsi="宋体"/>
            <w:color w:val="3E3E3E"/>
            <w:kern w:val="0"/>
            <w:sz w:val="24"/>
            <w:szCs w:val="24"/>
            <w:u w:color="3E3E3E"/>
          </w:rPr>
          <w:t>11</w:t>
        </w:r>
        <w:r w:rsidRPr="00811880">
          <w:rPr>
            <w:rFonts w:ascii="宋体" w:hAnsi="宋体" w:cs="宋体" w:hint="eastAsia"/>
            <w:color w:val="3E3E3E"/>
            <w:kern w:val="0"/>
            <w:sz w:val="24"/>
            <w:szCs w:val="24"/>
            <w:u w:color="3E3E3E"/>
            <w:lang w:val="zh-TW" w:eastAsia="zh-TW"/>
          </w:rPr>
          <w:t>日</w:t>
        </w:r>
      </w:smartTag>
    </w:p>
    <w:sectPr w:rsidR="009C3518" w:rsidRPr="00811880" w:rsidSect="002635C2">
      <w:headerReference w:type="default" r:id="rId7"/>
      <w:footerReference w:type="default" r:id="rId8"/>
      <w:pgSz w:w="11900" w:h="16840"/>
      <w:pgMar w:top="993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518" w:rsidRDefault="009C3518" w:rsidP="002635C2">
      <w:r>
        <w:separator/>
      </w:r>
    </w:p>
  </w:endnote>
  <w:endnote w:type="continuationSeparator" w:id="0">
    <w:p w:rsidR="009C3518" w:rsidRDefault="009C3518" w:rsidP="00263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18" w:rsidRDefault="009C3518">
    <w:pPr>
      <w:pStyle w:val="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518" w:rsidRDefault="009C3518" w:rsidP="002635C2">
      <w:r>
        <w:separator/>
      </w:r>
    </w:p>
  </w:footnote>
  <w:footnote w:type="continuationSeparator" w:id="0">
    <w:p w:rsidR="009C3518" w:rsidRDefault="009C3518" w:rsidP="00263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18" w:rsidRDefault="009C3518">
    <w:pPr>
      <w:pStyle w:val="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47ACD"/>
    <w:multiLevelType w:val="multilevel"/>
    <w:tmpl w:val="58247ACD"/>
    <w:lvl w:ilvl="0">
      <w:start w:val="1"/>
      <w:numFmt w:val="ideographDigital"/>
      <w:lvlText w:val="%1."/>
      <w:lvlJc w:val="left"/>
      <w:pPr>
        <w:tabs>
          <w:tab w:val="left" w:pos="840"/>
        </w:tabs>
        <w:ind w:left="1162" w:hanging="60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</w:rPr>
    </w:lvl>
    <w:lvl w:ilvl="1" w:tentative="1">
      <w:start w:val="1"/>
      <w:numFmt w:val="lowerLetter"/>
      <w:lvlText w:val="%2)"/>
      <w:lvlJc w:val="left"/>
      <w:pPr>
        <w:tabs>
          <w:tab w:val="left" w:pos="1260"/>
        </w:tabs>
        <w:ind w:left="1582" w:hanging="60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</w:rPr>
    </w:lvl>
    <w:lvl w:ilvl="2" w:tentative="1">
      <w:start w:val="1"/>
      <w:numFmt w:val="lowerRoman"/>
      <w:lvlText w:val="%3."/>
      <w:lvlJc w:val="left"/>
      <w:pPr>
        <w:tabs>
          <w:tab w:val="left" w:pos="1680"/>
        </w:tabs>
        <w:ind w:left="2002" w:hanging="722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</w:r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422" w:hanging="60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</w:r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842" w:hanging="60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</w:rPr>
    </w:lvl>
    <w:lvl w:ilvl="5" w:tentative="1">
      <w:start w:val="1"/>
      <w:numFmt w:val="lowerRoman"/>
      <w:lvlText w:val="%6."/>
      <w:lvlJc w:val="left"/>
      <w:pPr>
        <w:tabs>
          <w:tab w:val="left" w:pos="2940"/>
        </w:tabs>
        <w:ind w:left="3262" w:hanging="722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</w:r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682" w:hanging="60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</w:r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4102" w:hanging="60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</w:rPr>
    </w:lvl>
    <w:lvl w:ilvl="8" w:tentative="1">
      <w:start w:val="1"/>
      <w:numFmt w:val="lowerRoman"/>
      <w:lvlText w:val="%9."/>
      <w:lvlJc w:val="left"/>
      <w:pPr>
        <w:tabs>
          <w:tab w:val="left" w:pos="4200"/>
        </w:tabs>
        <w:ind w:left="4522" w:hanging="722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</w:rPr>
    </w:lvl>
  </w:abstractNum>
  <w:abstractNum w:abstractNumId="1">
    <w:nsid w:val="61901ADC"/>
    <w:multiLevelType w:val="hybridMultilevel"/>
    <w:tmpl w:val="F8662358"/>
    <w:lvl w:ilvl="0" w:tplc="A912B540">
      <w:start w:val="6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  <w:rPr>
        <w:rFonts w:cs="Times New Roman"/>
      </w:rPr>
    </w:lvl>
  </w:abstractNum>
  <w:num w:numId="1">
    <w:abstractNumId w:val="0"/>
    <w:lvlOverride w:ilvl="0">
      <w:startOverride w:val="6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bookFoldPrinting/>
  <w:drawingGridHorizontalSpacing w:val="0"/>
  <w:drawingGridVerticalSpacing w:val="0"/>
  <w:characterSpacingControl w:val="compressPunctuation"/>
  <w:noLineBreaksAfter w:lang="zh-CN" w:val="([{«‘“⦅〈《「『【〔〖〘〝︵︷︹︻︽︿﹁﹃﹇﹙﹛﹝｢"/>
  <w:noLineBreaksBefore w:lang="zh-CN" w:val=")&gt;?]}¨°·ˇˉ―‖’”…‰′″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5C2"/>
    <w:rsid w:val="000134A4"/>
    <w:rsid w:val="00074BD4"/>
    <w:rsid w:val="001F6738"/>
    <w:rsid w:val="002635C2"/>
    <w:rsid w:val="00297D0A"/>
    <w:rsid w:val="00341C29"/>
    <w:rsid w:val="00346C21"/>
    <w:rsid w:val="00483DEA"/>
    <w:rsid w:val="004969F3"/>
    <w:rsid w:val="004E5A54"/>
    <w:rsid w:val="005832CD"/>
    <w:rsid w:val="006E0686"/>
    <w:rsid w:val="00700EAB"/>
    <w:rsid w:val="00765803"/>
    <w:rsid w:val="00784C7A"/>
    <w:rsid w:val="00811880"/>
    <w:rsid w:val="00861EE8"/>
    <w:rsid w:val="00974590"/>
    <w:rsid w:val="009915B1"/>
    <w:rsid w:val="00997DCE"/>
    <w:rsid w:val="009C3518"/>
    <w:rsid w:val="00A800FE"/>
    <w:rsid w:val="00AD1EA0"/>
    <w:rsid w:val="00C725BB"/>
    <w:rsid w:val="00C93387"/>
    <w:rsid w:val="00CE2A7D"/>
    <w:rsid w:val="00D27FB9"/>
    <w:rsid w:val="00D54B79"/>
    <w:rsid w:val="00D61C9F"/>
    <w:rsid w:val="00D80C3F"/>
    <w:rsid w:val="00DF57BD"/>
    <w:rsid w:val="00FA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5C2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635C2"/>
    <w:rPr>
      <w:rFonts w:cs="Times New Roman"/>
      <w:u w:val="single"/>
    </w:rPr>
  </w:style>
  <w:style w:type="paragraph" w:customStyle="1" w:styleId="a">
    <w:name w:val="页眉与页脚"/>
    <w:uiPriority w:val="99"/>
    <w:rsid w:val="002635C2"/>
    <w:pPr>
      <w:tabs>
        <w:tab w:val="right" w:pos="9020"/>
      </w:tabs>
    </w:pPr>
    <w:rPr>
      <w:rFonts w:ascii="Helvetica" w:hAnsi="Helvetica" w:cs="Arial Unicode MS"/>
      <w:kern w:val="0"/>
      <w:sz w:val="24"/>
      <w:szCs w:val="24"/>
    </w:rPr>
  </w:style>
  <w:style w:type="paragraph" w:customStyle="1" w:styleId="A0">
    <w:name w:val="正文 A"/>
    <w:uiPriority w:val="99"/>
    <w:rsid w:val="002635C2"/>
    <w:pPr>
      <w:widowControl w:val="0"/>
      <w:jc w:val="both"/>
    </w:pPr>
    <w:rPr>
      <w:rFonts w:ascii="Calibri" w:hAnsi="Calibri" w:cs="Calibri"/>
      <w:szCs w:val="21"/>
    </w:rPr>
  </w:style>
  <w:style w:type="paragraph" w:customStyle="1" w:styleId="a1">
    <w:name w:val="列出段落"/>
    <w:uiPriority w:val="99"/>
    <w:rsid w:val="002635C2"/>
    <w:pPr>
      <w:widowControl w:val="0"/>
      <w:ind w:firstLine="420"/>
      <w:jc w:val="both"/>
    </w:pPr>
    <w:rPr>
      <w:rFonts w:ascii="Calibri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92</Words>
  <Characters>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微软用户</cp:lastModifiedBy>
  <cp:revision>15</cp:revision>
  <dcterms:created xsi:type="dcterms:W3CDTF">2013-07-26T02:55:00Z</dcterms:created>
  <dcterms:modified xsi:type="dcterms:W3CDTF">2016-11-11T05:53:00Z</dcterms:modified>
</cp:coreProperties>
</file>