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建构基于儿童经验的有效教学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---以小班健康活动“我会漱口”教研为例</w:t>
      </w:r>
    </w:p>
    <w:p>
      <w:pPr>
        <w:ind w:left="36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陈素珍</w:t>
      </w:r>
      <w:r>
        <w:rPr>
          <w:rFonts w:hint="eastAsia" w:ascii="宋体" w:hAnsi="宋体"/>
          <w:sz w:val="24"/>
          <w:lang w:val="en-US" w:eastAsia="zh-CN"/>
        </w:rPr>
        <w:t xml:space="preserve">  刘燕青</w:t>
      </w:r>
      <w:r>
        <w:rPr>
          <w:rFonts w:hint="eastAsia" w:ascii="宋体" w:hAnsi="宋体"/>
          <w:sz w:val="24"/>
        </w:rPr>
        <w:t>.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建构基于儿童经验的有效教学</w:t>
      </w:r>
      <w:r>
        <w:rPr>
          <w:rFonts w:hint="eastAsia" w:ascii="宋体" w:hAnsi="宋体"/>
          <w:sz w:val="24"/>
        </w:rPr>
        <w:t>[J]．早期教育教师版.2015.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.南京：早期教育编辑部江苏教育报刊总社.p</w:t>
      </w:r>
      <w:r>
        <w:rPr>
          <w:rFonts w:hint="eastAsia" w:ascii="宋体" w:hAnsi="宋体"/>
          <w:sz w:val="24"/>
          <w:lang w:val="en-US" w:eastAsia="zh-CN"/>
        </w:rPr>
        <w:t>42-43</w:t>
      </w:r>
    </w:p>
    <w:p>
      <w:pPr>
        <w:ind w:left="36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drawing>
          <wp:inline distT="0" distB="0" distL="114300" distR="114300">
            <wp:extent cx="7382510" cy="5539105"/>
            <wp:effectExtent l="0" t="0" r="4445" b="8890"/>
            <wp:docPr id="1" name="图片 1" descr="4719F3D27E68CC06B5365046C741F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719F3D27E68CC06B5365046C741F2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82510" cy="553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"C:\\Users\\Administrator.H63XVCH62SFPJC9\\Documents\\Tencent Files\\330708272\\Image\\C2C\\45D2EAAA3AEE286D0741B5BC87878959.png"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982585" cy="5989955"/>
            <wp:effectExtent l="0" t="0" r="10795" b="1841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82585" cy="598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bookmarkEnd w:id="0"/>
    </w:p>
    <w:p>
      <w:pPr>
        <w:ind w:left="360"/>
        <w:rPr>
          <w:rFonts w:hint="eastAsia" w:ascii="宋体" w:hAnsi="宋体"/>
          <w:sz w:val="24"/>
          <w:lang w:val="en-US" w:eastAsia="zh-CN"/>
        </w:rPr>
      </w:pPr>
    </w:p>
    <w:p>
      <w:pPr>
        <w:ind w:left="360"/>
        <w:rPr>
          <w:rFonts w:hint="eastAsia" w:ascii="宋体" w:hAnsi="宋体"/>
          <w:sz w:val="24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561ED"/>
    <w:rsid w:val="2C4561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C:\Users\Administrator.H63XVCH62SFPJC9\Documents\Tencent Files\330708272\Image\C2C\45D2EAAA3AEE286D0741B5BC87878959.pn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2016-06-02T00:37:00Z</dcterms:created>
  <dc:creator>Administrator</dc:creator>
  <cp:lastModifiedBy>Administrator</cp:lastModifiedBy>
  <dcterms:modified xsi:type="dcterms:W3CDTF">2016-06-02T00:42:55Z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2052-10.1.0.5601</vt:lpwstr>
  </property>
</Properties>
</file>