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</w:t>
      </w:r>
      <w:r>
        <w:rPr>
          <w:rFonts w:hint="eastAsia" w:ascii="宋体" w:hAnsi="宋体"/>
          <w:b/>
          <w:sz w:val="30"/>
          <w:szCs w:val="30"/>
        </w:rPr>
        <w:t>作品记录表</w:t>
      </w:r>
    </w:p>
    <w:tbl>
      <w:tblPr>
        <w:tblStyle w:val="3"/>
        <w:tblW w:w="883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7"/>
        <w:gridCol w:w="2145"/>
        <w:gridCol w:w="2146"/>
        <w:gridCol w:w="21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9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 间</w:t>
            </w:r>
          </w:p>
        </w:tc>
        <w:tc>
          <w:tcPr>
            <w:tcW w:w="214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 级</w:t>
            </w:r>
          </w:p>
        </w:tc>
        <w:tc>
          <w:tcPr>
            <w:tcW w:w="214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带班老师</w:t>
            </w:r>
          </w:p>
        </w:tc>
        <w:tc>
          <w:tcPr>
            <w:tcW w:w="214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作品名称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39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5.20</w:t>
            </w:r>
          </w:p>
        </w:tc>
        <w:tc>
          <w:tcPr>
            <w:tcW w:w="214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  <w:tc>
          <w:tcPr>
            <w:tcW w:w="214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  <w:tc>
          <w:tcPr>
            <w:tcW w:w="214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</w:t>
            </w:r>
            <w:r>
              <w:rPr>
                <w:rFonts w:hint="eastAsia" w:ascii="宋体" w:hAnsi="宋体"/>
                <w:sz w:val="24"/>
                <w:lang w:eastAsia="zh-CN"/>
              </w:rPr>
              <w:t>凉爽的扇子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4" w:hRule="atLeast"/>
        </w:trPr>
        <w:tc>
          <w:tcPr>
            <w:tcW w:w="239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制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一、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"/>
              </w:rPr>
              <w:t>情景导入，激发制作兴趣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出示小猪，情景导入。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师：噜噜噜，噜噜噜，热死我了！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提问：我们该用什么方法去帮助它呢？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总结：夏天就快要来了，天气的变得越来越热。人们就会开始用扇子扇风了。这样就会很凉快的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!</w:t>
            </w:r>
          </w:p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/>
                <w:b/>
                <w:sz w:val="24"/>
                <w:lang w:eastAsia="zh-CN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/>
                <w:b/>
                <w:bCs/>
                <w:sz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kern w:val="0"/>
                <w:sz w:val="24"/>
              </w:rPr>
              <w:t>二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  <w:t>、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kern w:val="2"/>
                <w:sz w:val="24"/>
                <w:szCs w:val="24"/>
                <w:lang w:val="en-US" w:eastAsia="zh-CN" w:bidi="ar"/>
              </w:rPr>
              <w:t>出示折纸步骤图，进行讲解。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.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欣赏扇子（各种各样的扇子）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观察讲解并示范。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观察（出示纸扇）瞧，老师用什么办法？（纸折的扇子）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过渡：做扇子的方法有很多，老师知道其中的一种。你们看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出示范例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，这就是老师做的扇子。小小的，很可爱吧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?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这么可爱的小扇子，你们想学一学怎么做吗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?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）教师示范：先用长方形的纸折出一条窄窄的长纸条，再把它翻面折，折得与第一次折得差不多宽，然后再翻面折。这样折次翻个面，把长方形纸折完为止。最后把它对折。用胶水把背面贴好。看！给小猪扇扇，它多开心啊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/>
                <w:sz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三、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"/>
              </w:rPr>
              <w:t>幼儿自主进行制作，教师巡回指导。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师：你记住了吗？想不想去试一试呢？请你带上你的小椅子一起去吧！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制作要求：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——制作完扇子后，幼儿间相互扇一扇，说说有什么感觉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?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——幼儿相互欣赏作品，你喜欢哪把扇子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?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为什么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?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你做的扇子在炎热的夏天想送给谁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?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结束语：今天你们都能自己制作出小扇子，这个夏天你不用担心炎热啦！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"/>
              </w:rPr>
              <w:t>四、延伸活动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"/>
              </w:rPr>
              <w:t>区角活动装饰扇子（黏土、图片、纸、球）</w:t>
            </w:r>
          </w:p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right="0"/>
              <w:rPr>
                <w:rFonts w:hint="eastAsia" w:ascii="宋体"/>
                <w:b/>
                <w:bCs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2" w:hRule="atLeast"/>
        </w:trPr>
        <w:tc>
          <w:tcPr>
            <w:tcW w:w="239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4"/>
              </w:rPr>
            </w:pPr>
            <w:bookmarkStart w:id="0" w:name="_GoBack"/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5647055</wp:posOffset>
                  </wp:positionV>
                  <wp:extent cx="3425190" cy="2568575"/>
                  <wp:effectExtent l="0" t="0" r="3810" b="3175"/>
                  <wp:wrapSquare wrapText="bothSides"/>
                  <wp:docPr id="2" name="图片 2" descr="C:\Users\Administrator\Desktop\小班下\创意手工台帐\5月\凉爽的扇子\IMG_20160526_144220.jpgIMG_20160526_144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Administrator\Desktop\小班下\创意手工台帐\5月\凉爽的扇子\IMG_20160526_144220.jpgIMG_20160526_14422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5190" cy="256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2893695</wp:posOffset>
                  </wp:positionV>
                  <wp:extent cx="3425190" cy="2569210"/>
                  <wp:effectExtent l="0" t="0" r="3810" b="2540"/>
                  <wp:wrapSquare wrapText="bothSides"/>
                  <wp:docPr id="12" name="图片 12" descr="C:\Users\Administrator\Desktop\小班下\创意手工台帐\5月\凉爽的扇子\IMG_20160520_093948.jpgIMG_20160520_0939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C:\Users\Administrator\Desktop\小班下\创意手工台帐\5月\凉爽的扇子\IMG_20160520_093948.jpgIMG_20160520_09394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070225" y="6288405"/>
                            <a:ext cx="3425190" cy="2569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Theme="minorEastAsia"/>
                <w:sz w:val="24"/>
                <w:lang w:eastAsia="zh-CN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156845</wp:posOffset>
                  </wp:positionV>
                  <wp:extent cx="3406140" cy="2554605"/>
                  <wp:effectExtent l="0" t="0" r="3810" b="17145"/>
                  <wp:wrapSquare wrapText="bothSides"/>
                  <wp:docPr id="1" name="图片 1" descr="C:\Users\Administrator\Desktop\小班下\创意手工台帐\5月\凉爽的扇子\IMG_20160520_093932.jpgIMG_20160520_0939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Administrator\Desktop\小班下\创意手工台帐\5月\凉爽的扇子\IMG_20160520_093932.jpgIMG_20160520_09393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140" cy="2554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sz w:val="24"/>
                <w:lang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4"/>
              </w:rPr>
            </w:pPr>
          </w:p>
        </w:tc>
      </w:tr>
    </w:tbl>
    <w:p>
      <w:pPr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29514"/>
    <w:multiLevelType w:val="multilevel"/>
    <w:tmpl w:val="57429514"/>
    <w:lvl w:ilvl="0" w:tentative="0">
      <w:start w:val="2"/>
      <w:numFmt w:val="decimal"/>
      <w:suff w:val="nothing"/>
      <w:lvlText w:val="%1."/>
      <w:lvlJc w:val="left"/>
      <w:pPr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abstractNum w:abstractNumId="1">
    <w:nsid w:val="5742951F"/>
    <w:multiLevelType w:val="multilevel"/>
    <w:tmpl w:val="5742951F"/>
    <w:lvl w:ilvl="0" w:tentative="0">
      <w:start w:val="1"/>
      <w:numFmt w:val="decimal"/>
      <w:suff w:val="nothing"/>
      <w:lvlText w:val="（%1）"/>
      <w:lvlJc w:val="left"/>
      <w:pPr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83C0A"/>
    <w:rsid w:val="09697247"/>
    <w:rsid w:val="2118796F"/>
    <w:rsid w:val="36483C0A"/>
    <w:rsid w:val="4D7D03E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eastAsia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2016-04-27T06:20:00Z</dcterms:created>
  <dc:creator>Administrator</dc:creator>
  <cp:lastModifiedBy>Administrator</cp:lastModifiedBy>
  <dcterms:modified xsi:type="dcterms:W3CDTF">2016-05-26T06:40:55Z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