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CB" w:rsidRDefault="00A9460E" w:rsidP="00402319">
      <w:pPr>
        <w:widowControl/>
        <w:jc w:val="left"/>
        <w:rPr>
          <w:rFonts w:ascii="宋体" w:eastAsia="宋体" w:hAnsi="宋体" w:cs="宋体"/>
          <w:kern w:val="0"/>
          <w:sz w:val="36"/>
          <w:szCs w:val="36"/>
        </w:rPr>
      </w:pPr>
      <w:bookmarkStart w:id="0" w:name="_GoBack"/>
      <w:bookmarkEnd w:id="0"/>
      <w:r>
        <w:rPr>
          <w:rFonts w:ascii="宋体" w:eastAsia="宋体" w:hAnsi="宋体" w:cs="宋体"/>
          <w:noProof/>
          <w:kern w:val="0"/>
          <w:sz w:val="36"/>
          <w:szCs w:val="36"/>
        </w:rPr>
        <w:drawing>
          <wp:anchor distT="0" distB="0" distL="114300" distR="114300" simplePos="0" relativeHeight="251659264" behindDoc="1" locked="0" layoutInCell="1" allowOverlap="1">
            <wp:simplePos x="0" y="0"/>
            <wp:positionH relativeFrom="column">
              <wp:posOffset>-1266825</wp:posOffset>
            </wp:positionH>
            <wp:positionV relativeFrom="paragraph">
              <wp:posOffset>-19049</wp:posOffset>
            </wp:positionV>
            <wp:extent cx="7620000" cy="6324600"/>
            <wp:effectExtent l="19050" t="0" r="0" b="0"/>
            <wp:wrapNone/>
            <wp:docPr id="11" name="图片 11" descr="C:\Documents and Settings\Administrator\My Documents\Tencent Files\1564514282\Image\C2C\%6$WDI28EB7E{{IRJ~@S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My Documents\Tencent Files\1564514282\Image\C2C\%6$WDI28EB7E{{IRJ~@SO`3.jpg"/>
                    <pic:cNvPicPr>
                      <a:picLocks noChangeAspect="1" noChangeArrowheads="1"/>
                    </pic:cNvPicPr>
                  </pic:nvPicPr>
                  <pic:blipFill>
                    <a:blip r:embed="rId8" cstate="print"/>
                    <a:srcRect/>
                    <a:stretch>
                      <a:fillRect/>
                    </a:stretch>
                  </pic:blipFill>
                  <pic:spPr bwMode="auto">
                    <a:xfrm>
                      <a:off x="0" y="0"/>
                      <a:ext cx="7620000" cy="6324600"/>
                    </a:xfrm>
                    <a:prstGeom prst="rect">
                      <a:avLst/>
                    </a:prstGeom>
                    <a:noFill/>
                    <a:ln w="9525">
                      <a:noFill/>
                      <a:miter lim="800000"/>
                      <a:headEnd/>
                      <a:tailEnd/>
                    </a:ln>
                  </pic:spPr>
                </pic:pic>
              </a:graphicData>
            </a:graphic>
          </wp:anchor>
        </w:drawing>
      </w: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D47FCB" w:rsidRDefault="00D47FCB" w:rsidP="00402319">
      <w:pPr>
        <w:widowControl/>
        <w:jc w:val="left"/>
        <w:rPr>
          <w:rFonts w:ascii="宋体" w:eastAsia="宋体" w:hAnsi="宋体" w:cs="宋体"/>
          <w:kern w:val="0"/>
          <w:sz w:val="36"/>
          <w:szCs w:val="36"/>
        </w:rPr>
      </w:pPr>
    </w:p>
    <w:p w:rsidR="00402319" w:rsidRPr="00A9460E" w:rsidRDefault="00402319" w:rsidP="00A9460E">
      <w:pPr>
        <w:widowControl/>
        <w:jc w:val="left"/>
        <w:rPr>
          <w:rFonts w:ascii="宋体" w:eastAsia="宋体" w:hAnsi="宋体" w:cs="宋体"/>
          <w:kern w:val="0"/>
          <w:sz w:val="36"/>
          <w:szCs w:val="36"/>
        </w:rPr>
      </w:pPr>
      <w:r w:rsidRPr="00402319">
        <w:rPr>
          <w:rFonts w:ascii="宋体" w:eastAsia="宋体" w:hAnsi="宋体" w:cs="宋体"/>
          <w:kern w:val="0"/>
          <w:sz w:val="36"/>
          <w:szCs w:val="36"/>
        </w:rPr>
        <w:br/>
      </w:r>
      <w:r w:rsidR="00A9460E">
        <w:rPr>
          <w:rFonts w:ascii="宋体" w:eastAsia="宋体" w:hAnsi="宋体" w:cs="宋体" w:hint="eastAsia"/>
          <w:kern w:val="0"/>
          <w:sz w:val="24"/>
          <w:szCs w:val="32"/>
        </w:rPr>
        <w:t xml:space="preserve">    </w:t>
      </w:r>
      <w:r w:rsidRPr="00A9460E">
        <w:rPr>
          <w:rFonts w:ascii="宋体" w:eastAsia="宋体" w:hAnsi="宋体" w:cs="宋体"/>
          <w:kern w:val="0"/>
          <w:sz w:val="24"/>
          <w:szCs w:val="32"/>
        </w:rPr>
        <w:t>本书为美国作家马克·吐</w:t>
      </w:r>
      <w:proofErr w:type="gramStart"/>
      <w:r w:rsidRPr="00A9460E">
        <w:rPr>
          <w:rFonts w:ascii="宋体" w:eastAsia="宋体" w:hAnsi="宋体" w:cs="宋体"/>
          <w:kern w:val="0"/>
          <w:sz w:val="24"/>
          <w:szCs w:val="32"/>
        </w:rPr>
        <w:t>温创作</w:t>
      </w:r>
      <w:proofErr w:type="gramEnd"/>
      <w:r w:rsidRPr="00A9460E">
        <w:rPr>
          <w:rFonts w:ascii="宋体" w:eastAsia="宋体" w:hAnsi="宋体" w:cs="宋体"/>
          <w:kern w:val="0"/>
          <w:sz w:val="24"/>
          <w:szCs w:val="32"/>
        </w:rPr>
        <w:t>的小说。用很久以前就在英国流传的《王子和侍从》的故事为素材，描写了一个贫苦儿童汤姆和一个富贵王子爱德华交换社会地位的童话式故事，具有十分深远的现实意义，同时也成为了马克吐温作品精选中风格特异的一部作品。有很多可爱的想法充满了全书，还有那些语言，非常好，简直十全十美。这个故事里隐含着人人平等的观念，而且告诉我们如果想成为一个正直的人，就必须要接受教育，必须做无愧于良心的事，还要有勇气。不同的人身份可以不同，要紧的是要有一颗正直、善良的心，只有这样的人，才算得上是真正的人。"就许多方面而言，这本书是讽刺社会的作品，对英国都</w:t>
      </w:r>
      <w:proofErr w:type="gramStart"/>
      <w:r w:rsidRPr="00A9460E">
        <w:rPr>
          <w:rFonts w:ascii="宋体" w:eastAsia="宋体" w:hAnsi="宋体" w:cs="宋体"/>
          <w:kern w:val="0"/>
          <w:sz w:val="24"/>
          <w:szCs w:val="32"/>
        </w:rPr>
        <w:t>铎</w:t>
      </w:r>
      <w:proofErr w:type="gramEnd"/>
      <w:r w:rsidRPr="00A9460E">
        <w:rPr>
          <w:rFonts w:ascii="宋体" w:eastAsia="宋体" w:hAnsi="宋体" w:cs="宋体"/>
          <w:kern w:val="0"/>
          <w:sz w:val="24"/>
          <w:szCs w:val="32"/>
        </w:rPr>
        <w:t>时期的阶级不平等多有谴责。《王子与乞丐》的故事情节虽然今天常出现于很多电影和文学作品中，但其实并不普遍被接纳。这是吐</w:t>
      </w:r>
      <w:proofErr w:type="gramStart"/>
      <w:r w:rsidRPr="00A9460E">
        <w:rPr>
          <w:rFonts w:ascii="宋体" w:eastAsia="宋体" w:hAnsi="宋体" w:cs="宋体"/>
          <w:kern w:val="0"/>
          <w:sz w:val="24"/>
          <w:szCs w:val="32"/>
        </w:rPr>
        <w:t>温首次</w:t>
      </w:r>
      <w:proofErr w:type="gramEnd"/>
      <w:r w:rsidRPr="00A9460E">
        <w:rPr>
          <w:rFonts w:ascii="宋体" w:eastAsia="宋体" w:hAnsi="宋体" w:cs="宋体"/>
          <w:kern w:val="0"/>
          <w:sz w:val="24"/>
          <w:szCs w:val="32"/>
        </w:rPr>
        <w:t>尝试写“乞丐”，其缺点是作者在英国社会并没有太足够的经历。本书大部分的幽默在于两名男孩在对方环境下的——尽管汤姆已经尽可能地运用他的智慧，但还是无能为力。</w:t>
      </w:r>
    </w:p>
    <w:sectPr w:rsidR="00402319" w:rsidRPr="00A9460E" w:rsidSect="00E17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D6" w:rsidRDefault="00BC70D6" w:rsidP="00D23AF4">
      <w:r>
        <w:separator/>
      </w:r>
    </w:p>
  </w:endnote>
  <w:endnote w:type="continuationSeparator" w:id="0">
    <w:p w:rsidR="00BC70D6" w:rsidRDefault="00BC70D6" w:rsidP="00D2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D6" w:rsidRDefault="00BC70D6" w:rsidP="00D23AF4">
      <w:r>
        <w:separator/>
      </w:r>
    </w:p>
  </w:footnote>
  <w:footnote w:type="continuationSeparator" w:id="0">
    <w:p w:rsidR="00BC70D6" w:rsidRDefault="00BC70D6" w:rsidP="00D23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E0"/>
    <w:rsid w:val="000D33E0"/>
    <w:rsid w:val="00163DB0"/>
    <w:rsid w:val="001C1C1C"/>
    <w:rsid w:val="00241B59"/>
    <w:rsid w:val="00270989"/>
    <w:rsid w:val="002A524C"/>
    <w:rsid w:val="002E0BCD"/>
    <w:rsid w:val="00402319"/>
    <w:rsid w:val="0055329A"/>
    <w:rsid w:val="005B6627"/>
    <w:rsid w:val="00697445"/>
    <w:rsid w:val="007E30AE"/>
    <w:rsid w:val="00953F0A"/>
    <w:rsid w:val="00A9460E"/>
    <w:rsid w:val="00BC70D6"/>
    <w:rsid w:val="00D23AF4"/>
    <w:rsid w:val="00D2722A"/>
    <w:rsid w:val="00D47FCB"/>
    <w:rsid w:val="00DE10B2"/>
    <w:rsid w:val="00E17DC9"/>
    <w:rsid w:val="00F4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33E0"/>
    <w:rPr>
      <w:sz w:val="18"/>
      <w:szCs w:val="18"/>
    </w:rPr>
  </w:style>
  <w:style w:type="character" w:customStyle="1" w:styleId="Char">
    <w:name w:val="批注框文本 Char"/>
    <w:basedOn w:val="a0"/>
    <w:link w:val="a3"/>
    <w:uiPriority w:val="99"/>
    <w:semiHidden/>
    <w:rsid w:val="000D33E0"/>
    <w:rPr>
      <w:sz w:val="18"/>
      <w:szCs w:val="18"/>
    </w:rPr>
  </w:style>
  <w:style w:type="paragraph" w:styleId="a4">
    <w:name w:val="header"/>
    <w:basedOn w:val="a"/>
    <w:link w:val="Char0"/>
    <w:uiPriority w:val="99"/>
    <w:unhideWhenUsed/>
    <w:rsid w:val="00D23A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3AF4"/>
    <w:rPr>
      <w:sz w:val="18"/>
      <w:szCs w:val="18"/>
    </w:rPr>
  </w:style>
  <w:style w:type="paragraph" w:styleId="a5">
    <w:name w:val="footer"/>
    <w:basedOn w:val="a"/>
    <w:link w:val="Char1"/>
    <w:uiPriority w:val="99"/>
    <w:unhideWhenUsed/>
    <w:rsid w:val="00D23AF4"/>
    <w:pPr>
      <w:tabs>
        <w:tab w:val="center" w:pos="4153"/>
        <w:tab w:val="right" w:pos="8306"/>
      </w:tabs>
      <w:snapToGrid w:val="0"/>
      <w:jc w:val="left"/>
    </w:pPr>
    <w:rPr>
      <w:sz w:val="18"/>
      <w:szCs w:val="18"/>
    </w:rPr>
  </w:style>
  <w:style w:type="character" w:customStyle="1" w:styleId="Char1">
    <w:name w:val="页脚 Char"/>
    <w:basedOn w:val="a0"/>
    <w:link w:val="a5"/>
    <w:uiPriority w:val="99"/>
    <w:rsid w:val="00D23A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33E0"/>
    <w:rPr>
      <w:sz w:val="18"/>
      <w:szCs w:val="18"/>
    </w:rPr>
  </w:style>
  <w:style w:type="character" w:customStyle="1" w:styleId="Char">
    <w:name w:val="批注框文本 Char"/>
    <w:basedOn w:val="a0"/>
    <w:link w:val="a3"/>
    <w:uiPriority w:val="99"/>
    <w:semiHidden/>
    <w:rsid w:val="000D33E0"/>
    <w:rPr>
      <w:sz w:val="18"/>
      <w:szCs w:val="18"/>
    </w:rPr>
  </w:style>
  <w:style w:type="paragraph" w:styleId="a4">
    <w:name w:val="header"/>
    <w:basedOn w:val="a"/>
    <w:link w:val="Char0"/>
    <w:uiPriority w:val="99"/>
    <w:unhideWhenUsed/>
    <w:rsid w:val="00D23A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3AF4"/>
    <w:rPr>
      <w:sz w:val="18"/>
      <w:szCs w:val="18"/>
    </w:rPr>
  </w:style>
  <w:style w:type="paragraph" w:styleId="a5">
    <w:name w:val="footer"/>
    <w:basedOn w:val="a"/>
    <w:link w:val="Char1"/>
    <w:uiPriority w:val="99"/>
    <w:unhideWhenUsed/>
    <w:rsid w:val="00D23AF4"/>
    <w:pPr>
      <w:tabs>
        <w:tab w:val="center" w:pos="4153"/>
        <w:tab w:val="right" w:pos="8306"/>
      </w:tabs>
      <w:snapToGrid w:val="0"/>
      <w:jc w:val="left"/>
    </w:pPr>
    <w:rPr>
      <w:sz w:val="18"/>
      <w:szCs w:val="18"/>
    </w:rPr>
  </w:style>
  <w:style w:type="character" w:customStyle="1" w:styleId="Char1">
    <w:name w:val="页脚 Char"/>
    <w:basedOn w:val="a0"/>
    <w:link w:val="a5"/>
    <w:uiPriority w:val="99"/>
    <w:rsid w:val="00D23A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6843">
      <w:bodyDiv w:val="1"/>
      <w:marLeft w:val="0"/>
      <w:marRight w:val="0"/>
      <w:marTop w:val="0"/>
      <w:marBottom w:val="0"/>
      <w:divBdr>
        <w:top w:val="none" w:sz="0" w:space="0" w:color="auto"/>
        <w:left w:val="none" w:sz="0" w:space="0" w:color="auto"/>
        <w:bottom w:val="none" w:sz="0" w:space="0" w:color="auto"/>
        <w:right w:val="none" w:sz="0" w:space="0" w:color="auto"/>
      </w:divBdr>
      <w:divsChild>
        <w:div w:id="520246899">
          <w:marLeft w:val="0"/>
          <w:marRight w:val="0"/>
          <w:marTop w:val="0"/>
          <w:marBottom w:val="0"/>
          <w:divBdr>
            <w:top w:val="none" w:sz="0" w:space="0" w:color="auto"/>
            <w:left w:val="none" w:sz="0" w:space="0" w:color="auto"/>
            <w:bottom w:val="none" w:sz="0" w:space="0" w:color="auto"/>
            <w:right w:val="none" w:sz="0" w:space="0" w:color="auto"/>
          </w:divBdr>
        </w:div>
      </w:divsChild>
    </w:div>
    <w:div w:id="552429363">
      <w:bodyDiv w:val="1"/>
      <w:marLeft w:val="0"/>
      <w:marRight w:val="0"/>
      <w:marTop w:val="0"/>
      <w:marBottom w:val="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684207037">
      <w:bodyDiv w:val="1"/>
      <w:marLeft w:val="0"/>
      <w:marRight w:val="0"/>
      <w:marTop w:val="0"/>
      <w:marBottom w:val="0"/>
      <w:divBdr>
        <w:top w:val="none" w:sz="0" w:space="0" w:color="auto"/>
        <w:left w:val="none" w:sz="0" w:space="0" w:color="auto"/>
        <w:bottom w:val="none" w:sz="0" w:space="0" w:color="auto"/>
        <w:right w:val="none" w:sz="0" w:space="0" w:color="auto"/>
      </w:divBdr>
      <w:divsChild>
        <w:div w:id="117141266">
          <w:marLeft w:val="0"/>
          <w:marRight w:val="0"/>
          <w:marTop w:val="0"/>
          <w:marBottom w:val="0"/>
          <w:divBdr>
            <w:top w:val="none" w:sz="0" w:space="0" w:color="auto"/>
            <w:left w:val="none" w:sz="0" w:space="0" w:color="auto"/>
            <w:bottom w:val="none" w:sz="0" w:space="0" w:color="auto"/>
            <w:right w:val="none" w:sz="0" w:space="0" w:color="auto"/>
          </w:divBdr>
        </w:div>
      </w:divsChild>
    </w:div>
    <w:div w:id="1209027586">
      <w:bodyDiv w:val="1"/>
      <w:marLeft w:val="0"/>
      <w:marRight w:val="0"/>
      <w:marTop w:val="0"/>
      <w:marBottom w:val="0"/>
      <w:divBdr>
        <w:top w:val="none" w:sz="0" w:space="0" w:color="auto"/>
        <w:left w:val="none" w:sz="0" w:space="0" w:color="auto"/>
        <w:bottom w:val="none" w:sz="0" w:space="0" w:color="auto"/>
        <w:right w:val="none" w:sz="0" w:space="0" w:color="auto"/>
      </w:divBdr>
      <w:divsChild>
        <w:div w:id="715392823">
          <w:marLeft w:val="0"/>
          <w:marRight w:val="0"/>
          <w:marTop w:val="0"/>
          <w:marBottom w:val="0"/>
          <w:divBdr>
            <w:top w:val="none" w:sz="0" w:space="0" w:color="auto"/>
            <w:left w:val="none" w:sz="0" w:space="0" w:color="auto"/>
            <w:bottom w:val="none" w:sz="0" w:space="0" w:color="auto"/>
            <w:right w:val="none" w:sz="0" w:space="0" w:color="auto"/>
          </w:divBdr>
        </w:div>
      </w:divsChild>
    </w:div>
    <w:div w:id="1443567954">
      <w:bodyDiv w:val="1"/>
      <w:marLeft w:val="0"/>
      <w:marRight w:val="0"/>
      <w:marTop w:val="0"/>
      <w:marBottom w:val="0"/>
      <w:divBdr>
        <w:top w:val="none" w:sz="0" w:space="0" w:color="auto"/>
        <w:left w:val="none" w:sz="0" w:space="0" w:color="auto"/>
        <w:bottom w:val="none" w:sz="0" w:space="0" w:color="auto"/>
        <w:right w:val="none" w:sz="0" w:space="0" w:color="auto"/>
      </w:divBdr>
      <w:divsChild>
        <w:div w:id="1547453704">
          <w:marLeft w:val="0"/>
          <w:marRight w:val="0"/>
          <w:marTop w:val="0"/>
          <w:marBottom w:val="0"/>
          <w:divBdr>
            <w:top w:val="none" w:sz="0" w:space="0" w:color="auto"/>
            <w:left w:val="none" w:sz="0" w:space="0" w:color="auto"/>
            <w:bottom w:val="none" w:sz="0" w:space="0" w:color="auto"/>
            <w:right w:val="none" w:sz="0" w:space="0" w:color="auto"/>
          </w:divBdr>
        </w:div>
      </w:divsChild>
    </w:div>
    <w:div w:id="1465587578">
      <w:bodyDiv w:val="1"/>
      <w:marLeft w:val="0"/>
      <w:marRight w:val="0"/>
      <w:marTop w:val="0"/>
      <w:marBottom w:val="0"/>
      <w:divBdr>
        <w:top w:val="none" w:sz="0" w:space="0" w:color="auto"/>
        <w:left w:val="none" w:sz="0" w:space="0" w:color="auto"/>
        <w:bottom w:val="none" w:sz="0" w:space="0" w:color="auto"/>
        <w:right w:val="none" w:sz="0" w:space="0" w:color="auto"/>
      </w:divBdr>
      <w:divsChild>
        <w:div w:id="1425959118">
          <w:marLeft w:val="0"/>
          <w:marRight w:val="0"/>
          <w:marTop w:val="0"/>
          <w:marBottom w:val="0"/>
          <w:divBdr>
            <w:top w:val="none" w:sz="0" w:space="0" w:color="auto"/>
            <w:left w:val="none" w:sz="0" w:space="0" w:color="auto"/>
            <w:bottom w:val="none" w:sz="0" w:space="0" w:color="auto"/>
            <w:right w:val="none" w:sz="0" w:space="0" w:color="auto"/>
          </w:divBdr>
        </w:div>
      </w:divsChild>
    </w:div>
    <w:div w:id="1494837458">
      <w:bodyDiv w:val="1"/>
      <w:marLeft w:val="0"/>
      <w:marRight w:val="0"/>
      <w:marTop w:val="0"/>
      <w:marBottom w:val="0"/>
      <w:divBdr>
        <w:top w:val="none" w:sz="0" w:space="0" w:color="auto"/>
        <w:left w:val="none" w:sz="0" w:space="0" w:color="auto"/>
        <w:bottom w:val="none" w:sz="0" w:space="0" w:color="auto"/>
        <w:right w:val="none" w:sz="0" w:space="0" w:color="auto"/>
      </w:divBdr>
      <w:divsChild>
        <w:div w:id="1069763178">
          <w:marLeft w:val="0"/>
          <w:marRight w:val="0"/>
          <w:marTop w:val="0"/>
          <w:marBottom w:val="0"/>
          <w:divBdr>
            <w:top w:val="none" w:sz="0" w:space="0" w:color="auto"/>
            <w:left w:val="none" w:sz="0" w:space="0" w:color="auto"/>
            <w:bottom w:val="none" w:sz="0" w:space="0" w:color="auto"/>
            <w:right w:val="none" w:sz="0" w:space="0" w:color="auto"/>
          </w:divBdr>
        </w:div>
      </w:divsChild>
    </w:div>
    <w:div w:id="1564638416">
      <w:bodyDiv w:val="1"/>
      <w:marLeft w:val="0"/>
      <w:marRight w:val="0"/>
      <w:marTop w:val="0"/>
      <w:marBottom w:val="0"/>
      <w:divBdr>
        <w:top w:val="none" w:sz="0" w:space="0" w:color="auto"/>
        <w:left w:val="none" w:sz="0" w:space="0" w:color="auto"/>
        <w:bottom w:val="none" w:sz="0" w:space="0" w:color="auto"/>
        <w:right w:val="none" w:sz="0" w:space="0" w:color="auto"/>
      </w:divBdr>
      <w:divsChild>
        <w:div w:id="186825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DE5B58-0116-44B6-A15C-18A27C9C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Sky123.Org</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2</cp:revision>
  <dcterms:created xsi:type="dcterms:W3CDTF">2015-06-25T02:25:00Z</dcterms:created>
  <dcterms:modified xsi:type="dcterms:W3CDTF">2015-06-25T02:25:00Z</dcterms:modified>
</cp:coreProperties>
</file>