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7A" w:rsidRPr="00321E44" w:rsidRDefault="00E2107A" w:rsidP="00E2107A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 w:rsidRPr="00321E44"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E2107A" w:rsidRPr="00321E44" w:rsidRDefault="00E2107A" w:rsidP="00E2107A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 w:rsidRPr="00321E44">
        <w:rPr>
          <w:rFonts w:ascii="楷体_GB2312" w:eastAsia="楷体_GB2312" w:hAnsi="楷体_GB2312" w:cs="楷体_GB2312" w:hint="eastAsia"/>
          <w:sz w:val="24"/>
        </w:rPr>
        <w:t>雕庄中心幼儿园</w:t>
      </w:r>
      <w:r w:rsidRPr="00321E44">
        <w:rPr>
          <w:rFonts w:ascii="微软雅黑" w:eastAsia="微软雅黑" w:hAnsi="微软雅黑" w:cs="微软雅黑" w:hint="eastAsia"/>
          <w:sz w:val="24"/>
        </w:rPr>
        <w:t xml:space="preserve">  周小红</w:t>
      </w:r>
    </w:p>
    <w:p w:rsidR="00E2107A" w:rsidRPr="00321E44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 w:rsidRPr="00321E44">
        <w:rPr>
          <w:rFonts w:ascii="宋体" w:eastAsia="宋体" w:hAnsi="宋体" w:cs="宋体" w:hint="eastAsia"/>
          <w:b/>
          <w:bCs/>
          <w:sz w:val="24"/>
        </w:rPr>
        <w:t>观察日期：</w:t>
      </w:r>
      <w:r w:rsidRPr="00321E44">
        <w:rPr>
          <w:rFonts w:ascii="宋体" w:hAnsi="宋体" w:cs="宋体" w:hint="eastAsia"/>
          <w:sz w:val="24"/>
        </w:rPr>
        <w:t>2015</w:t>
      </w:r>
      <w:r w:rsidRPr="00321E44">
        <w:rPr>
          <w:rFonts w:ascii="宋体" w:eastAsia="宋体" w:hAnsi="宋体" w:cs="宋体" w:hint="eastAsia"/>
          <w:sz w:val="24"/>
        </w:rPr>
        <w:t>年</w:t>
      </w:r>
      <w:r w:rsidR="006A2736" w:rsidRPr="00321E44">
        <w:rPr>
          <w:rFonts w:ascii="宋体" w:hAnsi="宋体" w:cs="宋体" w:hint="eastAsia"/>
          <w:sz w:val="24"/>
        </w:rPr>
        <w:t>9</w:t>
      </w:r>
      <w:r w:rsidRPr="00321E44">
        <w:rPr>
          <w:rFonts w:ascii="宋体" w:hAnsi="宋体" w:cs="宋体" w:hint="eastAsia"/>
          <w:sz w:val="24"/>
        </w:rPr>
        <w:t>月</w:t>
      </w:r>
      <w:r w:rsidR="006A2736" w:rsidRPr="00321E44">
        <w:rPr>
          <w:rFonts w:ascii="宋体" w:hAnsi="宋体" w:cs="宋体" w:hint="eastAsia"/>
          <w:sz w:val="24"/>
        </w:rPr>
        <w:t>25日</w:t>
      </w:r>
      <w:r w:rsidRPr="00321E44">
        <w:rPr>
          <w:rFonts w:ascii="宋体" w:eastAsia="宋体" w:hAnsi="宋体" w:cs="宋体" w:hint="eastAsia"/>
          <w:sz w:val="24"/>
        </w:rPr>
        <w:t xml:space="preserve">          </w:t>
      </w:r>
      <w:r w:rsidRPr="00321E44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Pr="00321E44">
        <w:rPr>
          <w:rFonts w:ascii="宋体" w:hAnsi="宋体" w:cs="宋体" w:hint="eastAsia"/>
          <w:b/>
          <w:bCs/>
          <w:sz w:val="24"/>
        </w:rPr>
        <w:t xml:space="preserve">  </w:t>
      </w:r>
      <w:r w:rsidR="006A2736" w:rsidRPr="00321E44">
        <w:rPr>
          <w:rFonts w:ascii="宋体" w:hAnsi="宋体" w:cs="宋体" w:hint="eastAsia"/>
          <w:b/>
          <w:bCs/>
          <w:sz w:val="24"/>
        </w:rPr>
        <w:t xml:space="preserve"> </w:t>
      </w:r>
      <w:r w:rsidRPr="00321E44">
        <w:rPr>
          <w:rFonts w:ascii="宋体" w:eastAsia="宋体" w:hAnsi="宋体" w:cs="宋体" w:hint="eastAsia"/>
          <w:b/>
          <w:bCs/>
          <w:sz w:val="24"/>
        </w:rPr>
        <w:t>时间：</w:t>
      </w:r>
      <w:r w:rsidRPr="00321E44">
        <w:rPr>
          <w:rFonts w:ascii="宋体" w:eastAsia="宋体" w:hAnsi="宋体" w:cs="宋体" w:hint="eastAsia"/>
          <w:sz w:val="24"/>
        </w:rPr>
        <w:t>上午</w:t>
      </w:r>
      <w:r w:rsidR="006A2736" w:rsidRPr="00321E44">
        <w:rPr>
          <w:rFonts w:ascii="宋体" w:hAnsi="宋体" w:cs="宋体" w:hint="eastAsia"/>
          <w:sz w:val="24"/>
        </w:rPr>
        <w:t>9</w:t>
      </w:r>
      <w:r w:rsidRPr="00321E44">
        <w:rPr>
          <w:rFonts w:ascii="宋体" w:eastAsia="宋体" w:hAnsi="宋体" w:cs="宋体" w:hint="eastAsia"/>
          <w:sz w:val="24"/>
        </w:rPr>
        <w:t>点</w:t>
      </w:r>
      <w:r w:rsidR="00C969E2" w:rsidRPr="00321E44">
        <w:rPr>
          <w:rFonts w:ascii="宋体" w:eastAsia="宋体" w:hAnsi="宋体" w:cs="宋体" w:hint="eastAsia"/>
          <w:sz w:val="24"/>
        </w:rPr>
        <w:t>15分</w:t>
      </w:r>
      <w:r w:rsidRPr="00321E44">
        <w:rPr>
          <w:rFonts w:ascii="宋体" w:hAnsi="宋体" w:cs="宋体" w:hint="eastAsia"/>
          <w:sz w:val="24"/>
        </w:rPr>
        <w:t>-</w:t>
      </w:r>
      <w:r w:rsidR="006A2736" w:rsidRPr="00321E44">
        <w:rPr>
          <w:rFonts w:ascii="宋体" w:hAnsi="宋体" w:cs="宋体" w:hint="eastAsia"/>
          <w:sz w:val="24"/>
        </w:rPr>
        <w:t>9</w:t>
      </w:r>
      <w:r w:rsidRPr="00321E44">
        <w:rPr>
          <w:rFonts w:ascii="宋体" w:eastAsia="宋体" w:hAnsi="宋体" w:cs="宋体" w:hint="eastAsia"/>
          <w:sz w:val="24"/>
        </w:rPr>
        <w:t>点</w:t>
      </w:r>
      <w:r w:rsidR="00C969E2" w:rsidRPr="00321E44">
        <w:rPr>
          <w:rFonts w:ascii="宋体" w:eastAsia="宋体" w:hAnsi="宋体" w:cs="宋体" w:hint="eastAsia"/>
          <w:sz w:val="24"/>
        </w:rPr>
        <w:t>45</w:t>
      </w:r>
      <w:r w:rsidRPr="00321E44">
        <w:rPr>
          <w:rFonts w:ascii="宋体" w:eastAsia="宋体" w:hAnsi="宋体" w:cs="宋体" w:hint="eastAsia"/>
          <w:sz w:val="24"/>
        </w:rPr>
        <w:t>分</w:t>
      </w:r>
    </w:p>
    <w:p w:rsidR="00E2107A" w:rsidRPr="00321E44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 w:rsidRPr="00321E44">
        <w:rPr>
          <w:rFonts w:ascii="宋体" w:eastAsia="宋体" w:hAnsi="宋体" w:cs="宋体" w:hint="eastAsia"/>
          <w:b/>
          <w:bCs/>
          <w:sz w:val="24"/>
        </w:rPr>
        <w:t>观察对象：</w:t>
      </w:r>
      <w:r w:rsidR="00C969E2" w:rsidRPr="00321E44">
        <w:rPr>
          <w:rFonts w:ascii="宋体" w:hAnsi="宋体" w:cs="宋体" w:hint="eastAsia"/>
          <w:bCs/>
          <w:sz w:val="24"/>
        </w:rPr>
        <w:t>顺顺</w:t>
      </w:r>
      <w:r w:rsidR="00BD3808" w:rsidRPr="00321E44">
        <w:rPr>
          <w:rFonts w:ascii="宋体" w:hAnsi="宋体" w:cs="宋体" w:hint="eastAsia"/>
          <w:bCs/>
          <w:sz w:val="24"/>
        </w:rPr>
        <w:t>（</w:t>
      </w:r>
      <w:r w:rsidR="00B342AE">
        <w:rPr>
          <w:rFonts w:ascii="宋体" w:hAnsi="宋体" w:cs="宋体" w:hint="eastAsia"/>
          <w:bCs/>
          <w:sz w:val="24"/>
        </w:rPr>
        <w:t>5</w:t>
      </w:r>
      <w:r w:rsidR="00BD3808" w:rsidRPr="00321E44">
        <w:rPr>
          <w:rFonts w:ascii="宋体" w:hAnsi="宋体" w:cs="宋体" w:hint="eastAsia"/>
          <w:bCs/>
          <w:sz w:val="24"/>
        </w:rPr>
        <w:t>岁）</w:t>
      </w:r>
      <w:r w:rsidRPr="00321E44">
        <w:rPr>
          <w:rFonts w:ascii="宋体" w:hAnsi="宋体" w:cs="宋体" w:hint="eastAsia"/>
          <w:sz w:val="24"/>
        </w:rPr>
        <w:t xml:space="preserve">  </w:t>
      </w:r>
      <w:r w:rsidR="00BD3808" w:rsidRPr="00321E44">
        <w:rPr>
          <w:rFonts w:ascii="宋体" w:hAnsi="宋体" w:cs="宋体" w:hint="eastAsia"/>
          <w:sz w:val="24"/>
        </w:rPr>
        <w:t xml:space="preserve">          </w:t>
      </w:r>
      <w:r w:rsidRPr="00321E44">
        <w:rPr>
          <w:rFonts w:ascii="宋体" w:hAnsi="宋体" w:cs="宋体" w:hint="eastAsia"/>
          <w:b/>
          <w:sz w:val="24"/>
        </w:rPr>
        <w:t>观察地点：</w:t>
      </w:r>
      <w:r w:rsidRPr="00321E44">
        <w:rPr>
          <w:rFonts w:ascii="宋体" w:hAnsi="宋体" w:cs="宋体" w:hint="eastAsia"/>
          <w:sz w:val="24"/>
        </w:rPr>
        <w:t>幼儿园</w:t>
      </w:r>
      <w:r w:rsidR="00C969E2" w:rsidRPr="00321E44">
        <w:rPr>
          <w:rFonts w:ascii="宋体" w:hAnsi="宋体" w:cs="宋体" w:hint="eastAsia"/>
          <w:sz w:val="24"/>
        </w:rPr>
        <w:t>南操场</w:t>
      </w:r>
    </w:p>
    <w:p w:rsidR="00E2107A" w:rsidRPr="00321E44" w:rsidRDefault="00E2107A" w:rsidP="00E2107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 w:rsidRPr="00321E44">
        <w:rPr>
          <w:rFonts w:ascii="宋体" w:eastAsia="宋体" w:hAnsi="宋体" w:cs="宋体" w:hint="eastAsia"/>
          <w:b/>
          <w:bCs/>
          <w:sz w:val="24"/>
        </w:rPr>
        <w:t>观察目的：</w:t>
      </w:r>
    </w:p>
    <w:p w:rsidR="00583CDB" w:rsidRPr="00321E44" w:rsidRDefault="003626E8" w:rsidP="00583CD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1.</w:t>
      </w:r>
      <w:r w:rsidR="00C969E2" w:rsidRPr="00321E44">
        <w:rPr>
          <w:rFonts w:ascii="宋体" w:hAnsi="宋体" w:cs="宋体" w:hint="eastAsia"/>
          <w:sz w:val="24"/>
        </w:rPr>
        <w:t>幼儿与竹竿、竹梯、</w:t>
      </w:r>
      <w:r w:rsidR="00583CDB" w:rsidRPr="00321E44">
        <w:rPr>
          <w:rFonts w:ascii="宋体" w:hAnsi="宋体" w:cs="宋体" w:hint="eastAsia"/>
          <w:sz w:val="24"/>
        </w:rPr>
        <w:t>竹架做游戏</w:t>
      </w:r>
      <w:r w:rsidRPr="00321E44">
        <w:rPr>
          <w:rFonts w:ascii="宋体" w:hAnsi="宋体" w:cs="宋体" w:hint="eastAsia"/>
          <w:sz w:val="24"/>
        </w:rPr>
        <w:t>的过程，</w:t>
      </w:r>
      <w:r w:rsidR="00583CDB" w:rsidRPr="00321E44">
        <w:rPr>
          <w:rFonts w:ascii="宋体" w:hAnsi="宋体" w:cs="宋体" w:hint="eastAsia"/>
          <w:sz w:val="24"/>
        </w:rPr>
        <w:t>幼儿互相之间</w:t>
      </w:r>
      <w:r w:rsidRPr="00321E44">
        <w:rPr>
          <w:rFonts w:ascii="宋体" w:hAnsi="宋体" w:cs="宋体" w:hint="eastAsia"/>
          <w:sz w:val="24"/>
        </w:rPr>
        <w:t>合作</w:t>
      </w:r>
      <w:r w:rsidR="00583CDB" w:rsidRPr="00321E44">
        <w:rPr>
          <w:rFonts w:ascii="宋体" w:hAnsi="宋体" w:cs="宋体" w:hint="eastAsia"/>
          <w:sz w:val="24"/>
        </w:rPr>
        <w:t>的过程</w:t>
      </w:r>
      <w:r w:rsidRPr="00321E44">
        <w:rPr>
          <w:rFonts w:ascii="宋体" w:hAnsi="宋体" w:cs="宋体" w:hint="eastAsia"/>
          <w:sz w:val="24"/>
        </w:rPr>
        <w:t>。</w:t>
      </w:r>
    </w:p>
    <w:p w:rsidR="003626E8" w:rsidRPr="00321E44" w:rsidRDefault="003626E8" w:rsidP="00583CD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2.</w:t>
      </w:r>
      <w:r w:rsidR="00583CDB" w:rsidRPr="00321E44">
        <w:rPr>
          <w:rFonts w:ascii="宋体" w:hAnsi="宋体" w:cs="宋体" w:hint="eastAsia"/>
          <w:sz w:val="24"/>
        </w:rPr>
        <w:t>幼儿能否利用器材自主搭建户外活动场地，是否需要调整投放材料以及</w:t>
      </w:r>
      <w:r w:rsidRPr="00321E44">
        <w:rPr>
          <w:rFonts w:ascii="宋体" w:hAnsi="宋体" w:cs="宋体" w:hint="eastAsia"/>
          <w:sz w:val="24"/>
        </w:rPr>
        <w:t>教师如何指导。</w:t>
      </w:r>
    </w:p>
    <w:p w:rsidR="00583CDB" w:rsidRPr="00321E44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 w:rsidRPr="00321E44">
        <w:rPr>
          <w:rFonts w:ascii="宋体" w:eastAsia="宋体" w:hAnsi="宋体" w:cs="宋体" w:hint="eastAsia"/>
          <w:b/>
          <w:bCs/>
          <w:sz w:val="24"/>
        </w:rPr>
        <w:t>观察记录</w:t>
      </w:r>
      <w:r w:rsidRPr="00321E44">
        <w:rPr>
          <w:rFonts w:ascii="宋体" w:eastAsia="宋体" w:hAnsi="宋体" w:cs="宋体" w:hint="eastAsia"/>
          <w:sz w:val="24"/>
        </w:rPr>
        <w:t>：</w:t>
      </w:r>
    </w:p>
    <w:p w:rsidR="00583CDB" w:rsidRPr="00321E44" w:rsidRDefault="00583CDB" w:rsidP="00583CD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eastAsia="宋体" w:hAnsi="宋体" w:cs="宋体" w:hint="eastAsia"/>
          <w:sz w:val="24"/>
        </w:rPr>
        <w:t>上午9点15分，教师带领</w:t>
      </w:r>
      <w:r w:rsidR="00274B43" w:rsidRPr="00321E44">
        <w:rPr>
          <w:rFonts w:ascii="宋体" w:eastAsia="宋体" w:hAnsi="宋体" w:cs="宋体" w:hint="eastAsia"/>
          <w:sz w:val="24"/>
        </w:rPr>
        <w:t>全班幼儿来到竹制器械处，幼儿合作搬运器械到南面操场。教师请幼儿想一想可以和</w:t>
      </w:r>
      <w:r w:rsidR="00274B43" w:rsidRPr="00321E44">
        <w:rPr>
          <w:rFonts w:ascii="宋体" w:hAnsi="宋体" w:cs="宋体" w:hint="eastAsia"/>
          <w:sz w:val="24"/>
        </w:rPr>
        <w:t>竹竿、竹梯、竹架做哪些游戏，在游戏时我们要注意些什么两个问题，幼儿思考后自由活动。</w:t>
      </w:r>
    </w:p>
    <w:p w:rsidR="000204EA" w:rsidRPr="00321E44" w:rsidRDefault="000204EA" w:rsidP="00583CD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顺顺小朋友拿起一根竹竿，在地上拖行了约半分钟，</w:t>
      </w:r>
      <w:r w:rsidR="000518F8" w:rsidRPr="00321E44">
        <w:rPr>
          <w:rFonts w:ascii="宋体" w:hAnsi="宋体" w:cs="宋体" w:hint="eastAsia"/>
          <w:sz w:val="24"/>
        </w:rPr>
        <w:t>这时</w:t>
      </w:r>
      <w:r w:rsidRPr="00321E44">
        <w:rPr>
          <w:rFonts w:ascii="宋体" w:hAnsi="宋体" w:cs="宋体" w:hint="eastAsia"/>
          <w:sz w:val="24"/>
        </w:rPr>
        <w:t>张普走过来也想拿这根竹竿，</w:t>
      </w:r>
      <w:r w:rsidR="000518F8" w:rsidRPr="00321E44">
        <w:rPr>
          <w:rFonts w:ascii="宋体" w:hAnsi="宋体" w:cs="宋体" w:hint="eastAsia"/>
          <w:sz w:val="24"/>
        </w:rPr>
        <w:t>顺顺不让他拿，两个人争夺了起来。顺顺和张普两个小朋友一人拿着竹竿的一头，都往自己这边拉。两人你一拉我一扯不分高低。这时老师问：“你们在做什么呀？”顺顺回答说：“我们在拔河呢。”这一活动持续了2分钟。一会儿，夏宇泽、童希宇走过来加入了“拔河”</w:t>
      </w:r>
      <w:r w:rsidR="00AD30E7" w:rsidRPr="00321E44">
        <w:rPr>
          <w:rFonts w:ascii="宋体" w:hAnsi="宋体" w:cs="宋体" w:hint="eastAsia"/>
          <w:sz w:val="24"/>
        </w:rPr>
        <w:t>队伍，两人都站在了张普这边，</w:t>
      </w:r>
      <w:r w:rsidR="00C71380" w:rsidRPr="00321E44">
        <w:rPr>
          <w:rFonts w:ascii="宋体" w:hAnsi="宋体" w:cs="宋体" w:hint="eastAsia"/>
          <w:sz w:val="24"/>
        </w:rPr>
        <w:t>这时竹竿的一边有顺</w:t>
      </w:r>
      <w:r w:rsidR="00353AB9" w:rsidRPr="00321E44">
        <w:rPr>
          <w:rFonts w:ascii="宋体" w:hAnsi="宋体" w:cs="宋体" w:hint="eastAsia"/>
          <w:sz w:val="24"/>
        </w:rPr>
        <w:t>顺，另一边有张普、夏宇泽和童希宇三个小朋友，两队人抓着竹竿两边拼命的往两边拉，顺顺被三个小朋友拉了过来，摔在了地上。顺顺提议：“你们那边有三个人，夏宇泽你过来帮我嘛！”这时</w:t>
      </w:r>
      <w:r w:rsidR="00B930A9" w:rsidRPr="00321E44">
        <w:rPr>
          <w:rFonts w:ascii="宋体" w:hAnsi="宋体" w:cs="宋体" w:hint="eastAsia"/>
          <w:sz w:val="24"/>
        </w:rPr>
        <w:t>夏宇泽走过去帮顺顺，竹竿两边各有两个小朋友，他们又开始了“拔河”游戏，持续了2分多钟。</w:t>
      </w:r>
    </w:p>
    <w:p w:rsidR="003F0713" w:rsidRPr="00321E44" w:rsidRDefault="00331661" w:rsidP="00B930A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之后，</w:t>
      </w:r>
      <w:r w:rsidR="00274B43" w:rsidRPr="00321E44">
        <w:rPr>
          <w:rFonts w:ascii="宋体" w:hAnsi="宋体" w:cs="宋体" w:hint="eastAsia"/>
          <w:sz w:val="24"/>
        </w:rPr>
        <w:t>顺顺小朋友拿起了一架竹梯，他拖行了一段距离后停下，和身旁的小朋友说</w:t>
      </w:r>
      <w:r w:rsidR="003F0713" w:rsidRPr="00321E44">
        <w:rPr>
          <w:rFonts w:ascii="宋体" w:hAnsi="宋体" w:cs="宋体" w:hint="eastAsia"/>
          <w:sz w:val="24"/>
        </w:rPr>
        <w:t>：我们一起来玩吧。”张普和夏宇泽站到了竹梯格子中间，一人站了一格，顺顺站在了第一格，他们蹲下拿起竹梯放在腰际，一起跑了起来。老师走过去问：“你们在干嘛呀？”三名幼儿异口同声回答：“我们在开火车。”他们两手拿着梯子，跑步的步伐很一致。大约跑了有3分钟后，</w:t>
      </w:r>
      <w:r w:rsidR="0046595D">
        <w:rPr>
          <w:rFonts w:ascii="宋体" w:hAnsi="宋体" w:cs="宋体" w:hint="eastAsia"/>
          <w:sz w:val="24"/>
        </w:rPr>
        <w:t>夏宇泽说：“我有点累，不想玩了。”三名幼儿把竹梯放</w:t>
      </w:r>
      <w:r w:rsidR="000204EA" w:rsidRPr="00321E44">
        <w:rPr>
          <w:rFonts w:ascii="宋体" w:hAnsi="宋体" w:cs="宋体" w:hint="eastAsia"/>
          <w:sz w:val="24"/>
        </w:rPr>
        <w:t>在地上。</w:t>
      </w:r>
    </w:p>
    <w:p w:rsidR="001D6672" w:rsidRPr="00321E44" w:rsidRDefault="0065564C" w:rsidP="0065564C">
      <w:pPr>
        <w:spacing w:line="360" w:lineRule="auto"/>
        <w:ind w:firstLineChars="200" w:firstLine="482"/>
        <w:rPr>
          <w:b/>
          <w:sz w:val="24"/>
          <w:szCs w:val="24"/>
        </w:rPr>
      </w:pPr>
      <w:r w:rsidRPr="00321E44">
        <w:rPr>
          <w:rFonts w:hint="eastAsia"/>
          <w:b/>
          <w:sz w:val="24"/>
          <w:szCs w:val="24"/>
        </w:rPr>
        <w:t>分析</w:t>
      </w:r>
    </w:p>
    <w:p w:rsidR="00661021" w:rsidRPr="00321E44" w:rsidRDefault="00733DA8" w:rsidP="00BD380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《指南》指出</w:t>
      </w:r>
      <w:r w:rsidR="000052B2" w:rsidRPr="00321E44">
        <w:rPr>
          <w:rFonts w:ascii="宋体" w:hAnsi="宋体" w:cs="宋体" w:hint="eastAsia"/>
          <w:sz w:val="24"/>
        </w:rPr>
        <w:t>幼儿阶段是儿童身体发育和技能发展极为迅速的时期，也是形</w:t>
      </w:r>
      <w:r w:rsidR="000052B2" w:rsidRPr="00321E44">
        <w:rPr>
          <w:rFonts w:ascii="宋体" w:hAnsi="宋体" w:cs="宋体" w:hint="eastAsia"/>
          <w:sz w:val="24"/>
        </w:rPr>
        <w:lastRenderedPageBreak/>
        <w:t>成安全感和乐观态度的重要</w:t>
      </w:r>
      <w:r w:rsidR="00022287" w:rsidRPr="00321E44">
        <w:rPr>
          <w:rFonts w:ascii="宋体" w:hAnsi="宋体" w:cs="宋体" w:hint="eastAsia"/>
          <w:sz w:val="24"/>
        </w:rPr>
        <w:t>阶段。</w:t>
      </w:r>
      <w:r w:rsidRPr="00321E44">
        <w:rPr>
          <w:rFonts w:ascii="宋体" w:hAnsi="宋体" w:cs="宋体" w:hint="eastAsia"/>
          <w:sz w:val="24"/>
        </w:rPr>
        <w:t>活动中教师能够提供适宜的材料，</w:t>
      </w:r>
      <w:r w:rsidR="00910A38" w:rsidRPr="00321E44">
        <w:rPr>
          <w:rFonts w:ascii="宋体" w:hAnsi="宋体" w:cs="宋体" w:hint="eastAsia"/>
          <w:sz w:val="24"/>
        </w:rPr>
        <w:t>虽然都是竹制材料，但是种类丰富，</w:t>
      </w:r>
      <w:r w:rsidR="00D3433A" w:rsidRPr="00321E44">
        <w:rPr>
          <w:rFonts w:ascii="宋体" w:hAnsi="宋体" w:cs="宋体" w:hint="eastAsia"/>
          <w:sz w:val="24"/>
        </w:rPr>
        <w:t>可供幼儿自由选择。</w:t>
      </w:r>
      <w:r w:rsidR="007855CA" w:rsidRPr="00321E44">
        <w:rPr>
          <w:rFonts w:ascii="Verdana" w:hAnsi="Verdana" w:cs="宋体" w:hint="eastAsia"/>
          <w:kern w:val="0"/>
          <w:sz w:val="24"/>
          <w:szCs w:val="24"/>
        </w:rPr>
        <w:t>教师只要提供适宜的环境和材料，不需按照教师的思路来游戏，幼儿可以玩出精彩。如果顺顺和张普两个小朋友在争夺竹竿时教师制止，就没有之后精彩的拔河游戏。</w:t>
      </w:r>
    </w:p>
    <w:p w:rsidR="004E7C6F" w:rsidRPr="00321E44" w:rsidRDefault="007855CA" w:rsidP="007855C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Verdana" w:hAnsi="Verdana" w:cs="宋体" w:hint="eastAsia"/>
          <w:kern w:val="0"/>
          <w:sz w:val="24"/>
          <w:szCs w:val="24"/>
        </w:rPr>
        <w:t>《幼儿园工作规程》</w:t>
      </w:r>
      <w:r w:rsidR="004E7C6F" w:rsidRPr="00321E44">
        <w:rPr>
          <w:rFonts w:ascii="Verdana" w:hAnsi="Verdana" w:cs="宋体" w:hint="eastAsia"/>
          <w:kern w:val="0"/>
          <w:sz w:val="24"/>
          <w:szCs w:val="24"/>
        </w:rPr>
        <w:t>明确提出：“要创设与教育相应的良好环境，为幼儿提供活动和表现能力的机会和条件。”我们教师根据幼儿的发展需要，创设良好的、适宜的教育环境，幼儿通过运动的方式，身体得以锻炼，个性得以发展，兴趣和能力得到培养，交往、学做得到启蒙，从而促进幼儿身心全面和谐发展。</w:t>
      </w:r>
      <w:r w:rsidRPr="00321E44">
        <w:rPr>
          <w:rFonts w:ascii="Verdana" w:hAnsi="Verdana" w:cs="宋体" w:hint="eastAsia"/>
          <w:kern w:val="0"/>
          <w:sz w:val="24"/>
          <w:szCs w:val="24"/>
        </w:rPr>
        <w:t>本次活动中教师</w:t>
      </w:r>
      <w:r w:rsidRPr="00321E44">
        <w:rPr>
          <w:rFonts w:ascii="宋体" w:hAnsi="宋体" w:cs="宋体" w:hint="eastAsia"/>
          <w:sz w:val="24"/>
        </w:rPr>
        <w:t>尊重幼儿，创造环境让幼儿自主搭建，</w:t>
      </w:r>
      <w:r w:rsidR="00BD089E">
        <w:rPr>
          <w:rFonts w:ascii="宋体" w:hAnsi="宋体" w:cs="宋体" w:hint="eastAsia"/>
          <w:sz w:val="24"/>
        </w:rPr>
        <w:t>前半部分是单独玩，后半部分在教师指导下进行组合搭建，进行了组合游戏，</w:t>
      </w:r>
      <w:r w:rsidRPr="00321E44">
        <w:rPr>
          <w:rFonts w:ascii="宋体" w:hAnsi="宋体" w:cs="宋体" w:hint="eastAsia"/>
          <w:sz w:val="24"/>
        </w:rPr>
        <w:t>促进了幼儿的身体动作发展以及自主性的发展。</w:t>
      </w:r>
    </w:p>
    <w:p w:rsidR="007F60D3" w:rsidRPr="00321E44" w:rsidRDefault="0065564C" w:rsidP="007F60D3">
      <w:pPr>
        <w:spacing w:line="360" w:lineRule="auto"/>
        <w:ind w:firstLineChars="200" w:firstLine="482"/>
        <w:rPr>
          <w:b/>
          <w:sz w:val="24"/>
          <w:szCs w:val="24"/>
        </w:rPr>
      </w:pPr>
      <w:r w:rsidRPr="00321E44">
        <w:rPr>
          <w:rFonts w:hint="eastAsia"/>
          <w:b/>
          <w:sz w:val="24"/>
          <w:szCs w:val="24"/>
        </w:rPr>
        <w:t>调整</w:t>
      </w:r>
    </w:p>
    <w:p w:rsidR="00321E44" w:rsidRPr="00321E44" w:rsidRDefault="00321E44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幼儿园的情景是为幼儿创设的，幼儿是主体，运动情景中应该是幼儿愿意加入并与之融为一体的。我们创设的情景要适合幼儿的兴趣、爱好、接受能力等。</w:t>
      </w:r>
      <w:r w:rsidR="00A361FD">
        <w:rPr>
          <w:rFonts w:ascii="宋体" w:hAnsi="宋体" w:cs="宋体" w:hint="eastAsia"/>
          <w:sz w:val="24"/>
        </w:rPr>
        <w:t>“</w:t>
      </w:r>
      <w:r w:rsidRPr="00321E44">
        <w:rPr>
          <w:rFonts w:ascii="宋体" w:hAnsi="宋体" w:cs="宋体" w:hint="eastAsia"/>
          <w:sz w:val="24"/>
        </w:rPr>
        <w:t>趣玩竹梯</w:t>
      </w:r>
      <w:r w:rsidR="00A361FD">
        <w:rPr>
          <w:rFonts w:ascii="宋体" w:hAnsi="宋体" w:cs="宋体" w:hint="eastAsia"/>
          <w:sz w:val="24"/>
        </w:rPr>
        <w:t>”</w:t>
      </w:r>
      <w:r w:rsidRPr="00321E44">
        <w:rPr>
          <w:rFonts w:ascii="宋体" w:hAnsi="宋体" w:cs="宋体" w:hint="eastAsia"/>
          <w:sz w:val="24"/>
        </w:rPr>
        <w:t>并没有规定幼儿玩法，请幼儿自由玩一玩，可以单独玩，也可以组合玩，教师进行有针对性的指导。</w:t>
      </w:r>
    </w:p>
    <w:p w:rsidR="00321E44" w:rsidRPr="00321E44" w:rsidRDefault="00321E44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1.材料提供方面。教师提供的材料可更加丰富，除了竹梯外还可提供竹棒、</w:t>
      </w:r>
      <w:r w:rsidR="007125ED">
        <w:rPr>
          <w:rFonts w:ascii="宋体" w:hAnsi="宋体" w:cs="宋体" w:hint="eastAsia"/>
          <w:sz w:val="24"/>
        </w:rPr>
        <w:t>竹板、</w:t>
      </w:r>
      <w:r w:rsidRPr="00321E44">
        <w:rPr>
          <w:rFonts w:ascii="宋体" w:hAnsi="宋体" w:cs="宋体" w:hint="eastAsia"/>
          <w:sz w:val="24"/>
        </w:rPr>
        <w:t>轮胎等器材，让幼儿利用多种器材组合进行趣玩竹梯活动。</w:t>
      </w:r>
    </w:p>
    <w:p w:rsidR="00321E44" w:rsidRPr="00321E44" w:rsidRDefault="00321E44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2.教师指导方面。教师的指导方式及指导用语还需斟酌。教师不可完全成为观察者，不去指导，也不可指导过多，剥夺幼儿自主游戏的权力。教师在指导过程中的用语也需十分注意，积极引导一些游离在游戏外的儿童。</w:t>
      </w:r>
    </w:p>
    <w:p w:rsidR="00321E44" w:rsidRPr="00321E44" w:rsidRDefault="00321E44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321E44">
        <w:rPr>
          <w:rFonts w:ascii="宋体" w:hAnsi="宋体" w:cs="宋体" w:hint="eastAsia"/>
          <w:sz w:val="24"/>
        </w:rPr>
        <w:t>3.</w:t>
      </w:r>
      <w:r w:rsidR="00032002">
        <w:rPr>
          <w:rFonts w:ascii="宋体" w:hAnsi="宋体" w:cs="宋体" w:hint="eastAsia"/>
          <w:sz w:val="24"/>
        </w:rPr>
        <w:t>活动后续开展方面。</w:t>
      </w:r>
      <w:r w:rsidRPr="00321E44">
        <w:rPr>
          <w:rFonts w:ascii="宋体" w:hAnsi="宋体" w:cs="宋体" w:hint="eastAsia"/>
          <w:sz w:val="24"/>
        </w:rPr>
        <w:t>在本次活动中幼儿</w:t>
      </w:r>
      <w:r w:rsidR="00754AFB">
        <w:rPr>
          <w:rFonts w:ascii="宋体" w:hAnsi="宋体" w:cs="宋体" w:hint="eastAsia"/>
          <w:sz w:val="24"/>
        </w:rPr>
        <w:t>自主玩竹梯</w:t>
      </w:r>
      <w:r w:rsidRPr="00321E44">
        <w:rPr>
          <w:rFonts w:ascii="宋体" w:hAnsi="宋体" w:cs="宋体" w:hint="eastAsia"/>
          <w:sz w:val="24"/>
        </w:rPr>
        <w:t>，在活动结</w:t>
      </w:r>
      <w:r w:rsidR="00754AFB">
        <w:rPr>
          <w:rFonts w:ascii="宋体" w:hAnsi="宋体" w:cs="宋体" w:hint="eastAsia"/>
          <w:sz w:val="24"/>
        </w:rPr>
        <w:t>束后教师可组织幼儿讨论：我们还可以怎么玩？我们还能增加什么材料？为了游戏更好玩，竹梯还能怎么摆放？除了“拔河”</w:t>
      </w:r>
      <w:r w:rsidRPr="00321E44">
        <w:rPr>
          <w:rFonts w:ascii="宋体" w:hAnsi="宋体" w:cs="宋体" w:hint="eastAsia"/>
          <w:sz w:val="24"/>
        </w:rPr>
        <w:t>游戏，竹梯</w:t>
      </w:r>
      <w:r w:rsidR="00754AFB">
        <w:rPr>
          <w:rFonts w:ascii="宋体" w:hAnsi="宋体" w:cs="宋体" w:hint="eastAsia"/>
          <w:sz w:val="24"/>
        </w:rPr>
        <w:t>、竹竿、竹架</w:t>
      </w:r>
      <w:r w:rsidRPr="00321E44">
        <w:rPr>
          <w:rFonts w:ascii="宋体" w:hAnsi="宋体" w:cs="宋体" w:hint="eastAsia"/>
          <w:sz w:val="24"/>
        </w:rPr>
        <w:t>还可以玩什么游戏？等一系列问题，引导幼儿玩出新花样、发展新技能、开拓新思路。</w:t>
      </w:r>
    </w:p>
    <w:p w:rsidR="00217985" w:rsidRPr="00321E44" w:rsidRDefault="00032002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 w:rsidR="00BA498A">
        <w:rPr>
          <w:rFonts w:ascii="宋体" w:hAnsi="宋体" w:cs="宋体" w:hint="eastAsia"/>
          <w:sz w:val="24"/>
        </w:rPr>
        <w:t>幼儿安全性方面</w:t>
      </w:r>
      <w:r w:rsidR="00321E44" w:rsidRPr="00321E44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活动中出现梯子架在竹筐上打滑的现象，</w:t>
      </w:r>
      <w:r w:rsidR="00321E44" w:rsidRPr="00321E44">
        <w:rPr>
          <w:rFonts w:ascii="宋体" w:hAnsi="宋体" w:cs="宋体" w:hint="eastAsia"/>
          <w:sz w:val="24"/>
        </w:rPr>
        <w:t>教师可引导幼儿思考，竹梯较滑会移动怎么办？可让小伙伴轮流按着竹梯，可在竹梯下垫软垫子增加摩擦力等。</w:t>
      </w:r>
    </w:p>
    <w:p w:rsidR="00217985" w:rsidRPr="00321E44" w:rsidRDefault="00217985" w:rsidP="00321E44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217985" w:rsidRPr="00321E44" w:rsidSect="004B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BC6" w:rsidRDefault="00787BC6" w:rsidP="00BB20E4">
      <w:r>
        <w:separator/>
      </w:r>
    </w:p>
  </w:endnote>
  <w:endnote w:type="continuationSeparator" w:id="1">
    <w:p w:rsidR="00787BC6" w:rsidRDefault="00787BC6" w:rsidP="00BB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BC6" w:rsidRDefault="00787BC6" w:rsidP="00BB20E4">
      <w:r>
        <w:separator/>
      </w:r>
    </w:p>
  </w:footnote>
  <w:footnote w:type="continuationSeparator" w:id="1">
    <w:p w:rsidR="00787BC6" w:rsidRDefault="00787BC6" w:rsidP="00BB2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15E2D"/>
    <w:multiLevelType w:val="hybridMultilevel"/>
    <w:tmpl w:val="A95E1F0E"/>
    <w:lvl w:ilvl="0" w:tplc="41E6A6C0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6684817"/>
    <w:multiLevelType w:val="hybridMultilevel"/>
    <w:tmpl w:val="B96006AC"/>
    <w:lvl w:ilvl="0" w:tplc="5F2EFC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BD85D57"/>
    <w:multiLevelType w:val="hybridMultilevel"/>
    <w:tmpl w:val="3F08665A"/>
    <w:lvl w:ilvl="0" w:tplc="64D84F30">
      <w:start w:val="1"/>
      <w:numFmt w:val="decimal"/>
      <w:lvlText w:val="%1."/>
      <w:lvlJc w:val="left"/>
      <w:pPr>
        <w:ind w:left="1142" w:hanging="6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76A5792E"/>
    <w:multiLevelType w:val="hybridMultilevel"/>
    <w:tmpl w:val="8466CDC4"/>
    <w:lvl w:ilvl="0" w:tplc="7FDA5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0E4"/>
    <w:rsid w:val="000052B2"/>
    <w:rsid w:val="000204EA"/>
    <w:rsid w:val="00022287"/>
    <w:rsid w:val="00032002"/>
    <w:rsid w:val="000518F8"/>
    <w:rsid w:val="0005797C"/>
    <w:rsid w:val="000F75F9"/>
    <w:rsid w:val="00100E03"/>
    <w:rsid w:val="0012675D"/>
    <w:rsid w:val="00141A6B"/>
    <w:rsid w:val="00177892"/>
    <w:rsid w:val="001D6672"/>
    <w:rsid w:val="001E44BC"/>
    <w:rsid w:val="00205594"/>
    <w:rsid w:val="00217985"/>
    <w:rsid w:val="00274B43"/>
    <w:rsid w:val="002E1A8E"/>
    <w:rsid w:val="00321E44"/>
    <w:rsid w:val="00331661"/>
    <w:rsid w:val="00353AB9"/>
    <w:rsid w:val="003626E8"/>
    <w:rsid w:val="003D4CA5"/>
    <w:rsid w:val="003F0713"/>
    <w:rsid w:val="004212A5"/>
    <w:rsid w:val="0046595D"/>
    <w:rsid w:val="004B2A0F"/>
    <w:rsid w:val="004E0F61"/>
    <w:rsid w:val="004E7C6F"/>
    <w:rsid w:val="004F17F3"/>
    <w:rsid w:val="00582541"/>
    <w:rsid w:val="00583CDB"/>
    <w:rsid w:val="005F55B2"/>
    <w:rsid w:val="006259AE"/>
    <w:rsid w:val="0065564C"/>
    <w:rsid w:val="00661021"/>
    <w:rsid w:val="00696380"/>
    <w:rsid w:val="006A2736"/>
    <w:rsid w:val="006D7E05"/>
    <w:rsid w:val="007125ED"/>
    <w:rsid w:val="00733DA8"/>
    <w:rsid w:val="00754AFB"/>
    <w:rsid w:val="007855CA"/>
    <w:rsid w:val="00787BC6"/>
    <w:rsid w:val="007A1B2C"/>
    <w:rsid w:val="007F60D3"/>
    <w:rsid w:val="0081001C"/>
    <w:rsid w:val="008E0D78"/>
    <w:rsid w:val="00910A38"/>
    <w:rsid w:val="00977D96"/>
    <w:rsid w:val="00A361FD"/>
    <w:rsid w:val="00AB679F"/>
    <w:rsid w:val="00AD30E7"/>
    <w:rsid w:val="00B15CB8"/>
    <w:rsid w:val="00B342AE"/>
    <w:rsid w:val="00B812F2"/>
    <w:rsid w:val="00B930A9"/>
    <w:rsid w:val="00BA498A"/>
    <w:rsid w:val="00BB20E4"/>
    <w:rsid w:val="00BD089E"/>
    <w:rsid w:val="00BD3808"/>
    <w:rsid w:val="00C57F1E"/>
    <w:rsid w:val="00C71380"/>
    <w:rsid w:val="00C969E2"/>
    <w:rsid w:val="00D3433A"/>
    <w:rsid w:val="00E2107A"/>
    <w:rsid w:val="00EB606A"/>
    <w:rsid w:val="00F8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0E4"/>
    <w:rPr>
      <w:sz w:val="18"/>
      <w:szCs w:val="18"/>
    </w:rPr>
  </w:style>
  <w:style w:type="paragraph" w:styleId="a5">
    <w:name w:val="List Paragraph"/>
    <w:basedOn w:val="a"/>
    <w:uiPriority w:val="34"/>
    <w:qFormat/>
    <w:rsid w:val="003626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28</cp:revision>
  <dcterms:created xsi:type="dcterms:W3CDTF">2015-08-26T03:54:00Z</dcterms:created>
  <dcterms:modified xsi:type="dcterms:W3CDTF">2015-10-09T02:09:00Z</dcterms:modified>
</cp:coreProperties>
</file>