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  <w:r w:rsidRPr="00F07044">
        <w:rPr>
          <w:rFonts w:ascii="黑体" w:eastAsia="黑体" w:hAnsi="黑体" w:hint="eastAsia"/>
          <w:sz w:val="32"/>
          <w:szCs w:val="32"/>
        </w:rPr>
        <w:t>对幼儿教师角色游戏观察记录的分析</w:t>
      </w:r>
    </w:p>
    <w:p w:rsidR="00F07044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inline distT="0" distB="0" distL="0" distR="0">
            <wp:extent cx="5267325" cy="7029450"/>
            <wp:effectExtent l="19050" t="0" r="9525" b="0"/>
            <wp:docPr id="1" name="图片 1" descr="C:\Users\lenovo\Documents\Tencent Files\58273620\FileRecv\MobileFile\IMG_3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58273620\FileRecv\MobileFile\IMG_3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44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F07044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F07044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F07044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lenovo\Documents\Tencent Files\58273620\FileRecv\MobileFile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Tencent Files\58273620\FileRecv\MobileFile\IMG_3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44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F07044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F07044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F07044" w:rsidRDefault="00F07044" w:rsidP="00F07044">
      <w:pPr>
        <w:jc w:val="center"/>
        <w:rPr>
          <w:rFonts w:ascii="黑体" w:eastAsia="黑体" w:hAnsi="黑体" w:hint="eastAsia"/>
          <w:sz w:val="32"/>
          <w:szCs w:val="32"/>
        </w:rPr>
      </w:pPr>
    </w:p>
    <w:p w:rsidR="00F07044" w:rsidRPr="00F07044" w:rsidRDefault="00F07044" w:rsidP="00F07044">
      <w:pPr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lenovo\Documents\Tencent Files\58273620\FileRecv\MobileFile\IMG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Tencent Files\58273620\FileRecv\MobileFile\IMG_3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044" w:rsidRPr="00F070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42C" w:rsidRDefault="0012642C" w:rsidP="00F07044">
      <w:r>
        <w:separator/>
      </w:r>
    </w:p>
  </w:endnote>
  <w:endnote w:type="continuationSeparator" w:id="1">
    <w:p w:rsidR="0012642C" w:rsidRDefault="0012642C" w:rsidP="00F070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42C" w:rsidRDefault="0012642C" w:rsidP="00F07044">
      <w:r>
        <w:separator/>
      </w:r>
    </w:p>
  </w:footnote>
  <w:footnote w:type="continuationSeparator" w:id="1">
    <w:p w:rsidR="0012642C" w:rsidRDefault="0012642C" w:rsidP="00F0704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7044"/>
    <w:rsid w:val="0012642C"/>
    <w:rsid w:val="00F07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70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704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70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704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704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704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2015-09-29T04:50:00Z</dcterms:created>
  <dcterms:modified xsi:type="dcterms:W3CDTF">2015-09-29T04:50:00Z</dcterms:modified>
</cp:coreProperties>
</file>