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pPr w:leftFromText="180" w:rightFromText="180" w:vertAnchor="text" w:horzAnchor="margin" w:tblpXSpec="left" w:tblpY="885"/>
        <w:tblW w:w="14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3145"/>
        <w:gridCol w:w="855"/>
        <w:gridCol w:w="8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709" w:type="dxa"/>
            <w:vAlign w:val="top"/>
          </w:tcPr>
          <w:p>
            <w:r>
              <w:rPr>
                <w:rFonts w:hint="eastAsia"/>
              </w:rPr>
              <w:t>地点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主讲人</w:t>
            </w:r>
          </w:p>
        </w:tc>
        <w:tc>
          <w:tcPr>
            <w:tcW w:w="808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参与培训老师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7月5日</w:t>
            </w:r>
          </w:p>
          <w:p>
            <w:pPr>
              <w:jc w:val="center"/>
            </w:pPr>
            <w:r>
              <w:rPr>
                <w:rFonts w:hint="eastAsia"/>
              </w:rPr>
              <w:t>8:30—11:30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局小</w:t>
            </w:r>
          </w:p>
          <w:p>
            <w:pPr>
              <w:jc w:val="center"/>
            </w:pPr>
            <w:r>
              <w:rPr>
                <w:rFonts w:hint="eastAsia"/>
              </w:rPr>
              <w:t>集团</w:t>
            </w:r>
          </w:p>
          <w:p>
            <w:pPr>
              <w:jc w:val="center"/>
            </w:pPr>
            <w:r>
              <w:rPr>
                <w:rFonts w:hint="eastAsia"/>
              </w:rPr>
              <w:t>龙城</w:t>
            </w:r>
          </w:p>
          <w:p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3145" w:type="dxa"/>
            <w:vMerge w:val="restart"/>
            <w:vAlign w:val="top"/>
          </w:tcPr>
          <w:p>
            <w:r>
              <w:rPr>
                <w:rFonts w:hint="eastAsia"/>
              </w:rPr>
              <w:t>小学综合课程开发的基本理论</w:t>
            </w:r>
          </w:p>
        </w:tc>
        <w:tc>
          <w:tcPr>
            <w:tcW w:w="855" w:type="dxa"/>
            <w:vMerge w:val="restart"/>
            <w:tcBorders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王一军</w:t>
            </w:r>
          </w:p>
        </w:tc>
        <w:tc>
          <w:tcPr>
            <w:tcW w:w="808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组长：刘孜隽；点名：谭庆柱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vAlign w:val="top"/>
          </w:tcPr>
          <w:p/>
        </w:tc>
        <w:tc>
          <w:tcPr>
            <w:tcW w:w="3145" w:type="dxa"/>
            <w:vMerge w:val="continue"/>
            <w:vAlign w:val="top"/>
          </w:tcPr>
          <w:p/>
        </w:tc>
        <w:tc>
          <w:tcPr>
            <w:tcW w:w="855" w:type="dxa"/>
            <w:vMerge w:val="continue"/>
            <w:tcBorders>
              <w:right w:val="single" w:color="auto" w:sz="4" w:space="0"/>
            </w:tcBorders>
            <w:vAlign w:val="top"/>
          </w:tcPr>
          <w:p/>
        </w:tc>
        <w:tc>
          <w:tcPr>
            <w:tcW w:w="8085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组员</w:t>
            </w:r>
            <w:r>
              <w:rPr>
                <w:rFonts w:hint="eastAsia"/>
                <w:lang w:val="en-US" w:eastAsia="zh-CN"/>
              </w:rPr>
              <w:t>:</w:t>
            </w:r>
            <w:r>
              <w:rPr>
                <w:rFonts w:hint="eastAsia"/>
              </w:rPr>
              <w:t>钟瑮珺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盼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琴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璐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 xml:space="preserve">潘晨阳 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朱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波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 xml:space="preserve">黄春艳 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王文辉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奕   </w:t>
            </w:r>
          </w:p>
          <w:p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薛青青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王雪薇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林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煜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王俏婷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陈东勤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王亚燕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 xml:space="preserve">戚丹霞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7月5日</w:t>
            </w:r>
          </w:p>
          <w:p>
            <w:pPr>
              <w:jc w:val="center"/>
            </w:pPr>
            <w:r>
              <w:rPr>
                <w:rFonts w:hint="eastAsia"/>
              </w:rPr>
              <w:t>13:30—16:30</w:t>
            </w:r>
          </w:p>
        </w:tc>
        <w:tc>
          <w:tcPr>
            <w:tcW w:w="709" w:type="dxa"/>
            <w:vMerge w:val="continue"/>
            <w:vAlign w:val="top"/>
          </w:tcPr>
          <w:p/>
        </w:tc>
        <w:tc>
          <w:tcPr>
            <w:tcW w:w="3145" w:type="dxa"/>
            <w:vMerge w:val="restart"/>
            <w:vAlign w:val="top"/>
          </w:tcPr>
          <w:p>
            <w:r>
              <w:rPr>
                <w:rFonts w:hint="eastAsia"/>
              </w:rPr>
              <w:t>小学综合课程开发的实践与案例</w:t>
            </w:r>
          </w:p>
        </w:tc>
        <w:tc>
          <w:tcPr>
            <w:tcW w:w="855" w:type="dxa"/>
            <w:vMerge w:val="restart"/>
            <w:tcBorders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王一军</w:t>
            </w:r>
          </w:p>
        </w:tc>
        <w:tc>
          <w:tcPr>
            <w:tcW w:w="808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组长：祁代来；点名：姚文兰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vAlign w:val="top"/>
          </w:tcPr>
          <w:p/>
        </w:tc>
        <w:tc>
          <w:tcPr>
            <w:tcW w:w="3145" w:type="dxa"/>
            <w:vMerge w:val="continue"/>
            <w:vAlign w:val="top"/>
          </w:tcPr>
          <w:p/>
        </w:tc>
        <w:tc>
          <w:tcPr>
            <w:tcW w:w="855" w:type="dxa"/>
            <w:vMerge w:val="continue"/>
            <w:tcBorders>
              <w:right w:val="single" w:color="auto" w:sz="4" w:space="0"/>
            </w:tcBorders>
            <w:vAlign w:val="top"/>
          </w:tcPr>
          <w:p/>
        </w:tc>
        <w:tc>
          <w:tcPr>
            <w:tcW w:w="8085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组员</w:t>
            </w:r>
            <w:r>
              <w:rPr>
                <w:rFonts w:hint="eastAsia"/>
                <w:lang w:val="en-US" w:eastAsia="zh-CN"/>
              </w:rPr>
              <w:t>:</w:t>
            </w:r>
            <w:r>
              <w:rPr>
                <w:rFonts w:hint="eastAsia"/>
              </w:rPr>
              <w:t>张丽娜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钱偲偲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洁 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秦新科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婧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丹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娜 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姚飞月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贤    </w:t>
            </w:r>
          </w:p>
          <w:p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张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钰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史科成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沈显丽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戴兰芬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李晓萍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徐绍倩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 xml:space="preserve"> 吴燕英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 xml:space="preserve">宋丽娜 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韩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7月7日</w:t>
            </w:r>
          </w:p>
          <w:p>
            <w:pPr>
              <w:jc w:val="center"/>
            </w:pPr>
            <w:r>
              <w:rPr>
                <w:rFonts w:hint="eastAsia"/>
              </w:rPr>
              <w:t>8:30—11:30</w:t>
            </w:r>
          </w:p>
        </w:tc>
        <w:tc>
          <w:tcPr>
            <w:tcW w:w="709" w:type="dxa"/>
            <w:vMerge w:val="continue"/>
            <w:vAlign w:val="top"/>
          </w:tcPr>
          <w:p/>
        </w:tc>
        <w:tc>
          <w:tcPr>
            <w:tcW w:w="3145" w:type="dxa"/>
            <w:vMerge w:val="restart"/>
            <w:vAlign w:val="top"/>
          </w:tcPr>
          <w:p>
            <w:r>
              <w:rPr>
                <w:rFonts w:hint="eastAsia"/>
              </w:rPr>
              <w:t>美国当代小学课程统整</w:t>
            </w:r>
          </w:p>
        </w:tc>
        <w:tc>
          <w:tcPr>
            <w:tcW w:w="855" w:type="dxa"/>
            <w:vMerge w:val="restart"/>
            <w:tcBorders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杨明全</w:t>
            </w:r>
          </w:p>
        </w:tc>
        <w:tc>
          <w:tcPr>
            <w:tcW w:w="808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组长：沈小芬；点名：刘亦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6" w:type="dxa"/>
            <w:vMerge w:val="continue"/>
            <w:vAlign w:val="top"/>
          </w:tcPr>
          <w:p/>
        </w:tc>
        <w:tc>
          <w:tcPr>
            <w:tcW w:w="709" w:type="dxa"/>
            <w:vMerge w:val="continue"/>
            <w:vAlign w:val="top"/>
          </w:tcPr>
          <w:p/>
        </w:tc>
        <w:tc>
          <w:tcPr>
            <w:tcW w:w="3145" w:type="dxa"/>
            <w:vMerge w:val="continue"/>
            <w:vAlign w:val="top"/>
          </w:tcPr>
          <w:p/>
        </w:tc>
        <w:tc>
          <w:tcPr>
            <w:tcW w:w="855" w:type="dxa"/>
            <w:vMerge w:val="continue"/>
            <w:tcBorders>
              <w:right w:val="single" w:color="auto" w:sz="4" w:space="0"/>
            </w:tcBorders>
            <w:vAlign w:val="top"/>
          </w:tcPr>
          <w:p/>
        </w:tc>
        <w:tc>
          <w:tcPr>
            <w:tcW w:w="8085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组员</w:t>
            </w:r>
            <w:r>
              <w:rPr>
                <w:rFonts w:hint="eastAsia"/>
                <w:lang w:val="en-US" w:eastAsia="zh-CN"/>
              </w:rPr>
              <w:t>:</w:t>
            </w:r>
            <w:r>
              <w:rPr>
                <w:rFonts w:hint="eastAsia"/>
              </w:rPr>
              <w:t>郭庆华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翁奕旦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张丽鸣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陆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萍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刘颖华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秦宇杰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 xml:space="preserve"> 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慧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董凝艺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牟佳敏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吴文洁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鹂 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震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奕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刘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吴玲君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徐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颖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杨长春、王建琴</w:t>
            </w:r>
          </w:p>
        </w:tc>
      </w:tr>
    </w:tbl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常州市解放路小学集团暑期培训第一阶段安</w:t>
      </w:r>
      <w:r>
        <w:rPr>
          <w:rFonts w:hint="eastAsia"/>
          <w:b/>
          <w:bCs/>
          <w:sz w:val="30"/>
          <w:szCs w:val="30"/>
          <w:lang w:eastAsia="zh-CN"/>
        </w:rPr>
        <w:t>排</w:t>
      </w:r>
    </w:p>
    <w:p>
      <w:pPr>
        <w:jc w:val="center"/>
      </w:pPr>
    </w:p>
    <w:p>
      <w:pPr>
        <w:jc w:val="left"/>
      </w:pPr>
      <w:r>
        <w:rPr>
          <w:rFonts w:hint="eastAsia"/>
        </w:rPr>
        <w:t>培训指南：</w:t>
      </w:r>
    </w:p>
    <w:p>
      <w:pPr>
        <w:pStyle w:val="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培训地址：新北区珠江路50号局小教育集团常州市龙城小学。</w:t>
      </w:r>
    </w:p>
    <w:p>
      <w:pPr>
        <w:pStyle w:val="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注意事项：请提前15分钟进入会场，培训期间请自觉维护秩序，手机调至静音或振动状态，不随意走动，不互相交流。由指定老师负责点名，组长负责用校信通总结培训情况。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07415479">
    <w:nsid w:val="53E374B7"/>
    <w:multiLevelType w:val="multilevel"/>
    <w:tmpl w:val="53E374B7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074154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81EF6"/>
    <w:rsid w:val="00074E73"/>
    <w:rsid w:val="004B61B0"/>
    <w:rsid w:val="005A0B18"/>
    <w:rsid w:val="006334F3"/>
    <w:rsid w:val="006C58BC"/>
    <w:rsid w:val="006E27BB"/>
    <w:rsid w:val="007D2EDC"/>
    <w:rsid w:val="00881EF6"/>
    <w:rsid w:val="00A60EA0"/>
    <w:rsid w:val="00AA02EC"/>
    <w:rsid w:val="00AA1F5A"/>
    <w:rsid w:val="20DD71C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98</Words>
  <Characters>563</Characters>
  <Lines>4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2015-07-01T07:15:00Z</dcterms:created>
  <dc:creator>mmmmm</dc:creator>
  <cp:lastModifiedBy>Administrator</cp:lastModifiedBy>
  <dcterms:modified xsi:type="dcterms:W3CDTF">2015-07-03T04:31:24Z</dcterms:modified>
  <dc:title>时间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