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0C" w:rsidRPr="005F0C0C" w:rsidRDefault="005F0C0C">
      <w:pPr>
        <w:rPr>
          <w:rFonts w:ascii="Verdana" w:hAnsi="Verdana" w:hint="eastAsia"/>
          <w:b/>
          <w:color w:val="656D77"/>
          <w:sz w:val="30"/>
          <w:szCs w:val="30"/>
          <w:shd w:val="clear" w:color="auto" w:fill="FFFFFF"/>
        </w:rPr>
      </w:pPr>
      <w:r>
        <w:rPr>
          <w:rFonts w:ascii="Verdana" w:hAnsi="Verdana" w:hint="eastAsia"/>
          <w:color w:val="656D77"/>
          <w:shd w:val="clear" w:color="auto" w:fill="FFFFFF"/>
        </w:rPr>
        <w:t xml:space="preserve"> </w:t>
      </w:r>
      <w:r w:rsidRPr="005F0C0C">
        <w:rPr>
          <w:rFonts w:ascii="Verdana" w:hAnsi="Verdana" w:hint="eastAsia"/>
          <w:b/>
          <w:color w:val="656D77"/>
          <w:sz w:val="30"/>
          <w:szCs w:val="30"/>
          <w:shd w:val="clear" w:color="auto" w:fill="FFFFFF"/>
        </w:rPr>
        <w:t>关于</w:t>
      </w:r>
      <w:r w:rsidRPr="005F0C0C">
        <w:rPr>
          <w:rFonts w:ascii="Verdana" w:hAnsi="Verdana" w:hint="eastAsia"/>
          <w:b/>
          <w:color w:val="656D77"/>
          <w:sz w:val="30"/>
          <w:szCs w:val="30"/>
          <w:shd w:val="clear" w:color="auto" w:fill="FFFFFF"/>
        </w:rPr>
        <w:t>9A</w:t>
      </w:r>
      <w:r w:rsidRPr="005F0C0C">
        <w:rPr>
          <w:rFonts w:ascii="Verdana" w:hAnsi="Verdana" w:hint="eastAsia"/>
          <w:b/>
          <w:color w:val="656D77"/>
          <w:sz w:val="30"/>
          <w:szCs w:val="30"/>
          <w:shd w:val="clear" w:color="auto" w:fill="FFFFFF"/>
        </w:rPr>
        <w:t>第二单元阅读课的反思</w:t>
      </w:r>
    </w:p>
    <w:p w:rsidR="00791F34" w:rsidRPr="005F0C0C" w:rsidRDefault="005F0C0C">
      <w:pPr>
        <w:rPr>
          <w:sz w:val="24"/>
          <w:szCs w:val="24"/>
        </w:rPr>
      </w:pPr>
      <w:r w:rsidRPr="005F0C0C">
        <w:rPr>
          <w:rFonts w:ascii="Verdana" w:hAnsi="Verdana"/>
          <w:color w:val="656D77"/>
          <w:sz w:val="24"/>
          <w:szCs w:val="24"/>
          <w:shd w:val="clear" w:color="auto" w:fill="FFFFFF"/>
        </w:rPr>
        <w:t>教学反思：任务的设计应由简到繁</w:t>
      </w:r>
      <w:r w:rsidRPr="005F0C0C">
        <w:rPr>
          <w:rFonts w:ascii="Verdana" w:hAnsi="Verdana"/>
          <w:color w:val="656D77"/>
          <w:sz w:val="24"/>
          <w:szCs w:val="24"/>
          <w:shd w:val="clear" w:color="auto" w:fill="FFFFFF"/>
        </w:rPr>
        <w:t>,</w:t>
      </w:r>
      <w:r w:rsidRPr="005F0C0C">
        <w:rPr>
          <w:rFonts w:ascii="Verdana" w:hAnsi="Verdana"/>
          <w:color w:val="656D77"/>
          <w:sz w:val="24"/>
          <w:szCs w:val="24"/>
          <w:shd w:val="clear" w:color="auto" w:fill="FFFFFF"/>
        </w:rPr>
        <w:t>由易到难，前后相连．层层深入，形式由初级到高级任务，再由高级任务涵盖初级任务的循环．并由数个微任务（</w:t>
      </w:r>
      <w:r w:rsidRPr="005F0C0C">
        <w:rPr>
          <w:rFonts w:ascii="Verdana" w:hAnsi="Verdana"/>
          <w:color w:val="656D77"/>
          <w:sz w:val="24"/>
          <w:szCs w:val="24"/>
          <w:shd w:val="clear" w:color="auto" w:fill="FFFFFF"/>
        </w:rPr>
        <w:t>mini-task</w:t>
      </w:r>
      <w:r w:rsidRPr="005F0C0C">
        <w:rPr>
          <w:rFonts w:ascii="Verdana" w:hAnsi="Verdana"/>
          <w:color w:val="656D77"/>
          <w:sz w:val="24"/>
          <w:szCs w:val="24"/>
          <w:shd w:val="clear" w:color="auto" w:fill="FFFFFF"/>
        </w:rPr>
        <w:t>）构成一串</w:t>
      </w:r>
      <w:r w:rsidRPr="005F0C0C">
        <w:rPr>
          <w:rFonts w:ascii="Verdana" w:hAnsi="Verdana"/>
          <w:color w:val="656D77"/>
          <w:sz w:val="24"/>
          <w:szCs w:val="24"/>
          <w:shd w:val="clear" w:color="auto" w:fill="FFFFFF"/>
        </w:rPr>
        <w:t>“</w:t>
      </w:r>
      <w:r w:rsidRPr="005F0C0C">
        <w:rPr>
          <w:rFonts w:ascii="Verdana" w:hAnsi="Verdana"/>
          <w:color w:val="656D77"/>
          <w:sz w:val="24"/>
          <w:szCs w:val="24"/>
          <w:shd w:val="clear" w:color="auto" w:fill="FFFFFF"/>
        </w:rPr>
        <w:t>任务链</w:t>
      </w:r>
      <w:r w:rsidRPr="005F0C0C">
        <w:rPr>
          <w:rFonts w:ascii="Verdana" w:hAnsi="Verdana"/>
          <w:color w:val="656D77"/>
          <w:sz w:val="24"/>
          <w:szCs w:val="24"/>
          <w:shd w:val="clear" w:color="auto" w:fill="FFFFFF"/>
        </w:rPr>
        <w:t>”</w:t>
      </w:r>
      <w:r w:rsidRPr="005F0C0C">
        <w:rPr>
          <w:rFonts w:ascii="Verdana" w:hAnsi="Verdana"/>
          <w:color w:val="656D77"/>
          <w:sz w:val="24"/>
          <w:szCs w:val="24"/>
          <w:shd w:val="clear" w:color="auto" w:fill="FFFFFF"/>
        </w:rPr>
        <w:t>。在语言技能方面，遵循先输入后输出原则，使教学阶梯式层层推进。教学过程中应充分体现以学生为主体，以人的发展为本的教育理念。应根据不同层次学生的水平，创造出不同的任务化活动，让学生通过与学习伙伴合作．协商去完成任务。学习过程充满了反思、顿悟和自醒．从而最大限度地调动学生的内因，提高他们发现问题、解决问题的能力，发展他们的认识策略，培养他们与人共处的合作精神和参与意识．并在完成任务中体验成功的喜悦，获得成就感，实现自我价值。</w:t>
      </w:r>
    </w:p>
    <w:sectPr w:rsidR="00791F34" w:rsidRPr="005F0C0C" w:rsidSect="0079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CD" w:rsidRDefault="00A25CCD" w:rsidP="005F0C0C">
      <w:r>
        <w:separator/>
      </w:r>
    </w:p>
  </w:endnote>
  <w:endnote w:type="continuationSeparator" w:id="0">
    <w:p w:rsidR="00A25CCD" w:rsidRDefault="00A25CCD" w:rsidP="005F0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CD" w:rsidRDefault="00A25CCD" w:rsidP="005F0C0C">
      <w:r>
        <w:separator/>
      </w:r>
    </w:p>
  </w:footnote>
  <w:footnote w:type="continuationSeparator" w:id="0">
    <w:p w:rsidR="00A25CCD" w:rsidRDefault="00A25CCD" w:rsidP="005F0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C0C"/>
    <w:rsid w:val="005F0C0C"/>
    <w:rsid w:val="00791F34"/>
    <w:rsid w:val="00A2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C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C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2014-12-21T13:05:00Z</dcterms:created>
  <dcterms:modified xsi:type="dcterms:W3CDTF">2014-12-21T13:07:00Z</dcterms:modified>
</cp:coreProperties>
</file>