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473" w:rsidRDefault="004A55C3" w:rsidP="007C7885">
      <w:pPr>
        <w:spacing w:line="360" w:lineRule="auto"/>
        <w:ind w:firstLineChars="200" w:firstLine="420"/>
      </w:pPr>
      <w:r>
        <w:rPr>
          <w:rFonts w:hint="eastAsia"/>
        </w:rPr>
        <w:t>本人毕业于徐州示范大学美术学专业，并取得学士学位证书，</w:t>
      </w:r>
      <w:r>
        <w:rPr>
          <w:rFonts w:hint="eastAsia"/>
        </w:rPr>
        <w:t>2008</w:t>
      </w:r>
      <w:r>
        <w:rPr>
          <w:rFonts w:hint="eastAsia"/>
        </w:rPr>
        <w:t>年</w:t>
      </w:r>
      <w:r w:rsidR="004F57A5">
        <w:rPr>
          <w:rFonts w:hint="eastAsia"/>
        </w:rPr>
        <w:t>8</w:t>
      </w:r>
      <w:r w:rsidR="004F57A5">
        <w:rPr>
          <w:rFonts w:hint="eastAsia"/>
        </w:rPr>
        <w:t>月</w:t>
      </w:r>
      <w:r>
        <w:rPr>
          <w:rFonts w:hint="eastAsia"/>
        </w:rPr>
        <w:t>工作至今，</w:t>
      </w:r>
      <w:r>
        <w:rPr>
          <w:rFonts w:hint="eastAsia"/>
        </w:rPr>
        <w:t>2009</w:t>
      </w:r>
      <w:r>
        <w:rPr>
          <w:rFonts w:hint="eastAsia"/>
        </w:rPr>
        <w:t>年取得中学二级教师资格。</w:t>
      </w:r>
      <w:r w:rsidR="00C06766">
        <w:rPr>
          <w:rFonts w:hint="eastAsia"/>
        </w:rPr>
        <w:t>任现职以来继续教育年平均课时数</w:t>
      </w:r>
      <w:r w:rsidR="00014036">
        <w:rPr>
          <w:rFonts w:hint="eastAsia"/>
        </w:rPr>
        <w:t>114</w:t>
      </w:r>
      <w:r w:rsidR="00C06766">
        <w:rPr>
          <w:rFonts w:hint="eastAsia"/>
        </w:rPr>
        <w:t>课时，年度考核一年优秀，</w:t>
      </w:r>
      <w:r w:rsidR="00C06766">
        <w:rPr>
          <w:rFonts w:hint="eastAsia"/>
        </w:rPr>
        <w:t>4</w:t>
      </w:r>
      <w:r w:rsidR="00C06766">
        <w:rPr>
          <w:rFonts w:hint="eastAsia"/>
        </w:rPr>
        <w:t>年合格。</w:t>
      </w:r>
      <w:r>
        <w:rPr>
          <w:rFonts w:hint="eastAsia"/>
        </w:rPr>
        <w:t>在工作中，我坚持“教育即服务”的原则，勤恳尽责，为人师表，教书育人。现将我任现职以来的工作情况简述如下：</w:t>
      </w:r>
    </w:p>
    <w:p w:rsidR="007E1660" w:rsidRDefault="007E1660" w:rsidP="00014036">
      <w:pPr>
        <w:pStyle w:val="a5"/>
        <w:numPr>
          <w:ilvl w:val="0"/>
          <w:numId w:val="2"/>
        </w:numPr>
        <w:spacing w:line="360" w:lineRule="auto"/>
        <w:ind w:firstLineChars="0"/>
        <w:rPr>
          <w:rFonts w:hint="eastAsia"/>
        </w:rPr>
      </w:pPr>
      <w:r>
        <w:rPr>
          <w:rFonts w:hint="eastAsia"/>
        </w:rPr>
        <w:t>综合荣誉</w:t>
      </w:r>
    </w:p>
    <w:p w:rsidR="00014036" w:rsidRDefault="00014036" w:rsidP="00014036">
      <w:pPr>
        <w:spacing w:line="360" w:lineRule="auto"/>
        <w:rPr>
          <w:rFonts w:hint="eastAsia"/>
        </w:rPr>
      </w:pPr>
      <w:r w:rsidRPr="00014036">
        <w:rPr>
          <w:rFonts w:hint="eastAsia"/>
        </w:rPr>
        <w:t>任现职以前所获综合荣誉</w:t>
      </w:r>
      <w:r>
        <w:rPr>
          <w:rFonts w:hint="eastAsia"/>
        </w:rPr>
        <w:t>：</w:t>
      </w:r>
    </w:p>
    <w:p w:rsidR="00014036" w:rsidRPr="00014036" w:rsidRDefault="00014036" w:rsidP="00014036">
      <w:pPr>
        <w:spacing w:line="360" w:lineRule="auto"/>
        <w:rPr>
          <w:rFonts w:hint="eastAsia"/>
        </w:rPr>
      </w:pPr>
      <w:r w:rsidRPr="00014036">
        <w:rPr>
          <w:rFonts w:hint="eastAsia"/>
        </w:rPr>
        <w:t>2008</w:t>
      </w:r>
      <w:r w:rsidRPr="00014036">
        <w:rPr>
          <w:rFonts w:hint="eastAsia"/>
        </w:rPr>
        <w:t>年</w:t>
      </w:r>
      <w:r w:rsidRPr="00014036">
        <w:rPr>
          <w:rFonts w:hint="eastAsia"/>
        </w:rPr>
        <w:t>12</w:t>
      </w:r>
      <w:r w:rsidRPr="00014036">
        <w:rPr>
          <w:rFonts w:hint="eastAsia"/>
        </w:rPr>
        <w:t>月，辅导学生参加武进区第二届青少年科技创新大赛（科学幻想画）比赛，荣获一个一等奖四个二等奖，三个三等奖。</w:t>
      </w:r>
    </w:p>
    <w:p w:rsidR="00014036" w:rsidRPr="00014036" w:rsidRDefault="00014036" w:rsidP="00014036">
      <w:pPr>
        <w:spacing w:line="360" w:lineRule="auto"/>
        <w:rPr>
          <w:rFonts w:hint="eastAsia"/>
        </w:rPr>
      </w:pPr>
      <w:r w:rsidRPr="00014036">
        <w:rPr>
          <w:rFonts w:hint="eastAsia"/>
        </w:rPr>
        <w:t>2009</w:t>
      </w:r>
      <w:r w:rsidRPr="00014036">
        <w:rPr>
          <w:rFonts w:hint="eastAsia"/>
        </w:rPr>
        <w:t>年</w:t>
      </w:r>
      <w:r w:rsidRPr="00014036">
        <w:rPr>
          <w:rFonts w:hint="eastAsia"/>
        </w:rPr>
        <w:t>2</w:t>
      </w:r>
      <w:r w:rsidRPr="00014036">
        <w:rPr>
          <w:rFonts w:hint="eastAsia"/>
        </w:rPr>
        <w:t>月，辅导学生参加常州市第二十届青少年科技创新大赛初中组绘画一个三等奖。</w:t>
      </w:r>
    </w:p>
    <w:p w:rsidR="00014036" w:rsidRDefault="00014036" w:rsidP="00014036">
      <w:pPr>
        <w:spacing w:line="360" w:lineRule="auto"/>
        <w:rPr>
          <w:rFonts w:hint="eastAsia"/>
        </w:rPr>
      </w:pPr>
      <w:r w:rsidRPr="00014036">
        <w:rPr>
          <w:rFonts w:hint="eastAsia"/>
        </w:rPr>
        <w:t>2009</w:t>
      </w:r>
      <w:r w:rsidRPr="00014036">
        <w:rPr>
          <w:rFonts w:hint="eastAsia"/>
        </w:rPr>
        <w:t>年</w:t>
      </w:r>
      <w:r w:rsidRPr="00014036">
        <w:rPr>
          <w:rFonts w:hint="eastAsia"/>
        </w:rPr>
        <w:t>3</w:t>
      </w:r>
      <w:r w:rsidRPr="00014036">
        <w:rPr>
          <w:rFonts w:hint="eastAsia"/>
        </w:rPr>
        <w:t>月，辅导学生参加常州市好娃娃杯比赛荣获“绘画”</w:t>
      </w:r>
      <w:r w:rsidRPr="00014036">
        <w:rPr>
          <w:rFonts w:hint="eastAsia"/>
        </w:rPr>
        <w:t xml:space="preserve"> </w:t>
      </w:r>
      <w:r w:rsidRPr="00014036">
        <w:rPr>
          <w:rFonts w:hint="eastAsia"/>
        </w:rPr>
        <w:t>一个一等奖；“软笔书法”一个一等奖；“硬笔书法”一个三等奖。</w:t>
      </w:r>
    </w:p>
    <w:p w:rsidR="00014036" w:rsidRPr="00014036" w:rsidRDefault="00014036" w:rsidP="00014036">
      <w:pPr>
        <w:spacing w:line="360" w:lineRule="auto"/>
      </w:pPr>
      <w:r>
        <w:rPr>
          <w:rFonts w:hint="eastAsia"/>
        </w:rPr>
        <w:t>任现职以后</w:t>
      </w:r>
      <w:r w:rsidRPr="00014036">
        <w:rPr>
          <w:rFonts w:hint="eastAsia"/>
        </w:rPr>
        <w:t>所获综合荣誉</w:t>
      </w:r>
      <w:r>
        <w:rPr>
          <w:rFonts w:hint="eastAsia"/>
        </w:rPr>
        <w:t>：</w:t>
      </w:r>
    </w:p>
    <w:p w:rsidR="004A55C3" w:rsidRDefault="007E1660" w:rsidP="007E1660">
      <w:pPr>
        <w:spacing w:line="360" w:lineRule="auto"/>
      </w:pPr>
      <w:r>
        <w:rPr>
          <w:rFonts w:hint="eastAsia"/>
        </w:rPr>
        <w:t>2009</w:t>
      </w:r>
      <w:r>
        <w:rPr>
          <w:rFonts w:hint="eastAsia"/>
        </w:rPr>
        <w:t>年</w:t>
      </w:r>
      <w:r>
        <w:rPr>
          <w:rFonts w:hint="eastAsia"/>
        </w:rPr>
        <w:t>12</w:t>
      </w:r>
      <w:r>
        <w:rPr>
          <w:rFonts w:hint="eastAsia"/>
        </w:rPr>
        <w:t>月，在“我爱祖国海疆”全国青少年航海模型建筑模型竞赛江苏赛区，荣获“优秀辅导员”称号。</w:t>
      </w:r>
    </w:p>
    <w:p w:rsidR="007C7885" w:rsidRPr="007C7885" w:rsidRDefault="007C7885" w:rsidP="007E1660">
      <w:pPr>
        <w:spacing w:line="360" w:lineRule="auto"/>
      </w:pPr>
      <w:r w:rsidRPr="007C7885">
        <w:rPr>
          <w:rFonts w:hint="eastAsia"/>
        </w:rPr>
        <w:t>2011</w:t>
      </w:r>
      <w:r w:rsidRPr="007C7885">
        <w:rPr>
          <w:rFonts w:hint="eastAsia"/>
        </w:rPr>
        <w:t>年</w:t>
      </w:r>
      <w:r w:rsidRPr="007C7885">
        <w:rPr>
          <w:rFonts w:hint="eastAsia"/>
        </w:rPr>
        <w:t>12</w:t>
      </w:r>
      <w:r w:rsidRPr="007C7885">
        <w:rPr>
          <w:rFonts w:hint="eastAsia"/>
        </w:rPr>
        <w:t>月，在武进区信息技术应用技能大赛中，设计制作的作品《时间的表情》荣获多媒体教育软件比赛二等奖。</w:t>
      </w:r>
    </w:p>
    <w:p w:rsidR="007E1660" w:rsidRDefault="007C7885" w:rsidP="007E1660">
      <w:pPr>
        <w:spacing w:line="360" w:lineRule="auto"/>
      </w:pPr>
      <w:r w:rsidRPr="007C7885">
        <w:rPr>
          <w:rFonts w:hint="eastAsia"/>
        </w:rPr>
        <w:t>2011</w:t>
      </w:r>
      <w:r w:rsidRPr="007C7885">
        <w:rPr>
          <w:rFonts w:hint="eastAsia"/>
        </w:rPr>
        <w:t>年被评为武进区优秀团员。</w:t>
      </w:r>
    </w:p>
    <w:p w:rsidR="007C7885" w:rsidRDefault="007E1660" w:rsidP="007E1660">
      <w:pPr>
        <w:spacing w:line="360" w:lineRule="auto"/>
      </w:pPr>
      <w:r>
        <w:rPr>
          <w:rFonts w:hint="eastAsia"/>
        </w:rPr>
        <w:t>二、教育工作方面</w:t>
      </w:r>
    </w:p>
    <w:p w:rsidR="007C7885" w:rsidRDefault="007C7885" w:rsidP="007E1660">
      <w:pPr>
        <w:spacing w:line="360" w:lineRule="auto"/>
      </w:pPr>
      <w:r>
        <w:rPr>
          <w:rFonts w:hint="eastAsia"/>
        </w:rPr>
        <w:t>从教以来，积极</w:t>
      </w:r>
      <w:r w:rsidR="007E1660">
        <w:rPr>
          <w:rFonts w:hint="eastAsia"/>
        </w:rPr>
        <w:t>组织开展</w:t>
      </w:r>
      <w:r>
        <w:rPr>
          <w:rFonts w:hint="eastAsia"/>
        </w:rPr>
        <w:t>学生书画活动，</w:t>
      </w:r>
      <w:r w:rsidR="007E1660">
        <w:rPr>
          <w:rFonts w:hint="eastAsia"/>
        </w:rPr>
        <w:t>辅导学生</w:t>
      </w:r>
      <w:r>
        <w:rPr>
          <w:rFonts w:hint="eastAsia"/>
        </w:rPr>
        <w:t>参加各类书画竞赛，并取得优异成绩。</w:t>
      </w:r>
    </w:p>
    <w:p w:rsidR="00A50CB9" w:rsidRDefault="00A50CB9" w:rsidP="007E1660">
      <w:pPr>
        <w:spacing w:line="360" w:lineRule="auto"/>
      </w:pPr>
      <w:r>
        <w:rPr>
          <w:rFonts w:hint="eastAsia"/>
        </w:rPr>
        <w:t>2009</w:t>
      </w:r>
      <w:r>
        <w:rPr>
          <w:rFonts w:hint="eastAsia"/>
        </w:rPr>
        <w:t>年</w:t>
      </w:r>
      <w:r>
        <w:rPr>
          <w:rFonts w:hint="eastAsia"/>
        </w:rPr>
        <w:t>7</w:t>
      </w:r>
      <w:r>
        <w:rPr>
          <w:rFonts w:hint="eastAsia"/>
        </w:rPr>
        <w:t>月</w:t>
      </w:r>
      <w:r w:rsidR="00BE685C">
        <w:rPr>
          <w:rFonts w:hint="eastAsia"/>
        </w:rPr>
        <w:t>辅</w:t>
      </w:r>
      <w:r>
        <w:rPr>
          <w:rFonts w:hint="eastAsia"/>
        </w:rPr>
        <w:t>导学生参加武进区“国培杯”建模比赛荣获两个一等奖，三个二等奖，一个三等奖。</w:t>
      </w:r>
    </w:p>
    <w:p w:rsidR="00E7794A" w:rsidRDefault="00E7794A" w:rsidP="007E1660">
      <w:pPr>
        <w:spacing w:line="360" w:lineRule="auto"/>
      </w:pPr>
      <w:r>
        <w:rPr>
          <w:rFonts w:hint="eastAsia"/>
        </w:rPr>
        <w:t>2009.</w:t>
      </w:r>
      <w:r>
        <w:rPr>
          <w:rFonts w:hint="eastAsia"/>
        </w:rPr>
        <w:t>年</w:t>
      </w:r>
      <w:r>
        <w:rPr>
          <w:rFonts w:hint="eastAsia"/>
        </w:rPr>
        <w:t>8</w:t>
      </w:r>
      <w:r>
        <w:rPr>
          <w:rFonts w:hint="eastAsia"/>
        </w:rPr>
        <w:t>月</w:t>
      </w:r>
      <w:r w:rsidR="00BE685C">
        <w:rPr>
          <w:rFonts w:hint="eastAsia"/>
        </w:rPr>
        <w:t>辅</w:t>
      </w:r>
      <w:r>
        <w:rPr>
          <w:rFonts w:hint="eastAsia"/>
        </w:rPr>
        <w:t>导学生参加全国大中小学生规范汉字书写大赛</w:t>
      </w:r>
      <w:r w:rsidR="00BE685C">
        <w:rPr>
          <w:rFonts w:hint="eastAsia"/>
        </w:rPr>
        <w:t>常州赛区一个一等奖，</w:t>
      </w:r>
      <w:r>
        <w:rPr>
          <w:rFonts w:hint="eastAsia"/>
        </w:rPr>
        <w:t>江苏赛区初中组软笔书法</w:t>
      </w:r>
      <w:r w:rsidR="00BE685C">
        <w:rPr>
          <w:rFonts w:hint="eastAsia"/>
        </w:rPr>
        <w:t>一个</w:t>
      </w:r>
      <w:r>
        <w:rPr>
          <w:rFonts w:hint="eastAsia"/>
        </w:rPr>
        <w:t>优秀奖。</w:t>
      </w:r>
    </w:p>
    <w:p w:rsidR="00E54E9E" w:rsidRDefault="00A50CB9" w:rsidP="00E54E9E">
      <w:pPr>
        <w:spacing w:line="360" w:lineRule="auto"/>
      </w:pPr>
      <w:r>
        <w:rPr>
          <w:rFonts w:hint="eastAsia"/>
        </w:rPr>
        <w:t>2009</w:t>
      </w:r>
      <w:r>
        <w:rPr>
          <w:rFonts w:hint="eastAsia"/>
        </w:rPr>
        <w:t>年</w:t>
      </w:r>
      <w:r>
        <w:rPr>
          <w:rFonts w:hint="eastAsia"/>
        </w:rPr>
        <w:t>12</w:t>
      </w:r>
      <w:r>
        <w:rPr>
          <w:rFonts w:hint="eastAsia"/>
        </w:rPr>
        <w:t>月</w:t>
      </w:r>
      <w:r w:rsidR="00BE685C">
        <w:rPr>
          <w:rFonts w:hint="eastAsia"/>
        </w:rPr>
        <w:t>辅</w:t>
      </w:r>
      <w:r w:rsidR="00E54E9E">
        <w:rPr>
          <w:rFonts w:hint="eastAsia"/>
        </w:rPr>
        <w:t>导学生参加“我爱祖国海疆”全国青少年航海模型建筑模型竞赛江苏赛区获三个一等奖，一个二等奖</w:t>
      </w:r>
      <w:r>
        <w:rPr>
          <w:rFonts w:hint="eastAsia"/>
        </w:rPr>
        <w:t>，并荣获</w:t>
      </w:r>
      <w:r w:rsidR="004355F9">
        <w:rPr>
          <w:rFonts w:hint="eastAsia"/>
        </w:rPr>
        <w:t>江苏省</w:t>
      </w:r>
      <w:r>
        <w:rPr>
          <w:rFonts w:hint="eastAsia"/>
        </w:rPr>
        <w:t>初中女子团体第一名。</w:t>
      </w:r>
    </w:p>
    <w:p w:rsidR="00BE685C" w:rsidRDefault="00BE685C" w:rsidP="00E54E9E">
      <w:pPr>
        <w:spacing w:line="360" w:lineRule="auto"/>
      </w:pPr>
      <w:r>
        <w:rPr>
          <w:rFonts w:hint="eastAsia"/>
        </w:rPr>
        <w:t>2010</w:t>
      </w:r>
      <w:r>
        <w:rPr>
          <w:rFonts w:hint="eastAsia"/>
        </w:rPr>
        <w:t>年</w:t>
      </w:r>
      <w:r>
        <w:rPr>
          <w:rFonts w:hint="eastAsia"/>
        </w:rPr>
        <w:t>3</w:t>
      </w:r>
      <w:r>
        <w:rPr>
          <w:rFonts w:hint="eastAsia"/>
        </w:rPr>
        <w:t>月辅导学生参加常州</w:t>
      </w:r>
      <w:r w:rsidRPr="00E810B1">
        <w:rPr>
          <w:rFonts w:hint="eastAsia"/>
        </w:rPr>
        <w:t>市科技创新大赛科学幻想画</w:t>
      </w:r>
      <w:r>
        <w:rPr>
          <w:rFonts w:hint="eastAsia"/>
        </w:rPr>
        <w:t>一个</w:t>
      </w:r>
      <w:r w:rsidRPr="00E810B1">
        <w:rPr>
          <w:rFonts w:hint="eastAsia"/>
        </w:rPr>
        <w:t>二等奖</w:t>
      </w:r>
      <w:r>
        <w:rPr>
          <w:rFonts w:hint="eastAsia"/>
        </w:rPr>
        <w:t>。</w:t>
      </w:r>
    </w:p>
    <w:p w:rsidR="0028091C" w:rsidRDefault="0028091C" w:rsidP="00E54E9E">
      <w:pPr>
        <w:spacing w:line="360" w:lineRule="auto"/>
      </w:pPr>
      <w:r>
        <w:rPr>
          <w:rFonts w:hint="eastAsia"/>
        </w:rPr>
        <w:t>2010</w:t>
      </w:r>
      <w:r>
        <w:rPr>
          <w:rFonts w:hint="eastAsia"/>
        </w:rPr>
        <w:t>年</w:t>
      </w:r>
      <w:r>
        <w:rPr>
          <w:rFonts w:hint="eastAsia"/>
        </w:rPr>
        <w:t>11</w:t>
      </w:r>
      <w:r>
        <w:rPr>
          <w:rFonts w:hint="eastAsia"/>
        </w:rPr>
        <w:t>月辅导学生参加江苏省“我要健康成长，我要无烟环境”绘画比赛初中组一个三等奖。</w:t>
      </w:r>
    </w:p>
    <w:p w:rsidR="00BE685C" w:rsidRDefault="00BE685C" w:rsidP="00BE685C">
      <w:pPr>
        <w:spacing w:line="360" w:lineRule="auto"/>
      </w:pPr>
      <w:r>
        <w:rPr>
          <w:rFonts w:hint="eastAsia"/>
        </w:rPr>
        <w:t>2011</w:t>
      </w:r>
      <w:r>
        <w:rPr>
          <w:rFonts w:hint="eastAsia"/>
        </w:rPr>
        <w:t>年</w:t>
      </w:r>
      <w:r>
        <w:rPr>
          <w:rFonts w:hint="eastAsia"/>
        </w:rPr>
        <w:t>6</w:t>
      </w:r>
      <w:r w:rsidR="00FF15DA">
        <w:rPr>
          <w:rFonts w:hint="eastAsia"/>
        </w:rPr>
        <w:t>月辅导学生参加武进区“我心中的智慧未来”绘画大赛一个二等奖四</w:t>
      </w:r>
      <w:r>
        <w:rPr>
          <w:rFonts w:hint="eastAsia"/>
        </w:rPr>
        <w:t>个三等奖。</w:t>
      </w:r>
    </w:p>
    <w:p w:rsidR="006976FF" w:rsidRPr="00BE685C" w:rsidRDefault="005B7D84" w:rsidP="00BE685C">
      <w:pPr>
        <w:spacing w:line="360" w:lineRule="auto"/>
      </w:pPr>
      <w:r>
        <w:rPr>
          <w:rFonts w:hint="eastAsia"/>
        </w:rPr>
        <w:t>2012</w:t>
      </w:r>
      <w:r w:rsidR="006976FF">
        <w:rPr>
          <w:rFonts w:hint="eastAsia"/>
        </w:rPr>
        <w:t>年</w:t>
      </w:r>
      <w:r>
        <w:rPr>
          <w:rFonts w:hint="eastAsia"/>
        </w:rPr>
        <w:t>辅导学生参加武进区第六届青少年科技创新大赛中，荣获科学幻想画一个二等奖。</w:t>
      </w:r>
    </w:p>
    <w:p w:rsidR="00E54E9E" w:rsidRDefault="00E54E9E" w:rsidP="00E54E9E">
      <w:pPr>
        <w:spacing w:line="360" w:lineRule="auto"/>
        <w:rPr>
          <w:rFonts w:hint="eastAsia"/>
        </w:rPr>
      </w:pPr>
      <w:r>
        <w:rPr>
          <w:rFonts w:hint="eastAsia"/>
        </w:rPr>
        <w:lastRenderedPageBreak/>
        <w:t>三、教学工作方面</w:t>
      </w:r>
    </w:p>
    <w:p w:rsidR="00A271C2" w:rsidRPr="00A271C2" w:rsidRDefault="00A271C2" w:rsidP="00E54E9E">
      <w:pPr>
        <w:spacing w:line="360" w:lineRule="auto"/>
      </w:pPr>
      <w:r w:rsidRPr="00A271C2">
        <w:rPr>
          <w:rFonts w:hint="eastAsia"/>
        </w:rPr>
        <w:t>任教以来任非中考科目</w:t>
      </w:r>
      <w:r w:rsidRPr="00A271C2">
        <w:rPr>
          <w:rFonts w:hint="eastAsia"/>
        </w:rPr>
        <w:t>6</w:t>
      </w:r>
      <w:r w:rsidRPr="00A271C2">
        <w:rPr>
          <w:rFonts w:hint="eastAsia"/>
        </w:rPr>
        <w:t>次循环教学，其中任现职以来</w:t>
      </w:r>
      <w:r w:rsidRPr="00A271C2">
        <w:rPr>
          <w:rFonts w:hint="eastAsia"/>
        </w:rPr>
        <w:t>5</w:t>
      </w:r>
      <w:r w:rsidRPr="00A271C2">
        <w:rPr>
          <w:rFonts w:hint="eastAsia"/>
        </w:rPr>
        <w:t>次。</w:t>
      </w:r>
    </w:p>
    <w:p w:rsidR="00E54E9E" w:rsidRPr="007E1660" w:rsidRDefault="00E54E9E" w:rsidP="00E54E9E">
      <w:pPr>
        <w:spacing w:line="360" w:lineRule="auto"/>
      </w:pPr>
      <w:r>
        <w:rPr>
          <w:rFonts w:hint="eastAsia"/>
        </w:rPr>
        <w:t>2009</w:t>
      </w:r>
      <w:r>
        <w:rPr>
          <w:rFonts w:hint="eastAsia"/>
        </w:rPr>
        <w:t>年</w:t>
      </w:r>
      <w:r>
        <w:rPr>
          <w:rFonts w:hint="eastAsia"/>
        </w:rPr>
        <w:t>12</w:t>
      </w:r>
      <w:r>
        <w:rPr>
          <w:rFonts w:hint="eastAsia"/>
        </w:rPr>
        <w:t>月在武进区中学美术优秀课评比中荣获贰等奖。</w:t>
      </w:r>
    </w:p>
    <w:p w:rsidR="00E54E9E" w:rsidRDefault="00E54E9E" w:rsidP="00E54E9E">
      <w:pPr>
        <w:spacing w:line="360" w:lineRule="auto"/>
      </w:pPr>
      <w:r>
        <w:rPr>
          <w:rFonts w:hint="eastAsia"/>
        </w:rPr>
        <w:t>2011</w:t>
      </w:r>
      <w:r>
        <w:rPr>
          <w:rFonts w:hint="eastAsia"/>
        </w:rPr>
        <w:t>—</w:t>
      </w:r>
      <w:r>
        <w:rPr>
          <w:rFonts w:hint="eastAsia"/>
        </w:rPr>
        <w:t>2012</w:t>
      </w:r>
      <w:r>
        <w:rPr>
          <w:rFonts w:hint="eastAsia"/>
        </w:rPr>
        <w:t>学年度青年教师教学基本功竞赛中，荣获二等奖。</w:t>
      </w:r>
    </w:p>
    <w:p w:rsidR="005B7D84" w:rsidRDefault="005B7D84" w:rsidP="00E54E9E">
      <w:pPr>
        <w:spacing w:line="360" w:lineRule="auto"/>
      </w:pPr>
      <w:r>
        <w:rPr>
          <w:rFonts w:hint="eastAsia"/>
        </w:rPr>
        <w:t>2013</w:t>
      </w:r>
      <w:r>
        <w:rPr>
          <w:rFonts w:hint="eastAsia"/>
        </w:rPr>
        <w:t>—</w:t>
      </w:r>
      <w:r>
        <w:rPr>
          <w:rFonts w:hint="eastAsia"/>
        </w:rPr>
        <w:t>2014</w:t>
      </w:r>
      <w:r>
        <w:rPr>
          <w:rFonts w:hint="eastAsia"/>
        </w:rPr>
        <w:t>年度青年教师教学基本功竞赛中，荣获二等奖。</w:t>
      </w:r>
    </w:p>
    <w:p w:rsidR="005B7D84" w:rsidRDefault="005B7D84" w:rsidP="00E54E9E">
      <w:pPr>
        <w:spacing w:line="360" w:lineRule="auto"/>
      </w:pPr>
      <w:r>
        <w:rPr>
          <w:rFonts w:hint="eastAsia"/>
        </w:rPr>
        <w:t>任现职一来开设校级公开课</w:t>
      </w:r>
      <w:r w:rsidR="00A271C2">
        <w:rPr>
          <w:rFonts w:hint="eastAsia"/>
        </w:rPr>
        <w:t>5</w:t>
      </w:r>
      <w:r>
        <w:rPr>
          <w:rFonts w:hint="eastAsia"/>
        </w:rPr>
        <w:t>次，区级以上公开课</w:t>
      </w:r>
      <w:r>
        <w:rPr>
          <w:rFonts w:hint="eastAsia"/>
        </w:rPr>
        <w:t>2</w:t>
      </w:r>
      <w:r>
        <w:rPr>
          <w:rFonts w:hint="eastAsia"/>
        </w:rPr>
        <w:t>次，受到听课老师的一致好评。</w:t>
      </w:r>
    </w:p>
    <w:p w:rsidR="000259F5" w:rsidRDefault="000259F5" w:rsidP="00E54E9E">
      <w:pPr>
        <w:spacing w:line="360" w:lineRule="auto"/>
      </w:pPr>
      <w:r>
        <w:rPr>
          <w:rFonts w:hint="eastAsia"/>
        </w:rPr>
        <w:t>四、教科研工作方面</w:t>
      </w:r>
    </w:p>
    <w:p w:rsidR="00715EC8" w:rsidRDefault="000259F5" w:rsidP="00715EC8">
      <w:pPr>
        <w:spacing w:line="360" w:lineRule="auto"/>
      </w:pPr>
      <w:r>
        <w:rPr>
          <w:rFonts w:hint="eastAsia"/>
        </w:rPr>
        <w:t>积极参加课题研究《基于学生幸福成长，构建“情智课堂”的行动研究》，以及美术的课题研究《初中美术教学中开发运用生活课程资源的策略研究》，并在其中担任副组长，认真负责课题研究计划的制订，实施和课题总结工作，</w:t>
      </w:r>
      <w:r w:rsidR="00715EC8">
        <w:rPr>
          <w:rFonts w:hint="eastAsia"/>
        </w:rPr>
        <w:t>并在</w:t>
      </w:r>
      <w:r w:rsidR="00715EC8">
        <w:rPr>
          <w:rFonts w:hint="eastAsia"/>
        </w:rPr>
        <w:t>2012</w:t>
      </w:r>
      <w:r w:rsidR="00715EC8">
        <w:rPr>
          <w:rFonts w:hint="eastAsia"/>
        </w:rPr>
        <w:t>年</w:t>
      </w:r>
      <w:r w:rsidR="00715EC8">
        <w:rPr>
          <w:rFonts w:hint="eastAsia"/>
        </w:rPr>
        <w:t>11</w:t>
      </w:r>
      <w:r w:rsidR="00715EC8">
        <w:rPr>
          <w:rFonts w:hint="eastAsia"/>
        </w:rPr>
        <w:t>月，与课题相关的论文《生活课程资源：初中美术教学的“源头活水”》在江苏省中小学“师陶杯”教育科研论文评选中获三等奖。</w:t>
      </w:r>
    </w:p>
    <w:p w:rsidR="00715EC8" w:rsidRDefault="00715EC8" w:rsidP="00715EC8">
      <w:pPr>
        <w:spacing w:line="360" w:lineRule="auto"/>
      </w:pPr>
      <w:r>
        <w:rPr>
          <w:rFonts w:hint="eastAsia"/>
        </w:rPr>
        <w:t>2012</w:t>
      </w:r>
      <w:r>
        <w:rPr>
          <w:rFonts w:hint="eastAsia"/>
        </w:rPr>
        <w:t>年</w:t>
      </w:r>
      <w:r>
        <w:rPr>
          <w:rFonts w:hint="eastAsia"/>
        </w:rPr>
        <w:t>12</w:t>
      </w:r>
      <w:r>
        <w:rPr>
          <w:rFonts w:hint="eastAsia"/>
        </w:rPr>
        <w:t>月</w:t>
      </w:r>
      <w:r>
        <w:rPr>
          <w:rFonts w:hint="eastAsia"/>
        </w:rPr>
        <w:t xml:space="preserve"> </w:t>
      </w:r>
      <w:r>
        <w:rPr>
          <w:rFonts w:hint="eastAsia"/>
        </w:rPr>
        <w:t>，论文《追求学生创新能力培养的初中美术教学》和《开发生活课程资源，丰富初中美术课堂》分别荣获江苏省“蓝天杯”中小学教师优秀教育论文评选二等奖和三等奖。</w:t>
      </w:r>
    </w:p>
    <w:p w:rsidR="00715EC8" w:rsidRDefault="00715EC8" w:rsidP="00715EC8">
      <w:pPr>
        <w:spacing w:line="360" w:lineRule="auto"/>
      </w:pPr>
      <w:r>
        <w:rPr>
          <w:rFonts w:hint="eastAsia"/>
        </w:rPr>
        <w:t>2012</w:t>
      </w:r>
      <w:r>
        <w:rPr>
          <w:rFonts w:hint="eastAsia"/>
        </w:rPr>
        <w:t>年</w:t>
      </w:r>
      <w:r>
        <w:rPr>
          <w:rFonts w:hint="eastAsia"/>
        </w:rPr>
        <w:t>3</w:t>
      </w:r>
      <w:r>
        <w:rPr>
          <w:rFonts w:hint="eastAsia"/>
        </w:rPr>
        <w:t>月，论文《基于学生创新能力培养的初中美术教学反思》在《新课程》杂志发表。</w:t>
      </w:r>
    </w:p>
    <w:p w:rsidR="00E54E9E" w:rsidRDefault="00715EC8" w:rsidP="007E1660">
      <w:pPr>
        <w:spacing w:line="360" w:lineRule="auto"/>
      </w:pPr>
      <w:r>
        <w:rPr>
          <w:rFonts w:hint="eastAsia"/>
        </w:rPr>
        <w:t>2014</w:t>
      </w:r>
      <w:r>
        <w:rPr>
          <w:rFonts w:hint="eastAsia"/>
        </w:rPr>
        <w:t>年</w:t>
      </w:r>
      <w:r>
        <w:rPr>
          <w:rFonts w:hint="eastAsia"/>
        </w:rPr>
        <w:t>6</w:t>
      </w:r>
      <w:r>
        <w:rPr>
          <w:rFonts w:hint="eastAsia"/>
        </w:rPr>
        <w:t>月《美术欣赏，让学生懂得“美”》在《艺术科技》杂志发表。</w:t>
      </w:r>
    </w:p>
    <w:sectPr w:rsidR="00E54E9E" w:rsidSect="004604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5BE" w:rsidRDefault="007F75BE" w:rsidP="004A55C3">
      <w:r>
        <w:separator/>
      </w:r>
    </w:p>
  </w:endnote>
  <w:endnote w:type="continuationSeparator" w:id="1">
    <w:p w:rsidR="007F75BE" w:rsidRDefault="007F75BE" w:rsidP="004A55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5BE" w:rsidRDefault="007F75BE" w:rsidP="004A55C3">
      <w:r>
        <w:separator/>
      </w:r>
    </w:p>
  </w:footnote>
  <w:footnote w:type="continuationSeparator" w:id="1">
    <w:p w:rsidR="007F75BE" w:rsidRDefault="007F75BE" w:rsidP="004A55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33DCC"/>
    <w:multiLevelType w:val="hybridMultilevel"/>
    <w:tmpl w:val="AE7C7D52"/>
    <w:lvl w:ilvl="0" w:tplc="D400AD3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EE61E29"/>
    <w:multiLevelType w:val="hybridMultilevel"/>
    <w:tmpl w:val="76341A72"/>
    <w:lvl w:ilvl="0" w:tplc="A61E598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55C3"/>
    <w:rsid w:val="00014036"/>
    <w:rsid w:val="000259F5"/>
    <w:rsid w:val="0028091C"/>
    <w:rsid w:val="002E301E"/>
    <w:rsid w:val="004355F9"/>
    <w:rsid w:val="00460473"/>
    <w:rsid w:val="004A55C3"/>
    <w:rsid w:val="004F57A5"/>
    <w:rsid w:val="005B7D84"/>
    <w:rsid w:val="006976FF"/>
    <w:rsid w:val="006B3772"/>
    <w:rsid w:val="00715EC8"/>
    <w:rsid w:val="007C7885"/>
    <w:rsid w:val="007E1660"/>
    <w:rsid w:val="007F75BE"/>
    <w:rsid w:val="00A271C2"/>
    <w:rsid w:val="00A50CB9"/>
    <w:rsid w:val="00BA74A2"/>
    <w:rsid w:val="00BE685C"/>
    <w:rsid w:val="00C06766"/>
    <w:rsid w:val="00E54E9E"/>
    <w:rsid w:val="00E7794A"/>
    <w:rsid w:val="00FF15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473"/>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5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A55C3"/>
    <w:rPr>
      <w:sz w:val="18"/>
      <w:szCs w:val="18"/>
    </w:rPr>
  </w:style>
  <w:style w:type="paragraph" w:styleId="a4">
    <w:name w:val="footer"/>
    <w:basedOn w:val="a"/>
    <w:link w:val="Char0"/>
    <w:uiPriority w:val="99"/>
    <w:semiHidden/>
    <w:unhideWhenUsed/>
    <w:rsid w:val="004A55C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A55C3"/>
    <w:rPr>
      <w:sz w:val="18"/>
      <w:szCs w:val="18"/>
    </w:rPr>
  </w:style>
  <w:style w:type="paragraph" w:styleId="a5">
    <w:name w:val="List Paragraph"/>
    <w:basedOn w:val="a"/>
    <w:uiPriority w:val="34"/>
    <w:qFormat/>
    <w:rsid w:val="004A55C3"/>
    <w:pPr>
      <w:ind w:firstLineChars="200" w:firstLine="420"/>
    </w:pPr>
  </w:style>
</w:styles>
</file>

<file path=word/webSettings.xml><?xml version="1.0" encoding="utf-8"?>
<w:webSettings xmlns:r="http://schemas.openxmlformats.org/officeDocument/2006/relationships" xmlns:w="http://schemas.openxmlformats.org/wordprocessingml/2006/main">
  <w:divs>
    <w:div w:id="472913456">
      <w:bodyDiv w:val="1"/>
      <w:marLeft w:val="0"/>
      <w:marRight w:val="0"/>
      <w:marTop w:val="0"/>
      <w:marBottom w:val="0"/>
      <w:divBdr>
        <w:top w:val="none" w:sz="0" w:space="0" w:color="auto"/>
        <w:left w:val="none" w:sz="0" w:space="0" w:color="auto"/>
        <w:bottom w:val="none" w:sz="0" w:space="0" w:color="auto"/>
        <w:right w:val="none" w:sz="0" w:space="0" w:color="auto"/>
      </w:divBdr>
      <w:divsChild>
        <w:div w:id="1646930604">
          <w:marLeft w:val="547"/>
          <w:marRight w:val="0"/>
          <w:marTop w:val="154"/>
          <w:marBottom w:val="0"/>
          <w:divBdr>
            <w:top w:val="none" w:sz="0" w:space="0" w:color="auto"/>
            <w:left w:val="none" w:sz="0" w:space="0" w:color="auto"/>
            <w:bottom w:val="none" w:sz="0" w:space="0" w:color="auto"/>
            <w:right w:val="none" w:sz="0" w:space="0" w:color="auto"/>
          </w:divBdr>
        </w:div>
      </w:divsChild>
    </w:div>
    <w:div w:id="527373802">
      <w:bodyDiv w:val="1"/>
      <w:marLeft w:val="0"/>
      <w:marRight w:val="0"/>
      <w:marTop w:val="0"/>
      <w:marBottom w:val="0"/>
      <w:divBdr>
        <w:top w:val="none" w:sz="0" w:space="0" w:color="auto"/>
        <w:left w:val="none" w:sz="0" w:space="0" w:color="auto"/>
        <w:bottom w:val="none" w:sz="0" w:space="0" w:color="auto"/>
        <w:right w:val="none" w:sz="0" w:space="0" w:color="auto"/>
      </w:divBdr>
      <w:divsChild>
        <w:div w:id="956332769">
          <w:marLeft w:val="547"/>
          <w:marRight w:val="0"/>
          <w:marTop w:val="144"/>
          <w:marBottom w:val="0"/>
          <w:divBdr>
            <w:top w:val="none" w:sz="0" w:space="0" w:color="auto"/>
            <w:left w:val="none" w:sz="0" w:space="0" w:color="auto"/>
            <w:bottom w:val="none" w:sz="0" w:space="0" w:color="auto"/>
            <w:right w:val="none" w:sz="0" w:space="0" w:color="auto"/>
          </w:divBdr>
        </w:div>
        <w:div w:id="670375903">
          <w:marLeft w:val="547"/>
          <w:marRight w:val="0"/>
          <w:marTop w:val="144"/>
          <w:marBottom w:val="0"/>
          <w:divBdr>
            <w:top w:val="none" w:sz="0" w:space="0" w:color="auto"/>
            <w:left w:val="none" w:sz="0" w:space="0" w:color="auto"/>
            <w:bottom w:val="none" w:sz="0" w:space="0" w:color="auto"/>
            <w:right w:val="none" w:sz="0" w:space="0" w:color="auto"/>
          </w:divBdr>
        </w:div>
        <w:div w:id="1315337875">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2</Pages>
  <Words>202</Words>
  <Characters>1154</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13</cp:revision>
  <dcterms:created xsi:type="dcterms:W3CDTF">2014-06-27T07:30:00Z</dcterms:created>
  <dcterms:modified xsi:type="dcterms:W3CDTF">2014-06-28T04:22:00Z</dcterms:modified>
</cp:coreProperties>
</file>