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7B" w:rsidRPr="00857F7B" w:rsidRDefault="00857F7B" w:rsidP="00857F7B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857F7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857F7B" w:rsidRPr="00857F7B" w:rsidRDefault="00857F7B" w:rsidP="00857F7B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学期： </w:t>
      </w:r>
      <w:r w:rsidR="00921171"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13.25pt;height:18pt" o:ole="">
            <v:imagedata r:id="rId6" o:title=""/>
          </v:shape>
          <w:control r:id="rId7" w:name="DefaultOcxName" w:shapeid="_x0000_i1052"/>
        </w:object>
      </w:r>
      <w:r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t>计划名称：</w:t>
      </w:r>
      <w:r w:rsidR="00921171"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55" type="#_x0000_t75" style="width:55.5pt;height:18pt" o:ole="">
            <v:imagedata r:id="rId8" o:title=""/>
          </v:shape>
          <w:control r:id="rId9" w:name="DefaultOcxName1" w:shapeid="_x0000_i1055"/>
        </w:object>
      </w:r>
      <w:r w:rsidR="00921171"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58" type="#_x0000_t75" style="width:30.75pt;height:21pt" o:ole="">
            <v:imagedata r:id="rId10" o:title=""/>
          </v:shape>
          <w:control r:id="rId11" w:name="DefaultOcxName2" w:shapeid="_x0000_i1058"/>
        </w:object>
      </w:r>
      <w:r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 </w:t>
      </w:r>
    </w:p>
    <w:p w:rsidR="00857F7B" w:rsidRPr="00857F7B" w:rsidRDefault="00921171" w:rsidP="00857F7B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61" type="#_x0000_t75" style="width:1in;height:18pt" o:ole="">
            <v:imagedata r:id="rId12" o:title=""/>
          </v:shape>
          <w:control r:id="rId13" w:name="DefaultOcxName3" w:shapeid="_x0000_i1061"/>
        </w:object>
      </w: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64" type="#_x0000_t75" style="width:1in;height:18pt" o:ole="">
            <v:imagedata r:id="rId14" o:title=""/>
          </v:shape>
          <w:control r:id="rId15" w:name="DefaultOcxName4" w:shapeid="_x0000_i1064"/>
        </w:object>
      </w: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67" type="#_x0000_t75" style="width:1in;height:18pt" o:ole="">
            <v:imagedata r:id="rId14" o:title=""/>
          </v:shape>
          <w:control r:id="rId16" w:name="DefaultOcxName5" w:shapeid="_x0000_i1067"/>
        </w:object>
      </w: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70" type="#_x0000_t75" style="width:1in;height:18pt" o:ole="">
            <v:imagedata r:id="rId14" o:title=""/>
          </v:shape>
          <w:control r:id="rId17" w:name="DefaultOcxName6" w:shapeid="_x0000_i1070"/>
        </w:object>
      </w:r>
    </w:p>
    <w:p w:rsidR="00857F7B" w:rsidRPr="00857F7B" w:rsidRDefault="00921171" w:rsidP="00857F7B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73" type="#_x0000_t75" style="width:48.75pt;height:21pt" o:ole="">
            <v:imagedata r:id="rId18" o:title=""/>
          </v:shape>
          <w:control r:id="rId19" w:name="DefaultOcxName7" w:shapeid="_x0000_i1073"/>
        </w:object>
      </w:r>
    </w:p>
    <w:p w:rsidR="00857F7B" w:rsidRPr="00857F7B" w:rsidRDefault="00921171" w:rsidP="00857F7B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76" type="#_x0000_t75" style="width:1in;height:18pt" o:ole="">
            <v:imagedata r:id="rId20" o:title=""/>
          </v:shape>
          <w:control r:id="rId21" w:name="DefaultOcxName8" w:shapeid="_x0000_i1076"/>
        </w:object>
      </w: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79" type="#_x0000_t75" style="width:1in;height:18pt" o:ole="">
            <v:imagedata r:id="rId14" o:title=""/>
          </v:shape>
          <w:control r:id="rId22" w:name="DefaultOcxName9" w:shapeid="_x0000_i1079"/>
        </w:object>
      </w: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82" type="#_x0000_t75" style="width:1in;height:18pt" o:ole="">
            <v:imagedata r:id="rId14" o:title=""/>
          </v:shape>
          <w:control r:id="rId23" w:name="DefaultOcxName10" w:shapeid="_x0000_i1082"/>
        </w:object>
      </w:r>
    </w:p>
    <w:p w:rsidR="00857F7B" w:rsidRPr="00857F7B" w:rsidRDefault="00921171" w:rsidP="00857F7B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085" type="#_x0000_t75" style="width:48.75pt;height:21pt" o:ole="">
            <v:imagedata r:id="rId24" o:title=""/>
          </v:shape>
          <w:control r:id="rId25" w:name="DefaultOcxName11" w:shapeid="_x0000_i1085"/>
        </w:object>
      </w:r>
    </w:p>
    <w:p w:rsidR="00857F7B" w:rsidRPr="00857F7B" w:rsidRDefault="00921171" w:rsidP="00857F7B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857F7B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088" type="#_x0000_t75" style="width:1in;height:18pt" o:ole="">
            <v:imagedata r:id="rId26" o:title=""/>
          </v:shape>
          <w:control r:id="rId27" w:name="DefaultOcxName12" w:shapeid="_x0000_i1088"/>
        </w:object>
      </w:r>
    </w:p>
    <w:p w:rsidR="00857F7B" w:rsidRPr="00857F7B" w:rsidRDefault="00857F7B" w:rsidP="00857F7B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857F7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857F7B" w:rsidRPr="00857F7B" w:rsidTr="00857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F7B" w:rsidRPr="00857F7B" w:rsidRDefault="00857F7B" w:rsidP="00857F7B">
            <w:pPr>
              <w:widowControl/>
              <w:spacing w:before="180"/>
              <w:jc w:val="center"/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</w:pPr>
            <w:r w:rsidRPr="00857F7B"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  <w:t>2013-2014年度第1学期九年级化学实验计划</w:t>
            </w:r>
          </w:p>
          <w:tbl>
            <w:tblPr>
              <w:tblW w:w="10205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32"/>
              <w:gridCol w:w="2268"/>
              <w:gridCol w:w="2836"/>
              <w:gridCol w:w="2836"/>
              <w:gridCol w:w="1133"/>
            </w:tblGrid>
            <w:tr w:rsidR="00857F7B" w:rsidRPr="00857F7B">
              <w:trPr>
                <w:trHeight w:val="320"/>
                <w:jc w:val="center"/>
              </w:trPr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周次/日期</w:t>
                  </w:r>
                </w:p>
              </w:tc>
              <w:tc>
                <w:tcPr>
                  <w:tcW w:w="2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实验名称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实验器材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演示/分组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碳酸氢铵加热分解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铁丝的锈蚀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含硫火柴的燃烧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探究常见的塑料材料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探究蜡烛燃烧过程中的现象与变化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九年级上册第1章第6节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常见化学变化伴随的现象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九年级上册第1章第7节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加热试管中的火柴头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九年级上册第1章第8节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灼烧含碳物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九年级上册第1章第9节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“铜绿”的性质探究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九年级上册第1章第10节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镁的性质探究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空气中氧气体积含量的测定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捕捉空气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氧气的性质实验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氧气的实验室制取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二氧化碳的性质实验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九年级上册第2章第6节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二氧化碳的的实验室制取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九年级上册第2章第7节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电解水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九年级上册第2章第8节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过滤与蒸发实验（粗盐提纯）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九年级上册第3章第1节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探究物质的可分性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九年级上册第3章第2节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探究微粒运动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九年级上册第3章第3节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探究微粒间有间隙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九年级上册第4章第1节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烧不坏的手绢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九年级上册第4章第2节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探究质量守恒定律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九年级上册第5章第1节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常见金属的物理、化学性质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九年级上册第5章第2节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冶炼铁模拟实验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九年级上册第5章第3节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钢铁锈蚀条件的探究实验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九年级上册第5章第5节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石灰石受热分解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857F7B" w:rsidRPr="00857F7B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九年级上册第5章第4节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碳酸盐的检验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857F7B" w:rsidRPr="00857F7B" w:rsidRDefault="00857F7B" w:rsidP="00857F7B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857F7B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</w:tbl>
          <w:p w:rsidR="00857F7B" w:rsidRPr="00857F7B" w:rsidRDefault="00857F7B" w:rsidP="00857F7B">
            <w:pPr>
              <w:widowControl/>
              <w:spacing w:before="18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</w:tbl>
    <w:p w:rsidR="00857F7B" w:rsidRPr="00857F7B" w:rsidRDefault="00857F7B" w:rsidP="00857F7B">
      <w:pPr>
        <w:widowControl/>
        <w:jc w:val="left"/>
        <w:rPr>
          <w:rFonts w:ascii="微软雅黑" w:eastAsia="微软雅黑" w:hAnsi="微软雅黑" w:cs="宋体"/>
          <w:color w:val="FFFFFF"/>
          <w:kern w:val="0"/>
          <w:sz w:val="18"/>
          <w:szCs w:val="18"/>
        </w:rPr>
      </w:pPr>
      <w:r w:rsidRPr="00857F7B">
        <w:rPr>
          <w:rFonts w:ascii="微软雅黑" w:eastAsia="微软雅黑" w:hAnsi="微软雅黑" w:cs="宋体" w:hint="eastAsia"/>
          <w:color w:val="FFFFFF"/>
          <w:kern w:val="0"/>
          <w:sz w:val="18"/>
          <w:szCs w:val="18"/>
        </w:rPr>
        <w:t xml:space="preserve">江苏省共创软件有限责任公司 </w:t>
      </w:r>
    </w:p>
    <w:p w:rsidR="00921171" w:rsidRDefault="00921171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Pr="00047B28" w:rsidRDefault="00047B28" w:rsidP="00047B2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7B28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窗体顶端</w: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学期： </w: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44" type="#_x0000_t75" style="width:113.25pt;height:18pt" o:ole="">
            <v:imagedata r:id="rId28" o:title=""/>
          </v:shape>
          <w:control r:id="rId29" w:name="DefaultOcxName14" w:shapeid="_x0000_i1144"/>
        </w:objec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计划名称： </w: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43" type="#_x0000_t75" style="width:55.5pt;height:18pt" o:ole="">
            <v:imagedata r:id="rId30" o:title=""/>
          </v:shape>
          <w:control r:id="rId31" w:name="DefaultOcxName13" w:shapeid="_x0000_i1143"/>
        </w:objec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42" type="#_x0000_t75" style="width:29.25pt;height:20.25pt" o:ole="">
            <v:imagedata r:id="rId32" o:title=""/>
          </v:shape>
          <w:control r:id="rId33" w:name="DefaultOcxName21" w:shapeid="_x0000_i1142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41" type="#_x0000_t75" style="width:1in;height:18pt" o:ole="">
            <v:imagedata r:id="rId34" o:title=""/>
          </v:shape>
          <w:control r:id="rId35" w:name="DefaultOcxName31" w:shapeid="_x0000_i1141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40" type="#_x0000_t75" style="width:1in;height:18pt" o:ole="">
            <v:imagedata r:id="rId14" o:title=""/>
          </v:shape>
          <w:control r:id="rId36" w:name="DefaultOcxName41" w:shapeid="_x0000_i1140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9" type="#_x0000_t75" style="width:1in;height:18pt" o:ole="">
            <v:imagedata r:id="rId14" o:title=""/>
          </v:shape>
          <w:control r:id="rId37" w:name="DefaultOcxName51" w:shapeid="_x0000_i1139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8" type="#_x0000_t75" style="width:1in;height:18pt" o:ole="">
            <v:imagedata r:id="rId14" o:title=""/>
          </v:shape>
          <w:control r:id="rId38" w:name="DefaultOcxName61" w:shapeid="_x0000_i1138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7" type="#_x0000_t75" style="width:45.75pt;height:20.25pt" o:ole="">
            <v:imagedata r:id="rId39" o:title=""/>
          </v:shape>
          <w:control r:id="rId40" w:name="DefaultOcxName71" w:shapeid="_x0000_i1137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pict/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6" type="#_x0000_t75" style="width:1in;height:18pt" o:ole="">
            <v:imagedata r:id="rId41" o:title=""/>
          </v:shape>
          <w:control r:id="rId42" w:name="DefaultOcxName81" w:shapeid="_x0000_i1136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5" type="#_x0000_t75" style="width:1in;height:18pt" o:ole="">
            <v:imagedata r:id="rId14" o:title=""/>
          </v:shape>
          <w:control r:id="rId43" w:name="DefaultOcxName91" w:shapeid="_x0000_i1135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4" type="#_x0000_t75" style="width:1in;height:18pt" o:ole="">
            <v:imagedata r:id="rId14" o:title=""/>
          </v:shape>
          <w:control r:id="rId44" w:name="DefaultOcxName101" w:shapeid="_x0000_i1134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133" type="#_x0000_t75" style="width:45.75pt;height:20.25pt" o:ole="">
            <v:imagedata r:id="rId45" o:title=""/>
          </v:shape>
          <w:control r:id="rId46" w:name="DefaultOcxName111" w:shapeid="_x0000_i1133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pict/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32" type="#_x0000_t75" style="width:1in;height:18pt" o:ole="">
            <v:imagedata r:id="rId47" o:title=""/>
          </v:shape>
          <w:control r:id="rId48" w:name="DefaultOcxName121" w:shapeid="_x0000_i1132"/>
        </w:object>
      </w:r>
    </w:p>
    <w:p w:rsidR="00047B28" w:rsidRPr="00047B28" w:rsidRDefault="00047B28" w:rsidP="00047B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7B2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047B28" w:rsidRPr="00047B28" w:rsidTr="00047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B28" w:rsidRPr="00047B28" w:rsidRDefault="00047B28" w:rsidP="00047B28">
            <w:pPr>
              <w:widowControl/>
              <w:spacing w:before="180"/>
              <w:jc w:val="center"/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</w:pPr>
            <w:r w:rsidRPr="00047B28"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  <w:t>2013-2014年度第1学期七年级生物实验计划</w:t>
            </w:r>
          </w:p>
          <w:tbl>
            <w:tblPr>
              <w:tblW w:w="10205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  <w:gridCol w:w="2239"/>
              <w:gridCol w:w="2925"/>
              <w:gridCol w:w="2800"/>
              <w:gridCol w:w="1121"/>
            </w:tblGrid>
            <w:tr w:rsidR="00047B28" w:rsidRPr="00047B28">
              <w:trPr>
                <w:trHeight w:val="320"/>
                <w:jc w:val="center"/>
              </w:trPr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周次/日期</w:t>
                  </w:r>
                </w:p>
              </w:tc>
              <w:tc>
                <w:tcPr>
                  <w:tcW w:w="2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实验名称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实验器材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演示/分组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七年级上册第1章第1节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探究影响鼠妇分布的环境因素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七年级上册第1章第2节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显微镜的使用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七年级上册第1章第3节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制作临时玻片标本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七年级上册第1章第4节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探究蚯蚓在什么样的物体表面爬得快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七年级上册第2章第1节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观察洋葱鳞片叶表皮细胞的结构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七年级上册第2章第2节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观察人的口腔上皮细胞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七年级上册第2章第3节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观察根尖细胞分裂的基本过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七年级上册第2章第4节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观察绿色开花植物的结构层次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七年级上册第2章第5节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探究草履虫对刺激的反应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观察大豆种子的结构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探究种子萌发需要的外界条件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观察小麦根尖的结构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探究根的生长部位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外界溶液浓度影响根细胞的吸水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七年级上册第3章第6节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含氮的无机盐对植物生长的影响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七年级上册第3章第7节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观察木本植物茎的结构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七年级上册第3章第8节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茎的输导功能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七年级上册第3章第9节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观察花的结构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七年级上册第3章第10节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观察叶片的结构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观察绿叶细胞中的叶绿体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绿叶在光下制造淀粉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绿叶在光下产生氧气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绿叶在光下吸收二氧化碳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植物呼吸作用产生二氧化碳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七年级上册第3章第16节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绿色植物的蒸腾作用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</w:tbl>
          <w:p w:rsidR="00047B28" w:rsidRPr="00047B28" w:rsidRDefault="00047B28" w:rsidP="00047B28">
            <w:pPr>
              <w:widowControl/>
              <w:spacing w:before="18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047B28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pict/>
            </w:r>
          </w:p>
        </w:tc>
      </w:tr>
    </w:tbl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Default="00047B28">
      <w:pPr>
        <w:rPr>
          <w:rFonts w:hint="eastAsia"/>
        </w:rPr>
      </w:pPr>
    </w:p>
    <w:p w:rsidR="00047B28" w:rsidRPr="00047B28" w:rsidRDefault="00047B28" w:rsidP="00047B2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7B2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学期： </w: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213" type="#_x0000_t75" style="width:113.25pt;height:18pt" o:ole="">
            <v:imagedata r:id="rId49" o:title=""/>
          </v:shape>
          <w:control r:id="rId50" w:name="DefaultOcxName16" w:shapeid="_x0000_i1213"/>
        </w:objec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计划名称： </w: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212" type="#_x0000_t75" style="width:55.5pt;height:18pt" o:ole="">
            <v:imagedata r:id="rId51" o:title=""/>
          </v:shape>
          <w:control r:id="rId52" w:name="DefaultOcxName15" w:shapeid="_x0000_i1212"/>
        </w:object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211" type="#_x0000_t75" style="width:29.25pt;height:20.25pt" o:ole="">
            <v:imagedata r:id="rId53" o:title=""/>
          </v:shape>
          <w:control r:id="rId54" w:name="DefaultOcxName22" w:shapeid="_x0000_i1211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10" type="#_x0000_t75" style="width:1in;height:18pt" o:ole="">
            <v:imagedata r:id="rId55" o:title=""/>
          </v:shape>
          <w:control r:id="rId56" w:name="DefaultOcxName32" w:shapeid="_x0000_i1210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9" type="#_x0000_t75" style="width:1in;height:18pt" o:ole="">
            <v:imagedata r:id="rId14" o:title=""/>
          </v:shape>
          <w:control r:id="rId57" w:name="DefaultOcxName42" w:shapeid="_x0000_i1209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8" type="#_x0000_t75" style="width:1in;height:18pt" o:ole="">
            <v:imagedata r:id="rId14" o:title=""/>
          </v:shape>
          <w:control r:id="rId58" w:name="DefaultOcxName52" w:shapeid="_x0000_i1208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7" type="#_x0000_t75" style="width:1in;height:18pt" o:ole="">
            <v:imagedata r:id="rId14" o:title=""/>
          </v:shape>
          <w:control r:id="rId59" w:name="DefaultOcxName62" w:shapeid="_x0000_i1207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6" type="#_x0000_t75" style="width:45.75pt;height:20.25pt" o:ole="">
            <v:imagedata r:id="rId60" o:title=""/>
          </v:shape>
          <w:control r:id="rId61" w:name="DefaultOcxName72" w:shapeid="_x0000_i1206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pict/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5" type="#_x0000_t75" style="width:1in;height:18pt" o:ole="">
            <v:imagedata r:id="rId62" o:title=""/>
          </v:shape>
          <w:control r:id="rId63" w:name="DefaultOcxName82" w:shapeid="_x0000_i1205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4" type="#_x0000_t75" style="width:1in;height:18pt" o:ole="">
            <v:imagedata r:id="rId14" o:title=""/>
          </v:shape>
          <w:control r:id="rId64" w:name="DefaultOcxName92" w:shapeid="_x0000_i1204"/>
        </w:object>
      </w: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3" type="#_x0000_t75" style="width:1in;height:18pt" o:ole="">
            <v:imagedata r:id="rId14" o:title=""/>
          </v:shape>
          <w:control r:id="rId65" w:name="DefaultOcxName102" w:shapeid="_x0000_i1203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object w:dxaOrig="1440" w:dyaOrig="1440">
          <v:shape id="_x0000_i1202" type="#_x0000_t75" style="width:45.75pt;height:20.25pt" o:ole="">
            <v:imagedata r:id="rId66" o:title=""/>
          </v:shape>
          <w:control r:id="rId67" w:name="DefaultOcxName112" w:shapeid="_x0000_i1202"/>
        </w:object>
      </w:r>
    </w:p>
    <w:p w:rsidR="00047B28" w:rsidRPr="00047B28" w:rsidRDefault="00047B28" w:rsidP="00047B28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047B28">
        <w:rPr>
          <w:rFonts w:ascii="宋体" w:eastAsia="宋体" w:hAnsi="宋体" w:cs="宋体"/>
          <w:vanish/>
          <w:color w:val="362F2D"/>
          <w:kern w:val="0"/>
          <w:sz w:val="18"/>
          <w:szCs w:val="18"/>
        </w:rPr>
        <w:pict/>
      </w:r>
      <w:r w:rsidRPr="00047B28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201" type="#_x0000_t75" style="width:1in;height:18pt" o:ole="">
            <v:imagedata r:id="rId68" o:title=""/>
          </v:shape>
          <w:control r:id="rId69" w:name="DefaultOcxName122" w:shapeid="_x0000_i1201"/>
        </w:object>
      </w:r>
    </w:p>
    <w:p w:rsidR="00047B28" w:rsidRPr="00047B28" w:rsidRDefault="00047B28" w:rsidP="00047B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47B2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047B28" w:rsidRPr="00047B28" w:rsidTr="00047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B28" w:rsidRPr="00047B28" w:rsidRDefault="00047B28" w:rsidP="00047B28">
            <w:pPr>
              <w:widowControl/>
              <w:spacing w:before="180"/>
              <w:jc w:val="center"/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</w:pPr>
            <w:r w:rsidRPr="00047B28"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  <w:t>2013-2014年度第1学期八年级生物实验计划</w:t>
            </w:r>
          </w:p>
          <w:tbl>
            <w:tblPr>
              <w:tblW w:w="10205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32"/>
              <w:gridCol w:w="2268"/>
              <w:gridCol w:w="2836"/>
              <w:gridCol w:w="2836"/>
              <w:gridCol w:w="1133"/>
            </w:tblGrid>
            <w:tr w:rsidR="00047B28" w:rsidRPr="00047B28">
              <w:trPr>
                <w:trHeight w:val="320"/>
                <w:jc w:val="center"/>
              </w:trPr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周次/日期</w:t>
                  </w:r>
                </w:p>
              </w:tc>
              <w:tc>
                <w:tcPr>
                  <w:tcW w:w="2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实验名称</w:t>
                  </w:r>
                </w:p>
              </w:tc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实验器材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演示/分组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酵母菌的出芽生殖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植物的嫁接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观察果实和种子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探究果实和种子适应传播的结构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八年级上册第1章第5节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观察家蚕的生殖与发育过程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八年级上册第1章第6节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观察鸡卵的发育过程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八年级上册第1章第7节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调查人体常见的遗传性状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八年级上册第1章第8节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调查人体的变异现象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八年级上册第2章第1节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观察动物运动方式的多样性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八年级上册第2章第2节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观察蚂蚁的运动器官和步伐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八年级上册第2章第3节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观察鸡翅的结构与运动的关系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八年级上册第2章第4节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探究蚂蚁的觅食行为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八年级上册第3章第1节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调查疫苗接种率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八年级上册第3章第2节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探究酒精对水蚤心率的影响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分组实验</w:t>
                  </w:r>
                </w:p>
              </w:tc>
            </w:tr>
            <w:tr w:rsidR="00047B28" w:rsidRPr="00047B28">
              <w:trPr>
                <w:trHeight w:val="320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八年级上册第3章第3节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模拟人工呼吸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47B28" w:rsidRPr="00047B28" w:rsidRDefault="00047B28" w:rsidP="00047B28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047B28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演示实验</w:t>
                  </w:r>
                </w:p>
              </w:tc>
            </w:tr>
          </w:tbl>
          <w:p w:rsidR="00047B28" w:rsidRPr="00047B28" w:rsidRDefault="00047B28" w:rsidP="00047B28">
            <w:pPr>
              <w:widowControl/>
              <w:spacing w:before="18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</w:tbl>
    <w:p w:rsidR="00047B28" w:rsidRDefault="00047B28"/>
    <w:sectPr w:rsidR="00047B28" w:rsidSect="00857F7B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7B" w:rsidRDefault="00857F7B" w:rsidP="00857F7B">
      <w:r>
        <w:separator/>
      </w:r>
    </w:p>
  </w:endnote>
  <w:endnote w:type="continuationSeparator" w:id="1">
    <w:p w:rsidR="00857F7B" w:rsidRDefault="00857F7B" w:rsidP="0085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7B" w:rsidRDefault="00857F7B" w:rsidP="00857F7B">
      <w:r>
        <w:separator/>
      </w:r>
    </w:p>
  </w:footnote>
  <w:footnote w:type="continuationSeparator" w:id="1">
    <w:p w:rsidR="00857F7B" w:rsidRDefault="00857F7B" w:rsidP="00857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F7B"/>
    <w:rsid w:val="00047B28"/>
    <w:rsid w:val="00857F7B"/>
    <w:rsid w:val="0092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F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F7B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F7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F7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F7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F7B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3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940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59497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0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29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1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375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7795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3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70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317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80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19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68489557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20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835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2.xml"/><Relationship Id="rId47" Type="http://schemas.openxmlformats.org/officeDocument/2006/relationships/image" Target="media/image17.wmf"/><Relationship Id="rId50" Type="http://schemas.openxmlformats.org/officeDocument/2006/relationships/control" Target="activeX/activeX27.xml"/><Relationship Id="rId55" Type="http://schemas.openxmlformats.org/officeDocument/2006/relationships/image" Target="media/image21.wmf"/><Relationship Id="rId63" Type="http://schemas.openxmlformats.org/officeDocument/2006/relationships/control" Target="activeX/activeX35.xml"/><Relationship Id="rId68" Type="http://schemas.openxmlformats.org/officeDocument/2006/relationships/image" Target="media/image25.wmf"/><Relationship Id="rId7" Type="http://schemas.openxmlformats.org/officeDocument/2006/relationships/control" Target="activeX/activeX1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control" Target="activeX/activeX32.xml"/><Relationship Id="rId66" Type="http://schemas.openxmlformats.org/officeDocument/2006/relationships/image" Target="media/image24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8.wmf"/><Relationship Id="rId57" Type="http://schemas.openxmlformats.org/officeDocument/2006/relationships/control" Target="activeX/activeX31.xml"/><Relationship Id="rId61" Type="http://schemas.openxmlformats.org/officeDocument/2006/relationships/control" Target="activeX/activeX34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8.xml"/><Relationship Id="rId60" Type="http://schemas.openxmlformats.org/officeDocument/2006/relationships/image" Target="media/image22.wmf"/><Relationship Id="rId65" Type="http://schemas.openxmlformats.org/officeDocument/2006/relationships/control" Target="activeX/activeX3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control" Target="activeX/activeX30.xml"/><Relationship Id="rId64" Type="http://schemas.openxmlformats.org/officeDocument/2006/relationships/control" Target="activeX/activeX36.xml"/><Relationship Id="rId69" Type="http://schemas.openxmlformats.org/officeDocument/2006/relationships/control" Target="activeX/activeX39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5.xml"/><Relationship Id="rId59" Type="http://schemas.openxmlformats.org/officeDocument/2006/relationships/control" Target="activeX/activeX33.xml"/><Relationship Id="rId67" Type="http://schemas.openxmlformats.org/officeDocument/2006/relationships/control" Target="activeX/activeX38.xml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control" Target="activeX/activeX29.xml"/><Relationship Id="rId62" Type="http://schemas.openxmlformats.org/officeDocument/2006/relationships/image" Target="media/image23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586</Words>
  <Characters>3342</Characters>
  <Application>Microsoft Office Word</Application>
  <DocSecurity>0</DocSecurity>
  <Lines>27</Lines>
  <Paragraphs>7</Paragraphs>
  <ScaleCrop>false</ScaleCrop>
  <Company>Sky123.Org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2013-11-21T06:38:00Z</dcterms:created>
  <dcterms:modified xsi:type="dcterms:W3CDTF">2013-11-21T06:42:00Z</dcterms:modified>
</cp:coreProperties>
</file>