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73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2024年新北区</w:t>
      </w:r>
      <w:r>
        <w:rPr>
          <w:rFonts w:hint="eastAsia" w:ascii="黑体" w:hAnsi="黑体" w:eastAsia="黑体" w:cs="黑体"/>
          <w:b/>
          <w:sz w:val="30"/>
          <w:szCs w:val="30"/>
        </w:rPr>
        <w:t>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学业质量提升专题培训会的</w:t>
      </w:r>
      <w:r>
        <w:rPr>
          <w:rFonts w:hint="eastAsia" w:ascii="黑体" w:hAnsi="黑体" w:eastAsia="黑体" w:cs="黑体"/>
          <w:b/>
          <w:sz w:val="30"/>
          <w:szCs w:val="30"/>
        </w:rPr>
        <w:t>通知</w:t>
      </w:r>
    </w:p>
    <w:bookmarkEnd w:id="0"/>
    <w:p w14:paraId="6C5176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各初中：</w:t>
      </w:r>
    </w:p>
    <w:p w14:paraId="549CEE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区教育局期初工作安排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，定于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1日开展本学期初中学业质量提升第三次专题活动，具体通知如下：</w:t>
      </w:r>
    </w:p>
    <w:p w14:paraId="438946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活动时间</w:t>
      </w:r>
    </w:p>
    <w:p w14:paraId="73A44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2024年11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1日</w:t>
      </w:r>
    </w:p>
    <w:p w14:paraId="5A7276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地点</w:t>
      </w:r>
    </w:p>
    <w:p w14:paraId="21CC7721"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常州市教科院附属初级中学</w:t>
      </w:r>
    </w:p>
    <w:p w14:paraId="0C4930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活动内容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</w:t>
      </w:r>
    </w:p>
    <w:p w14:paraId="5D6517BB"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1、听课评课</w:t>
      </w:r>
    </w:p>
    <w:tbl>
      <w:tblPr>
        <w:tblStyle w:val="6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12"/>
        <w:gridCol w:w="550"/>
        <w:gridCol w:w="1000"/>
        <w:gridCol w:w="1875"/>
        <w:gridCol w:w="1675"/>
        <w:gridCol w:w="1155"/>
        <w:gridCol w:w="1045"/>
        <w:gridCol w:w="1225"/>
      </w:tblGrid>
      <w:tr w14:paraId="28B9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0540" w:type="dxa"/>
            <w:gridSpan w:val="9"/>
            <w:vAlign w:val="center"/>
          </w:tcPr>
          <w:p w14:paraId="61D00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时间：11月1日上午                                                                   地点：各学科教室</w:t>
            </w:r>
          </w:p>
        </w:tc>
      </w:tr>
      <w:tr w14:paraId="6868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0540" w:type="dxa"/>
            <w:gridSpan w:val="9"/>
            <w:vAlign w:val="center"/>
          </w:tcPr>
          <w:p w14:paraId="24171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教学观摩：基于素养培育的范导式教学课堂实践</w:t>
            </w:r>
          </w:p>
        </w:tc>
      </w:tr>
      <w:tr w14:paraId="0AC1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Align w:val="center"/>
          </w:tcPr>
          <w:p w14:paraId="1BC1D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  <w:p w14:paraId="795C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（节次）</w:t>
            </w:r>
          </w:p>
        </w:tc>
        <w:tc>
          <w:tcPr>
            <w:tcW w:w="912" w:type="dxa"/>
            <w:vAlign w:val="center"/>
          </w:tcPr>
          <w:p w14:paraId="6CB10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550" w:type="dxa"/>
            <w:vAlign w:val="center"/>
          </w:tcPr>
          <w:p w14:paraId="5CB12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000" w:type="dxa"/>
            <w:vAlign w:val="center"/>
          </w:tcPr>
          <w:p w14:paraId="59B00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执教</w:t>
            </w:r>
          </w:p>
          <w:p w14:paraId="390D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75" w:type="dxa"/>
            <w:vAlign w:val="center"/>
          </w:tcPr>
          <w:p w14:paraId="224A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执教教师</w:t>
            </w:r>
          </w:p>
          <w:p w14:paraId="274C9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CA7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6D5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752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召集人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A7BB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点评嘉宾</w:t>
            </w:r>
          </w:p>
        </w:tc>
      </w:tr>
      <w:tr w14:paraId="669D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restart"/>
            <w:vAlign w:val="center"/>
          </w:tcPr>
          <w:p w14:paraId="30222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9：10</w:t>
            </w:r>
          </w:p>
          <w:p w14:paraId="721D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-</w:t>
            </w:r>
          </w:p>
          <w:p w14:paraId="1D6AB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9：50</w:t>
            </w:r>
          </w:p>
          <w:p w14:paraId="5C350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 w14:paraId="636A5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（第二节）</w:t>
            </w:r>
          </w:p>
        </w:tc>
        <w:tc>
          <w:tcPr>
            <w:tcW w:w="912" w:type="dxa"/>
            <w:vAlign w:val="center"/>
          </w:tcPr>
          <w:p w14:paraId="2ECE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550" w:type="dxa"/>
            <w:vAlign w:val="center"/>
          </w:tcPr>
          <w:p w14:paraId="3385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62E1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潘胜男</w:t>
            </w:r>
          </w:p>
        </w:tc>
        <w:tc>
          <w:tcPr>
            <w:tcW w:w="1875" w:type="dxa"/>
            <w:vAlign w:val="center"/>
          </w:tcPr>
          <w:p w14:paraId="687F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74E1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E2F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苏州园林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F7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八（2）班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5C79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吴海霞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9B2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江  跃</w:t>
            </w:r>
          </w:p>
        </w:tc>
      </w:tr>
      <w:tr w14:paraId="59A7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631E8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FD5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550" w:type="dxa"/>
            <w:vAlign w:val="center"/>
          </w:tcPr>
          <w:p w14:paraId="2E62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7105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  瑶</w:t>
            </w:r>
          </w:p>
        </w:tc>
        <w:tc>
          <w:tcPr>
            <w:tcW w:w="1875" w:type="dxa"/>
            <w:vAlign w:val="center"/>
          </w:tcPr>
          <w:p w14:paraId="532A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1E3C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296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我的叔叔于勒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C1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九（3）班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B3EC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吴海霞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B19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刘高平</w:t>
            </w:r>
          </w:p>
        </w:tc>
      </w:tr>
      <w:tr w14:paraId="349B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0A3B7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417E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50" w:type="dxa"/>
            <w:vAlign w:val="center"/>
          </w:tcPr>
          <w:p w14:paraId="75E3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0B24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875" w:type="dxa"/>
            <w:vAlign w:val="center"/>
          </w:tcPr>
          <w:p w14:paraId="2E29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1DDE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732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一元一次方程及其解法（1）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243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七（2）班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DEA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F6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黄金松</w:t>
            </w:r>
          </w:p>
        </w:tc>
      </w:tr>
      <w:tr w14:paraId="5806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3423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1C9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50" w:type="dxa"/>
            <w:vAlign w:val="center"/>
          </w:tcPr>
          <w:p w14:paraId="05E5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318F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刘可心</w:t>
            </w:r>
          </w:p>
        </w:tc>
        <w:tc>
          <w:tcPr>
            <w:tcW w:w="1875" w:type="dxa"/>
            <w:vAlign w:val="center"/>
          </w:tcPr>
          <w:p w14:paraId="6CF2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3614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4A6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二次函数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FA6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九（2）班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2137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BB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杨  波</w:t>
            </w:r>
          </w:p>
        </w:tc>
      </w:tr>
      <w:tr w14:paraId="2946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7AF94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844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60E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37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黄禹璐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6EF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常州市钟楼区</w:t>
            </w:r>
          </w:p>
          <w:p w14:paraId="3A45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实验中学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5B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七上Unit4 Reading1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9BF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七（9）班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271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沈  燕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97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刘  芸</w:t>
            </w:r>
          </w:p>
        </w:tc>
      </w:tr>
      <w:tr w14:paraId="404A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6CA6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10B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550" w:type="dxa"/>
            <w:vAlign w:val="center"/>
          </w:tcPr>
          <w:p w14:paraId="3173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1D5F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于锦华</w:t>
            </w:r>
          </w:p>
        </w:tc>
        <w:tc>
          <w:tcPr>
            <w:tcW w:w="1875" w:type="dxa"/>
            <w:vAlign w:val="center"/>
          </w:tcPr>
          <w:p w14:paraId="22FC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4CAC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1B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光现象复习课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B6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>物理实验室2</w:t>
            </w:r>
          </w:p>
          <w:p w14:paraId="0C5D1899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>八（7）班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7AB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邱  燕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F3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瞿晓峰</w:t>
            </w:r>
          </w:p>
        </w:tc>
      </w:tr>
      <w:tr w14:paraId="3420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729E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556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50" w:type="dxa"/>
            <w:vAlign w:val="center"/>
          </w:tcPr>
          <w:p w14:paraId="1977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0762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  艳</w:t>
            </w:r>
          </w:p>
        </w:tc>
        <w:tc>
          <w:tcPr>
            <w:tcW w:w="1875" w:type="dxa"/>
            <w:vAlign w:val="center"/>
          </w:tcPr>
          <w:p w14:paraId="7417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3C51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56D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二氧化碳的性质与用途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41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九（7）班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8DE9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  艳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33F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钱柳云</w:t>
            </w:r>
          </w:p>
        </w:tc>
      </w:tr>
      <w:tr w14:paraId="4E5A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1D3BB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2106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道德与法治</w:t>
            </w:r>
          </w:p>
        </w:tc>
        <w:tc>
          <w:tcPr>
            <w:tcW w:w="550" w:type="dxa"/>
            <w:vAlign w:val="center"/>
          </w:tcPr>
          <w:p w14:paraId="3C71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1828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杜金蕊</w:t>
            </w:r>
          </w:p>
        </w:tc>
        <w:tc>
          <w:tcPr>
            <w:tcW w:w="1875" w:type="dxa"/>
            <w:vAlign w:val="center"/>
          </w:tcPr>
          <w:p w14:paraId="0BF7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06C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49A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预防犯罪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0C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八（6）班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3B52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蒋礼金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275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戴  慧</w:t>
            </w:r>
          </w:p>
        </w:tc>
      </w:tr>
      <w:tr w14:paraId="06A2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369F6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2D37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550" w:type="dxa"/>
            <w:vAlign w:val="center"/>
          </w:tcPr>
          <w:p w14:paraId="0F18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0FEA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王道明</w:t>
            </w:r>
          </w:p>
        </w:tc>
        <w:tc>
          <w:tcPr>
            <w:tcW w:w="1875" w:type="dxa"/>
            <w:vAlign w:val="center"/>
          </w:tcPr>
          <w:p w14:paraId="4774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常州市教科院</w:t>
            </w:r>
          </w:p>
          <w:p w14:paraId="6FBA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附属初级中学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E6F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大一统王朝的巩固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D3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七（6）班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BC5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唐薇佳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8D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黄天庆</w:t>
            </w:r>
          </w:p>
        </w:tc>
      </w:tr>
      <w:tr w14:paraId="6073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0540" w:type="dxa"/>
            <w:gridSpan w:val="9"/>
            <w:vAlign w:val="center"/>
          </w:tcPr>
          <w:p w14:paraId="558BA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9：50-10：00                休  息</w:t>
            </w:r>
          </w:p>
        </w:tc>
      </w:tr>
      <w:tr w14:paraId="39DC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restart"/>
            <w:vAlign w:val="center"/>
          </w:tcPr>
          <w:p w14:paraId="1007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10：00</w:t>
            </w:r>
          </w:p>
          <w:p w14:paraId="35F6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  <w:p w14:paraId="0620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10：40</w:t>
            </w:r>
          </w:p>
          <w:p w14:paraId="7366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184E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（第三节）</w:t>
            </w:r>
          </w:p>
        </w:tc>
        <w:tc>
          <w:tcPr>
            <w:tcW w:w="912" w:type="dxa"/>
            <w:vAlign w:val="center"/>
          </w:tcPr>
          <w:p w14:paraId="2E5A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550" w:type="dxa"/>
            <w:vAlign w:val="center"/>
          </w:tcPr>
          <w:p w14:paraId="014C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1149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蒋少鸿</w:t>
            </w:r>
          </w:p>
        </w:tc>
        <w:tc>
          <w:tcPr>
            <w:tcW w:w="1875" w:type="dxa"/>
            <w:vAlign w:val="center"/>
          </w:tcPr>
          <w:p w14:paraId="7B2F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苏州市草桥</w:t>
            </w:r>
          </w:p>
          <w:p w14:paraId="0D25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中学校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A92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苏州园林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97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八（1）班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56E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吴海霞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4B31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刘高平</w:t>
            </w:r>
          </w:p>
        </w:tc>
      </w:tr>
      <w:tr w14:paraId="5B86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20DF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6EA4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550" w:type="dxa"/>
            <w:vAlign w:val="center"/>
          </w:tcPr>
          <w:p w14:paraId="7928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6086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许  芳</w:t>
            </w:r>
          </w:p>
        </w:tc>
        <w:tc>
          <w:tcPr>
            <w:tcW w:w="1875" w:type="dxa"/>
            <w:vAlign w:val="center"/>
          </w:tcPr>
          <w:p w14:paraId="0495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镇江市江苏科技大学附属中学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665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我的叔叔于勒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7C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九（7）班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6D16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吴海霞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D62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江  跃</w:t>
            </w:r>
          </w:p>
        </w:tc>
      </w:tr>
      <w:tr w14:paraId="2185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557D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7923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50" w:type="dxa"/>
            <w:vAlign w:val="center"/>
          </w:tcPr>
          <w:p w14:paraId="074F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0187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司马燕</w:t>
            </w:r>
          </w:p>
        </w:tc>
        <w:tc>
          <w:tcPr>
            <w:tcW w:w="1875" w:type="dxa"/>
            <w:vAlign w:val="center"/>
          </w:tcPr>
          <w:p w14:paraId="088A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常州市钟楼区</w:t>
            </w:r>
          </w:p>
          <w:p w14:paraId="4974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实验中学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11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一元一次方程及其解法（1）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40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七（1）班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AA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06F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杨  波</w:t>
            </w:r>
          </w:p>
        </w:tc>
      </w:tr>
      <w:tr w14:paraId="40C9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03" w:type="dxa"/>
            <w:vMerge w:val="continue"/>
            <w:vAlign w:val="center"/>
          </w:tcPr>
          <w:p w14:paraId="0191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2941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50" w:type="dxa"/>
            <w:vAlign w:val="center"/>
          </w:tcPr>
          <w:p w14:paraId="2F8F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1117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李  莎</w:t>
            </w:r>
          </w:p>
        </w:tc>
        <w:tc>
          <w:tcPr>
            <w:tcW w:w="1875" w:type="dxa"/>
            <w:vAlign w:val="center"/>
          </w:tcPr>
          <w:p w14:paraId="01B4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镇江市江苏科技大学附属中学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A7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一元一次方程及其解法（1）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E0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七（8）班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712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7A2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黄金松</w:t>
            </w:r>
          </w:p>
        </w:tc>
      </w:tr>
      <w:tr w14:paraId="3E8A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687F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1586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50" w:type="dxa"/>
            <w:vAlign w:val="center"/>
          </w:tcPr>
          <w:p w14:paraId="1F55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2F97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季  红</w:t>
            </w:r>
          </w:p>
        </w:tc>
        <w:tc>
          <w:tcPr>
            <w:tcW w:w="1875" w:type="dxa"/>
            <w:vAlign w:val="center"/>
          </w:tcPr>
          <w:p w14:paraId="6F5B4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常州市新北区</w:t>
            </w:r>
          </w:p>
          <w:p w14:paraId="13E8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实验中学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054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二次函数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17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九（3）班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DE2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张安娴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8B3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黄金松</w:t>
            </w:r>
          </w:p>
        </w:tc>
      </w:tr>
      <w:tr w14:paraId="73BB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5C6F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0A34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550" w:type="dxa"/>
            <w:vAlign w:val="center"/>
          </w:tcPr>
          <w:p w14:paraId="09A6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4825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戴晓晨</w:t>
            </w:r>
          </w:p>
        </w:tc>
        <w:tc>
          <w:tcPr>
            <w:tcW w:w="1875" w:type="dxa"/>
            <w:vAlign w:val="center"/>
          </w:tcPr>
          <w:p w14:paraId="2DCF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上海师范大学附属浦东临港中学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136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七上Unit4 Reading1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97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七（4）班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108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沈  燕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CB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刘  芸</w:t>
            </w:r>
          </w:p>
        </w:tc>
      </w:tr>
      <w:tr w14:paraId="459C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0A8E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5A56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550" w:type="dxa"/>
            <w:vAlign w:val="center"/>
          </w:tcPr>
          <w:p w14:paraId="6A91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61E0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余  贺</w:t>
            </w:r>
          </w:p>
        </w:tc>
        <w:tc>
          <w:tcPr>
            <w:tcW w:w="1875" w:type="dxa"/>
            <w:vAlign w:val="center"/>
          </w:tcPr>
          <w:p w14:paraId="1641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徐州市睢宁县</w:t>
            </w:r>
          </w:p>
          <w:p w14:paraId="7181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开发区初级中学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9CD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光现象复习课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BE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>物理实验室2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val="en-US" w:eastAsia="zh-CN" w:bidi="ar"/>
              </w:rPr>
              <w:t>八（4）班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E879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邱  燕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DDF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瞿晓峰</w:t>
            </w:r>
          </w:p>
        </w:tc>
      </w:tr>
      <w:tr w14:paraId="08CE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6CB2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3B00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50" w:type="dxa"/>
            <w:vAlign w:val="center"/>
          </w:tcPr>
          <w:p w14:paraId="5305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九</w:t>
            </w:r>
          </w:p>
        </w:tc>
        <w:tc>
          <w:tcPr>
            <w:tcW w:w="1000" w:type="dxa"/>
            <w:vAlign w:val="center"/>
          </w:tcPr>
          <w:p w14:paraId="2F47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刘一博</w:t>
            </w:r>
          </w:p>
        </w:tc>
        <w:tc>
          <w:tcPr>
            <w:tcW w:w="1875" w:type="dxa"/>
            <w:vAlign w:val="center"/>
          </w:tcPr>
          <w:p w14:paraId="1A62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杭州市临平区</w:t>
            </w:r>
          </w:p>
          <w:p w14:paraId="1B4A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吴昌硕实验学校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610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二氧化碳的性质与用途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7E1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九（8）班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E09A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  艳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8F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钱柳云</w:t>
            </w:r>
          </w:p>
        </w:tc>
      </w:tr>
      <w:tr w14:paraId="593C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3AFB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34F0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道德与法治</w:t>
            </w:r>
          </w:p>
        </w:tc>
        <w:tc>
          <w:tcPr>
            <w:tcW w:w="550" w:type="dxa"/>
            <w:vAlign w:val="center"/>
          </w:tcPr>
          <w:p w14:paraId="4091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八</w:t>
            </w:r>
          </w:p>
        </w:tc>
        <w:tc>
          <w:tcPr>
            <w:tcW w:w="1000" w:type="dxa"/>
            <w:vAlign w:val="center"/>
          </w:tcPr>
          <w:p w14:paraId="1CD0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顾声威</w:t>
            </w:r>
          </w:p>
        </w:tc>
        <w:tc>
          <w:tcPr>
            <w:tcW w:w="1875" w:type="dxa"/>
            <w:vAlign w:val="center"/>
          </w:tcPr>
          <w:p w14:paraId="6401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盐城市鹿鸣路</w:t>
            </w:r>
          </w:p>
          <w:p w14:paraId="1B24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初级中学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F13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预防犯罪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C9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八（7）班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AC3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蒋礼金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39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戴  慧</w:t>
            </w:r>
          </w:p>
        </w:tc>
      </w:tr>
      <w:tr w14:paraId="56EA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3" w:type="dxa"/>
            <w:vMerge w:val="continue"/>
            <w:vAlign w:val="center"/>
          </w:tcPr>
          <w:p w14:paraId="55A1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1E87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550" w:type="dxa"/>
            <w:vAlign w:val="center"/>
          </w:tcPr>
          <w:p w14:paraId="125A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七</w:t>
            </w:r>
          </w:p>
        </w:tc>
        <w:tc>
          <w:tcPr>
            <w:tcW w:w="1000" w:type="dxa"/>
            <w:vAlign w:val="center"/>
          </w:tcPr>
          <w:p w14:paraId="261F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何怡萱</w:t>
            </w:r>
          </w:p>
        </w:tc>
        <w:tc>
          <w:tcPr>
            <w:tcW w:w="1875" w:type="dxa"/>
            <w:vAlign w:val="center"/>
          </w:tcPr>
          <w:p w14:paraId="3AD4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常州市钟楼区</w:t>
            </w:r>
          </w:p>
          <w:p w14:paraId="0CC4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实验中学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15E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大一统王朝的巩固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A1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七（3）班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48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唐薇佳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C8A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黄天庆</w:t>
            </w:r>
          </w:p>
        </w:tc>
      </w:tr>
      <w:tr w14:paraId="392C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540" w:type="dxa"/>
            <w:gridSpan w:val="9"/>
            <w:vAlign w:val="center"/>
          </w:tcPr>
          <w:p w14:paraId="52CE7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10：40-11：30                评  课</w:t>
            </w:r>
          </w:p>
        </w:tc>
      </w:tr>
    </w:tbl>
    <w:p w14:paraId="40D16E0C"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2、专题讲座</w:t>
      </w:r>
    </w:p>
    <w:tbl>
      <w:tblPr>
        <w:tblStyle w:val="6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190"/>
      </w:tblGrid>
      <w:tr w14:paraId="4C5B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00" w:type="dxa"/>
            <w:gridSpan w:val="2"/>
            <w:vAlign w:val="center"/>
          </w:tcPr>
          <w:p w14:paraId="6E4C8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时间：11月1日下午                                                           地点：市教科院320会议室</w:t>
            </w:r>
          </w:p>
        </w:tc>
      </w:tr>
      <w:tr w14:paraId="36D6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410" w:type="dxa"/>
            <w:vAlign w:val="center"/>
          </w:tcPr>
          <w:p w14:paraId="0E6B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190" w:type="dxa"/>
            <w:vAlign w:val="center"/>
          </w:tcPr>
          <w:p w14:paraId="0BD34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内  容</w:t>
            </w:r>
          </w:p>
        </w:tc>
      </w:tr>
      <w:tr w14:paraId="5D0E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600" w:type="dxa"/>
            <w:gridSpan w:val="2"/>
            <w:vAlign w:val="center"/>
          </w:tcPr>
          <w:p w14:paraId="47437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主题发言：学业质量提升的学校实践</w:t>
            </w:r>
          </w:p>
        </w:tc>
      </w:tr>
      <w:tr w14:paraId="26A3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410" w:type="dxa"/>
            <w:vAlign w:val="center"/>
          </w:tcPr>
          <w:p w14:paraId="7B44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13：30-14：10</w:t>
            </w:r>
          </w:p>
        </w:tc>
        <w:tc>
          <w:tcPr>
            <w:tcW w:w="9190" w:type="dxa"/>
            <w:vAlign w:val="center"/>
          </w:tcPr>
          <w:p w14:paraId="0202E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主讲人：杨蓓丽  常州市教科院附属初级中学副校长</w:t>
            </w:r>
          </w:p>
          <w:p w14:paraId="1BA00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80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常州市语文学科带头人</w:t>
            </w:r>
          </w:p>
        </w:tc>
      </w:tr>
      <w:tr w14:paraId="192F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0600" w:type="dxa"/>
            <w:gridSpan w:val="2"/>
            <w:vAlign w:val="center"/>
          </w:tcPr>
          <w:p w14:paraId="4A72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主题发言：学业质量提升的组本实践</w:t>
            </w:r>
          </w:p>
        </w:tc>
      </w:tr>
      <w:tr w14:paraId="2478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410" w:type="dxa"/>
            <w:vAlign w:val="center"/>
          </w:tcPr>
          <w:p w14:paraId="29FF8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14：10-14：40</w:t>
            </w:r>
          </w:p>
        </w:tc>
        <w:tc>
          <w:tcPr>
            <w:tcW w:w="9190" w:type="dxa"/>
            <w:vAlign w:val="center"/>
          </w:tcPr>
          <w:p w14:paraId="09771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主讲人：沈  燕  常州市教科院附属初级中学英语教研组长  </w:t>
            </w:r>
          </w:p>
          <w:p w14:paraId="5760B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8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常州市英语兼职教研员</w:t>
            </w:r>
          </w:p>
        </w:tc>
      </w:tr>
      <w:tr w14:paraId="0C1D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600" w:type="dxa"/>
            <w:gridSpan w:val="2"/>
            <w:vAlign w:val="center"/>
          </w:tcPr>
          <w:p w14:paraId="4DAFB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主题发言：学业质量提升的班级实践</w:t>
            </w:r>
          </w:p>
        </w:tc>
      </w:tr>
      <w:tr w14:paraId="791D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28F4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14：40-15：20</w:t>
            </w:r>
          </w:p>
        </w:tc>
        <w:tc>
          <w:tcPr>
            <w:tcW w:w="9190" w:type="dxa"/>
            <w:shd w:val="clear" w:color="auto" w:fill="auto"/>
            <w:vAlign w:val="center"/>
          </w:tcPr>
          <w:p w14:paraId="15BD5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 w14:paraId="1F3B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主讲人：蒋礼金  常州市特级班主任</w:t>
            </w:r>
          </w:p>
          <w:p w14:paraId="41008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80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常州市教科院附属初级中学道德与法治教研组长  </w:t>
            </w:r>
          </w:p>
          <w:p w14:paraId="7CA8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80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常州市道德与法治兼职教研员</w:t>
            </w:r>
          </w:p>
          <w:p w14:paraId="5A66F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25B6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0600" w:type="dxa"/>
            <w:gridSpan w:val="2"/>
            <w:vAlign w:val="center"/>
          </w:tcPr>
          <w:p w14:paraId="11CB9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主题报告：全面深化教育领域改革 加快建设教育强国</w:t>
            </w:r>
          </w:p>
          <w:p w14:paraId="77075EB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  <w:p w14:paraId="4E7999A5">
            <w:pPr>
              <w:pStyle w:val="4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  <w:t>地点：6号楼五楼小报告厅</w:t>
            </w:r>
          </w:p>
        </w:tc>
      </w:tr>
      <w:tr w14:paraId="615D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410" w:type="dxa"/>
            <w:vAlign w:val="center"/>
          </w:tcPr>
          <w:p w14:paraId="5DE6E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15：30-16：30</w:t>
            </w:r>
          </w:p>
        </w:tc>
        <w:tc>
          <w:tcPr>
            <w:tcW w:w="9190" w:type="dxa"/>
            <w:vAlign w:val="center"/>
          </w:tcPr>
          <w:p w14:paraId="5ECD6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主讲人：皇甫立同   江苏第二师范学院党委常委、副院长，省师干训中心常务副主任</w:t>
            </w:r>
          </w:p>
        </w:tc>
      </w:tr>
    </w:tbl>
    <w:p w14:paraId="03AC646E">
      <w:pPr>
        <w:jc w:val="left"/>
        <w:rPr>
          <w:rFonts w:hint="eastAsia" w:ascii="仿宋" w:hAnsi="仿宋" w:eastAsia="仿宋" w:cs="仿宋"/>
          <w:b/>
          <w:bCs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4"/>
          <w:vertAlign w:val="baseline"/>
          <w:lang w:val="en-US" w:eastAsia="zh-CN" w:bidi="ar-SA"/>
        </w:rPr>
        <w:t>评课地点：</w:t>
      </w:r>
    </w:p>
    <w:tbl>
      <w:tblPr>
        <w:tblStyle w:val="6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1553"/>
        <w:gridCol w:w="1553"/>
        <w:gridCol w:w="1553"/>
        <w:gridCol w:w="1557"/>
      </w:tblGrid>
      <w:tr w14:paraId="10FD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53" w:type="dxa"/>
            <w:vAlign w:val="center"/>
          </w:tcPr>
          <w:p w14:paraId="65FE32A3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语文</w:t>
            </w:r>
          </w:p>
        </w:tc>
        <w:tc>
          <w:tcPr>
            <w:tcW w:w="1553" w:type="dxa"/>
            <w:vAlign w:val="center"/>
          </w:tcPr>
          <w:p w14:paraId="7B8700D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数学</w:t>
            </w:r>
          </w:p>
        </w:tc>
        <w:tc>
          <w:tcPr>
            <w:tcW w:w="1553" w:type="dxa"/>
            <w:vAlign w:val="center"/>
          </w:tcPr>
          <w:p w14:paraId="02A8E951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英语</w:t>
            </w:r>
          </w:p>
        </w:tc>
        <w:tc>
          <w:tcPr>
            <w:tcW w:w="1553" w:type="dxa"/>
            <w:vAlign w:val="center"/>
          </w:tcPr>
          <w:p w14:paraId="3FC50F53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物理</w:t>
            </w:r>
          </w:p>
        </w:tc>
        <w:tc>
          <w:tcPr>
            <w:tcW w:w="1553" w:type="dxa"/>
            <w:vAlign w:val="center"/>
          </w:tcPr>
          <w:p w14:paraId="7AECF0F0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化学</w:t>
            </w:r>
          </w:p>
        </w:tc>
        <w:tc>
          <w:tcPr>
            <w:tcW w:w="1553" w:type="dxa"/>
            <w:vAlign w:val="center"/>
          </w:tcPr>
          <w:p w14:paraId="74B2C1F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道法</w:t>
            </w:r>
          </w:p>
        </w:tc>
        <w:tc>
          <w:tcPr>
            <w:tcW w:w="1557" w:type="dxa"/>
            <w:vAlign w:val="center"/>
          </w:tcPr>
          <w:p w14:paraId="76845F9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历史</w:t>
            </w:r>
          </w:p>
        </w:tc>
      </w:tr>
      <w:tr w14:paraId="72A6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3" w:type="dxa"/>
            <w:vAlign w:val="center"/>
          </w:tcPr>
          <w:p w14:paraId="265BF1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地理学科教室</w:t>
            </w:r>
          </w:p>
          <w:p w14:paraId="67D4AE38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（8号楼二楼）</w:t>
            </w:r>
          </w:p>
        </w:tc>
        <w:tc>
          <w:tcPr>
            <w:tcW w:w="1553" w:type="dxa"/>
            <w:vAlign w:val="center"/>
          </w:tcPr>
          <w:p w14:paraId="5865739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物理学科教室1</w:t>
            </w:r>
          </w:p>
          <w:p w14:paraId="2E055110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（7号楼二楼）</w:t>
            </w:r>
          </w:p>
        </w:tc>
        <w:tc>
          <w:tcPr>
            <w:tcW w:w="1553" w:type="dxa"/>
            <w:vAlign w:val="center"/>
          </w:tcPr>
          <w:p w14:paraId="28561C1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生物学科教室2</w:t>
            </w:r>
          </w:p>
          <w:p w14:paraId="2026AE25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（7号楼三楼）</w:t>
            </w:r>
          </w:p>
        </w:tc>
        <w:tc>
          <w:tcPr>
            <w:tcW w:w="1553" w:type="dxa"/>
            <w:vAlign w:val="center"/>
          </w:tcPr>
          <w:p w14:paraId="0D0844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物理学科教室2</w:t>
            </w:r>
          </w:p>
          <w:p w14:paraId="3CFEF834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（7号楼二楼）</w:t>
            </w:r>
          </w:p>
        </w:tc>
        <w:tc>
          <w:tcPr>
            <w:tcW w:w="1553" w:type="dxa"/>
            <w:vAlign w:val="center"/>
          </w:tcPr>
          <w:p w14:paraId="7CE7752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生物学科教室1</w:t>
            </w:r>
          </w:p>
          <w:p w14:paraId="3FF3A56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（7号楼三楼）</w:t>
            </w:r>
          </w:p>
        </w:tc>
        <w:tc>
          <w:tcPr>
            <w:tcW w:w="1553" w:type="dxa"/>
            <w:vAlign w:val="center"/>
          </w:tcPr>
          <w:p w14:paraId="0EDE64E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梦想教室</w:t>
            </w:r>
          </w:p>
          <w:p w14:paraId="3683B774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（8号楼二楼）</w:t>
            </w:r>
          </w:p>
        </w:tc>
        <w:tc>
          <w:tcPr>
            <w:tcW w:w="1557" w:type="dxa"/>
            <w:vAlign w:val="center"/>
          </w:tcPr>
          <w:p w14:paraId="7B26DFD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历史学科教室</w:t>
            </w:r>
          </w:p>
          <w:p w14:paraId="6EBC1501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（8号楼一楼）</w:t>
            </w:r>
          </w:p>
        </w:tc>
      </w:tr>
    </w:tbl>
    <w:p w14:paraId="4E8C7D60">
      <w:pPr>
        <w:pStyle w:val="4"/>
        <w:rPr>
          <w:rFonts w:hint="default"/>
          <w:lang w:val="en-US" w:eastAsia="zh-CN"/>
        </w:rPr>
      </w:pPr>
    </w:p>
    <w:p w14:paraId="222C7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参加对象</w:t>
      </w:r>
    </w:p>
    <w:p w14:paraId="0FC4A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各初中分管校长、分管主任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97AB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请各校相关人员准时参加，如有问题请与教研室周文荣联系，电话13961163931。</w:t>
      </w:r>
    </w:p>
    <w:p w14:paraId="722779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常州市新北区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教育局</w:t>
      </w:r>
    </w:p>
    <w:p w14:paraId="0E42E2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常州市新北区教育管理服务中心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</w:t>
      </w:r>
    </w:p>
    <w:p w14:paraId="02822289">
      <w:pPr>
        <w:ind w:firstLine="7000" w:firstLineChars="25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   </w:t>
      </w:r>
    </w:p>
    <w:sectPr>
      <w:pgSz w:w="11906" w:h="16838"/>
      <w:pgMar w:top="493" w:right="607" w:bottom="493" w:left="60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zZmYTcwNDQ1MDgyY2RkNDkyYzc1ZjZjYTkwY2YifQ=="/>
  </w:docVars>
  <w:rsids>
    <w:rsidRoot w:val="09B92B35"/>
    <w:rsid w:val="024D2931"/>
    <w:rsid w:val="08F203C4"/>
    <w:rsid w:val="09B92B35"/>
    <w:rsid w:val="0AE778EA"/>
    <w:rsid w:val="0C233E31"/>
    <w:rsid w:val="0C4D7C21"/>
    <w:rsid w:val="0F072309"/>
    <w:rsid w:val="12310A7E"/>
    <w:rsid w:val="15AC2FCD"/>
    <w:rsid w:val="16844E35"/>
    <w:rsid w:val="16AD7C3A"/>
    <w:rsid w:val="175E72D3"/>
    <w:rsid w:val="192759C6"/>
    <w:rsid w:val="19AA220F"/>
    <w:rsid w:val="21957C48"/>
    <w:rsid w:val="23955CDE"/>
    <w:rsid w:val="24EA1053"/>
    <w:rsid w:val="27545C2A"/>
    <w:rsid w:val="27895280"/>
    <w:rsid w:val="292F0982"/>
    <w:rsid w:val="2BA47406"/>
    <w:rsid w:val="2CFE66A2"/>
    <w:rsid w:val="322975E7"/>
    <w:rsid w:val="38710670"/>
    <w:rsid w:val="3AAF1923"/>
    <w:rsid w:val="3B0D18A7"/>
    <w:rsid w:val="3B863E81"/>
    <w:rsid w:val="3CD6739A"/>
    <w:rsid w:val="42AA11EF"/>
    <w:rsid w:val="492A1FC5"/>
    <w:rsid w:val="49843F7B"/>
    <w:rsid w:val="512B331F"/>
    <w:rsid w:val="55214D74"/>
    <w:rsid w:val="57947A7F"/>
    <w:rsid w:val="5C6C4C1B"/>
    <w:rsid w:val="5F7408C2"/>
    <w:rsid w:val="608F7035"/>
    <w:rsid w:val="61893075"/>
    <w:rsid w:val="62032BAD"/>
    <w:rsid w:val="63B75221"/>
    <w:rsid w:val="647479B3"/>
    <w:rsid w:val="663743F7"/>
    <w:rsid w:val="6AA62616"/>
    <w:rsid w:val="6CDF7438"/>
    <w:rsid w:val="6E542AB4"/>
    <w:rsid w:val="74F02341"/>
    <w:rsid w:val="7AF5607F"/>
    <w:rsid w:val="7E9755DB"/>
    <w:rsid w:val="7FAC50B6"/>
    <w:rsid w:val="7F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eastAsia="方正大标宋简体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1889</Words>
  <Characters>2011</Characters>
  <Lines>0</Lines>
  <Paragraphs>0</Paragraphs>
  <TotalTime>6</TotalTime>
  <ScaleCrop>false</ScaleCrop>
  <LinksUpToDate>false</LinksUpToDate>
  <CharactersWithSpaces>2299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2024-10-17T01:19:00Z</dcterms:created>
  <dc:creator>I  see</dc:creator>
  <cp:lastModifiedBy>第九周期元素</cp:lastModifiedBy>
  <dcterms:modified xsi:type="dcterms:W3CDTF">2024-10-23T11:44:29Z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A1AAD6C7669248FE9123B3FE505BAA4C_11</vt:lpwstr>
  </property>
</Properties>
</file>