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495554" w14:textId="77777777" w:rsidR="00474A46" w:rsidRDefault="00000000">
      <w:pPr>
        <w:adjustRightInd w:val="0"/>
        <w:snapToGrid w:val="0"/>
        <w:spacing w:line="440" w:lineRule="exact"/>
        <w:jc w:val="center"/>
        <w:rPr>
          <w:rFonts w:ascii="黑体" w:eastAsia="黑体" w:hAnsi="黑体" w:cs="宋体" w:hint="eastAsia"/>
          <w:bCs/>
          <w:sz w:val="36"/>
          <w:szCs w:val="36"/>
        </w:rPr>
      </w:pPr>
      <w:r>
        <w:rPr>
          <w:rFonts w:ascii="黑体" w:eastAsia="黑体" w:hAnsi="黑体" w:cs="宋体" w:hint="eastAsia"/>
          <w:bCs/>
          <w:sz w:val="36"/>
          <w:szCs w:val="36"/>
        </w:rPr>
        <w:t>新北区教师发展中心2024—2025学年第一学期</w:t>
      </w:r>
    </w:p>
    <w:p w14:paraId="1FB503F7" w14:textId="77777777" w:rsidR="00474A46" w:rsidRDefault="00000000">
      <w:pPr>
        <w:adjustRightInd w:val="0"/>
        <w:snapToGrid w:val="0"/>
        <w:spacing w:line="440" w:lineRule="exact"/>
        <w:jc w:val="center"/>
        <w:rPr>
          <w:rFonts w:ascii="楷体" w:eastAsia="楷体" w:hAnsi="楷体" w:cs="楷体" w:hint="eastAsia"/>
          <w:sz w:val="24"/>
        </w:rPr>
      </w:pPr>
      <w:r>
        <w:rPr>
          <w:rFonts w:ascii="黑体" w:eastAsia="黑体" w:hAnsi="黑体" w:cs="宋体" w:hint="eastAsia"/>
          <w:bCs/>
          <w:sz w:val="36"/>
          <w:szCs w:val="36"/>
        </w:rPr>
        <w:t>学前教育</w:t>
      </w:r>
      <w:proofErr w:type="gramStart"/>
      <w:r>
        <w:rPr>
          <w:rFonts w:ascii="黑体" w:eastAsia="黑体" w:hAnsi="黑体" w:cs="宋体" w:hint="eastAsia"/>
          <w:bCs/>
          <w:sz w:val="36"/>
          <w:szCs w:val="36"/>
        </w:rPr>
        <w:t>研</w:t>
      </w:r>
      <w:proofErr w:type="gramEnd"/>
      <w:r>
        <w:rPr>
          <w:rFonts w:ascii="黑体" w:eastAsia="黑体" w:hAnsi="黑体" w:cs="宋体" w:hint="eastAsia"/>
          <w:bCs/>
          <w:sz w:val="36"/>
          <w:szCs w:val="36"/>
        </w:rPr>
        <w:t>训工作计划</w:t>
      </w:r>
    </w:p>
    <w:p w14:paraId="10FDF3E9" w14:textId="77777777" w:rsidR="00474A46" w:rsidRPr="00B147F6" w:rsidRDefault="00000000">
      <w:pPr>
        <w:spacing w:line="360" w:lineRule="auto"/>
        <w:ind w:firstLine="481"/>
        <w:rPr>
          <w:rFonts w:ascii="仿宋" w:eastAsia="仿宋" w:hAnsi="仿宋" w:cs="仿宋" w:hint="eastAsia"/>
          <w:b/>
          <w:bCs/>
          <w:sz w:val="28"/>
          <w:szCs w:val="28"/>
        </w:rPr>
      </w:pPr>
      <w:r w:rsidRPr="00B147F6">
        <w:rPr>
          <w:rFonts w:ascii="仿宋" w:eastAsia="仿宋" w:hAnsi="仿宋" w:cs="仿宋" w:hint="eastAsia"/>
          <w:b/>
          <w:bCs/>
          <w:sz w:val="28"/>
          <w:szCs w:val="28"/>
        </w:rPr>
        <w:t>一、指导思想</w:t>
      </w:r>
    </w:p>
    <w:p w14:paraId="3A55ED2B" w14:textId="77777777" w:rsidR="00474A46" w:rsidRPr="00B147F6" w:rsidRDefault="00000000">
      <w:pPr>
        <w:spacing w:line="360" w:lineRule="auto"/>
        <w:ind w:firstLine="481"/>
        <w:rPr>
          <w:rFonts w:ascii="仿宋" w:eastAsia="仿宋" w:hAnsi="仿宋" w:cs="仿宋" w:hint="eastAsia"/>
          <w:sz w:val="24"/>
          <w:shd w:val="clear" w:color="auto" w:fill="FDFDFE"/>
        </w:rPr>
      </w:pPr>
      <w:r w:rsidRPr="00B147F6">
        <w:rPr>
          <w:rFonts w:ascii="仿宋" w:eastAsia="仿宋" w:hAnsi="仿宋" w:cs="仿宋" w:hint="eastAsia"/>
          <w:sz w:val="24"/>
        </w:rPr>
        <w:t>2024上半年，区学前教育教研工作紧扣《评估指南》要点与阶段课改难题，依托区、园两级教研的合力探索，不断整合资源，创新平台，支持和推动管理者和广大一线教师从观念到行动的专业提升，有质量的落实区域四大追求：儿童立场立得住、游戏成为基本活动稳得住、教师专业能力行的住、园所管理绩效靠的住……推动区域幼儿园普及、优质发展，逐步实现办园品质的共同提升。</w:t>
      </w:r>
      <w:r w:rsidRPr="00B147F6">
        <w:rPr>
          <w:rFonts w:ascii="仿宋" w:eastAsia="仿宋" w:hAnsi="仿宋" w:cs="仿宋" w:hint="eastAsia"/>
          <w:bCs/>
          <w:sz w:val="24"/>
        </w:rPr>
        <w:t>2024下半年，将进一步</w:t>
      </w:r>
      <w:r w:rsidRPr="00B147F6">
        <w:rPr>
          <w:rFonts w:ascii="仿宋" w:eastAsia="仿宋" w:hAnsi="仿宋" w:cs="仿宋" w:hint="eastAsia"/>
          <w:sz w:val="24"/>
          <w:shd w:val="clear" w:color="auto" w:fill="FDFDFE"/>
        </w:rPr>
        <w:t>以《纲要》、《指南》、《评估指南》为准绳，以观念的进一步塑造为基础，以各</w:t>
      </w:r>
      <w:proofErr w:type="gramStart"/>
      <w:r w:rsidRPr="00B147F6">
        <w:rPr>
          <w:rFonts w:ascii="仿宋" w:eastAsia="仿宋" w:hAnsi="仿宋" w:cs="仿宋" w:hint="eastAsia"/>
          <w:sz w:val="24"/>
          <w:shd w:val="clear" w:color="auto" w:fill="FDFDFE"/>
        </w:rPr>
        <w:t>类队伍</w:t>
      </w:r>
      <w:proofErr w:type="gramEnd"/>
      <w:r w:rsidRPr="00B147F6">
        <w:rPr>
          <w:rFonts w:ascii="仿宋" w:eastAsia="仿宋" w:hAnsi="仿宋" w:cs="仿宋" w:hint="eastAsia"/>
          <w:sz w:val="24"/>
          <w:shd w:val="clear" w:color="auto" w:fill="FDFDFE"/>
        </w:rPr>
        <w:t>专业素养提升为核心，以幼儿园一日活动质量提升为重点，以课</w:t>
      </w:r>
      <w:proofErr w:type="gramStart"/>
      <w:r w:rsidRPr="00B147F6">
        <w:rPr>
          <w:rFonts w:ascii="仿宋" w:eastAsia="仿宋" w:hAnsi="仿宋" w:cs="仿宋" w:hint="eastAsia"/>
          <w:sz w:val="24"/>
          <w:shd w:val="clear" w:color="auto" w:fill="FDFDFE"/>
        </w:rPr>
        <w:t>改核心</w:t>
      </w:r>
      <w:proofErr w:type="gramEnd"/>
      <w:r w:rsidRPr="00B147F6">
        <w:rPr>
          <w:rFonts w:ascii="仿宋" w:eastAsia="仿宋" w:hAnsi="仿宋" w:cs="仿宋" w:hint="eastAsia"/>
          <w:sz w:val="24"/>
          <w:shd w:val="clear" w:color="auto" w:fill="FDFDFE"/>
        </w:rPr>
        <w:t>组与统领性项目研究为抓手，</w:t>
      </w:r>
      <w:r w:rsidRPr="00B147F6">
        <w:rPr>
          <w:rFonts w:ascii="仿宋" w:eastAsia="仿宋" w:hAnsi="仿宋" w:cs="仿宋" w:hint="eastAsia"/>
          <w:sz w:val="24"/>
        </w:rPr>
        <w:t>锤炼管理者课程领导力与一线教师内功，</w:t>
      </w:r>
      <w:r w:rsidRPr="00B147F6">
        <w:rPr>
          <w:rFonts w:ascii="仿宋" w:eastAsia="仿宋" w:hAnsi="仿宋" w:cs="仿宋" w:hint="eastAsia"/>
          <w:sz w:val="24"/>
          <w:shd w:val="clear" w:color="auto" w:fill="FDFDFE"/>
        </w:rPr>
        <w:t>在抬高底部的基础上提优，不断推动全区学前教育的高质量发展。</w:t>
      </w:r>
    </w:p>
    <w:p w14:paraId="1B8AA808" w14:textId="77777777" w:rsidR="00474A46" w:rsidRPr="00B147F6" w:rsidRDefault="00000000">
      <w:pPr>
        <w:spacing w:line="360" w:lineRule="auto"/>
        <w:ind w:firstLineChars="200" w:firstLine="562"/>
        <w:outlineLvl w:val="0"/>
        <w:rPr>
          <w:rFonts w:ascii="仿宋" w:eastAsia="仿宋" w:hAnsi="仿宋" w:cs="仿宋" w:hint="eastAsia"/>
          <w:b/>
          <w:bCs/>
          <w:sz w:val="28"/>
          <w:szCs w:val="28"/>
        </w:rPr>
      </w:pPr>
      <w:r w:rsidRPr="00B147F6">
        <w:rPr>
          <w:rFonts w:ascii="仿宋" w:eastAsia="仿宋" w:hAnsi="仿宋" w:cs="仿宋" w:hint="eastAsia"/>
          <w:b/>
          <w:bCs/>
          <w:sz w:val="28"/>
          <w:szCs w:val="28"/>
        </w:rPr>
        <w:t>二、工作要点</w:t>
      </w:r>
    </w:p>
    <w:p w14:paraId="4220A8A1" w14:textId="77777777" w:rsidR="00474A46" w:rsidRPr="00B147F6" w:rsidRDefault="00000000">
      <w:pPr>
        <w:spacing w:line="360" w:lineRule="auto"/>
        <w:ind w:firstLineChars="200" w:firstLine="482"/>
        <w:outlineLvl w:val="1"/>
        <w:rPr>
          <w:rFonts w:ascii="仿宋" w:eastAsia="仿宋" w:hAnsi="仿宋" w:cs="仿宋" w:hint="eastAsia"/>
          <w:b/>
          <w:bCs/>
          <w:sz w:val="24"/>
        </w:rPr>
      </w:pPr>
      <w:r w:rsidRPr="00B147F6">
        <w:rPr>
          <w:rFonts w:ascii="仿宋" w:eastAsia="仿宋" w:hAnsi="仿宋" w:cs="仿宋" w:hint="eastAsia"/>
          <w:b/>
          <w:bCs/>
          <w:sz w:val="24"/>
        </w:rPr>
        <w:t>（一）扎实</w:t>
      </w:r>
      <w:proofErr w:type="gramStart"/>
      <w:r w:rsidRPr="00B147F6">
        <w:rPr>
          <w:rFonts w:ascii="仿宋" w:eastAsia="仿宋" w:hAnsi="仿宋" w:cs="仿宋" w:hint="eastAsia"/>
          <w:b/>
          <w:bCs/>
          <w:sz w:val="24"/>
        </w:rPr>
        <w:t>践行</w:t>
      </w:r>
      <w:proofErr w:type="gramEnd"/>
      <w:r w:rsidRPr="00B147F6">
        <w:rPr>
          <w:rFonts w:ascii="仿宋" w:eastAsia="仿宋" w:hAnsi="仿宋" w:cs="仿宋" w:hint="eastAsia"/>
          <w:b/>
          <w:bCs/>
          <w:sz w:val="24"/>
        </w:rPr>
        <w:t xml:space="preserve">《指南》，优化过程质量 </w:t>
      </w:r>
    </w:p>
    <w:p w14:paraId="0DDB5754" w14:textId="77777777" w:rsidR="00474A46" w:rsidRPr="00B147F6" w:rsidRDefault="00000000">
      <w:pPr>
        <w:adjustRightInd w:val="0"/>
        <w:snapToGrid w:val="0"/>
        <w:spacing w:line="440" w:lineRule="exact"/>
        <w:ind w:firstLineChars="200" w:firstLine="482"/>
        <w:rPr>
          <w:rFonts w:ascii="仿宋" w:eastAsia="仿宋" w:hAnsi="仿宋" w:cs="仿宋" w:hint="eastAsia"/>
          <w:b/>
          <w:bCs/>
          <w:sz w:val="24"/>
        </w:rPr>
      </w:pPr>
      <w:r w:rsidRPr="00B147F6">
        <w:rPr>
          <w:rFonts w:ascii="仿宋" w:eastAsia="仿宋" w:hAnsi="仿宋" w:cs="仿宋" w:hint="eastAsia"/>
          <w:b/>
          <w:bCs/>
          <w:sz w:val="24"/>
        </w:rPr>
        <w:t>第一，内化《指南》学习，夯实专业基础</w:t>
      </w:r>
    </w:p>
    <w:p w14:paraId="56B7FB51" w14:textId="77777777" w:rsidR="00474A46" w:rsidRPr="00B147F6" w:rsidRDefault="00000000">
      <w:pPr>
        <w:adjustRightInd w:val="0"/>
        <w:snapToGrid w:val="0"/>
        <w:spacing w:line="440" w:lineRule="exact"/>
        <w:ind w:firstLineChars="200" w:firstLine="480"/>
        <w:rPr>
          <w:rFonts w:ascii="仿宋" w:eastAsia="仿宋" w:hAnsi="仿宋" w:cs="仿宋" w:hint="eastAsia"/>
          <w:b/>
          <w:bCs/>
          <w:sz w:val="24"/>
          <w:shd w:val="clear" w:color="auto" w:fill="FDFDFE"/>
        </w:rPr>
      </w:pPr>
      <w:r w:rsidRPr="00B147F6">
        <w:rPr>
          <w:rFonts w:ascii="仿宋" w:eastAsia="仿宋" w:hAnsi="仿宋" w:cs="仿宋" w:hint="eastAsia"/>
          <w:sz w:val="24"/>
          <w:shd w:val="clear" w:color="auto" w:fill="FDFDFE"/>
        </w:rPr>
        <w:t>前期，区教师发展中心组织业务园长团队、骨干教师团队等分</w:t>
      </w:r>
      <w:proofErr w:type="gramStart"/>
      <w:r w:rsidRPr="00B147F6">
        <w:rPr>
          <w:rFonts w:ascii="仿宋" w:eastAsia="仿宋" w:hAnsi="仿宋" w:cs="仿宋" w:hint="eastAsia"/>
          <w:sz w:val="24"/>
          <w:shd w:val="clear" w:color="auto" w:fill="FDFDFE"/>
        </w:rPr>
        <w:t>版块</w:t>
      </w:r>
      <w:proofErr w:type="gramEnd"/>
      <w:r w:rsidRPr="00B147F6">
        <w:rPr>
          <w:rFonts w:ascii="仿宋" w:eastAsia="仿宋" w:hAnsi="仿宋" w:cs="仿宋" w:hint="eastAsia"/>
          <w:sz w:val="24"/>
          <w:shd w:val="clear" w:color="auto" w:fill="FDFDFE"/>
        </w:rPr>
        <w:t>系统学习了《评估指南》，通过导读、研讨、观摩等多元方式用鲜活的实践案例从</w:t>
      </w:r>
      <w:r w:rsidRPr="00B147F6">
        <w:rPr>
          <w:rFonts w:ascii="仿宋" w:eastAsia="仿宋" w:hAnsi="仿宋" w:cs="仿宋" w:hint="eastAsia"/>
          <w:b/>
          <w:bCs/>
          <w:sz w:val="24"/>
          <w:shd w:val="clear" w:color="auto" w:fill="FDFDFE"/>
        </w:rPr>
        <w:t>“坚持儿童立场、聚焦教育过程、关注师幼互动以及强化过程评估”等</w:t>
      </w:r>
      <w:r w:rsidRPr="00B147F6">
        <w:rPr>
          <w:rFonts w:ascii="仿宋" w:eastAsia="仿宋" w:hAnsi="仿宋" w:cs="仿宋" w:hint="eastAsia"/>
          <w:sz w:val="24"/>
          <w:shd w:val="clear" w:color="auto" w:fill="FDFDFE"/>
        </w:rPr>
        <w:t>四方面进行了系统学习与理解对话</w:t>
      </w:r>
      <w:r w:rsidRPr="00B147F6">
        <w:rPr>
          <w:rFonts w:ascii="仿宋" w:eastAsia="仿宋" w:hAnsi="仿宋" w:cs="仿宋" w:hint="eastAsia"/>
          <w:b/>
          <w:bCs/>
          <w:sz w:val="24"/>
          <w:shd w:val="clear" w:color="auto" w:fill="FDFDFE"/>
        </w:rPr>
        <w:t>。</w:t>
      </w:r>
      <w:r w:rsidRPr="00B147F6">
        <w:rPr>
          <w:rFonts w:ascii="仿宋" w:eastAsia="仿宋" w:hAnsi="仿宋" w:cs="仿宋" w:hint="eastAsia"/>
          <w:sz w:val="24"/>
          <w:shd w:val="clear" w:color="auto" w:fill="FDFDFE"/>
        </w:rPr>
        <w:t>但是在上学期全</w:t>
      </w:r>
      <w:r w:rsidRPr="00B147F6">
        <w:rPr>
          <w:rFonts w:ascii="仿宋" w:eastAsia="仿宋" w:hAnsi="仿宋" w:cs="仿宋" w:hint="eastAsia"/>
          <w:b/>
          <w:bCs/>
          <w:sz w:val="24"/>
          <w:shd w:val="clear" w:color="auto" w:fill="FDFDFE"/>
        </w:rPr>
        <w:t>区幼儿园教师基本功考核以及省市课程游戏</w:t>
      </w:r>
      <w:proofErr w:type="gramStart"/>
      <w:r w:rsidRPr="00B147F6">
        <w:rPr>
          <w:rFonts w:ascii="仿宋" w:eastAsia="仿宋" w:hAnsi="仿宋" w:cs="仿宋" w:hint="eastAsia"/>
          <w:b/>
          <w:bCs/>
          <w:sz w:val="24"/>
          <w:shd w:val="clear" w:color="auto" w:fill="FDFDFE"/>
        </w:rPr>
        <w:t>化视导过程</w:t>
      </w:r>
      <w:proofErr w:type="gramEnd"/>
      <w:r w:rsidRPr="00B147F6">
        <w:rPr>
          <w:rFonts w:ascii="仿宋" w:eastAsia="仿宋" w:hAnsi="仿宋" w:cs="仿宋" w:hint="eastAsia"/>
          <w:b/>
          <w:bCs/>
          <w:sz w:val="24"/>
          <w:shd w:val="clear" w:color="auto" w:fill="FDFDFE"/>
        </w:rPr>
        <w:t>中</w:t>
      </w:r>
      <w:r w:rsidRPr="00B147F6">
        <w:rPr>
          <w:rFonts w:ascii="仿宋" w:eastAsia="仿宋" w:hAnsi="仿宋" w:cs="仿宋" w:hint="eastAsia"/>
          <w:sz w:val="24"/>
          <w:shd w:val="clear" w:color="auto" w:fill="FDFDFE"/>
        </w:rPr>
        <w:t>，依旧反映出全区师资队伍专业水平面临诸多挑战，尤其表现在</w:t>
      </w:r>
      <w:r w:rsidRPr="00B147F6">
        <w:rPr>
          <w:rFonts w:ascii="仿宋" w:eastAsia="仿宋" w:hAnsi="仿宋" w:cs="仿宋" w:hint="eastAsia"/>
          <w:b/>
          <w:bCs/>
          <w:sz w:val="24"/>
          <w:shd w:val="clear" w:color="auto" w:fill="FDFDFE"/>
        </w:rPr>
        <w:t>专业知识储备不足、专业实践能力薄弱</w:t>
      </w:r>
      <w:r w:rsidRPr="00B147F6">
        <w:rPr>
          <w:rFonts w:ascii="仿宋" w:eastAsia="仿宋" w:hAnsi="仿宋" w:cs="仿宋" w:hint="eastAsia"/>
          <w:sz w:val="24"/>
          <w:shd w:val="clear" w:color="auto" w:fill="FDFDFE"/>
        </w:rPr>
        <w:t>。如教师在组织集体活动时对各年龄段幼儿的发展目标把握不准，对区域游戏中隐含的发展目标不明确，在开展儿童行为观察时对幼儿当下的发展水平无法科学分析等。究其原因，</w:t>
      </w:r>
      <w:r w:rsidRPr="00B147F6">
        <w:rPr>
          <w:rFonts w:ascii="仿宋" w:eastAsia="仿宋" w:hAnsi="仿宋" w:cs="仿宋" w:hint="eastAsia"/>
          <w:b/>
          <w:bCs/>
          <w:sz w:val="24"/>
          <w:shd w:val="clear" w:color="auto" w:fill="FDFDFE"/>
        </w:rPr>
        <w:t>大部分教师对于《评估指南》、《指南》等纲领性文件缺乏系统的学习与理解，无法建构自己的专业知识体系，不能在组织日常教育教学活动时熟练地掌握。</w:t>
      </w:r>
    </w:p>
    <w:p w14:paraId="60EC2E0C" w14:textId="77777777" w:rsidR="00474A46" w:rsidRPr="00B147F6" w:rsidRDefault="00000000">
      <w:pPr>
        <w:spacing w:line="360" w:lineRule="auto"/>
        <w:ind w:firstLineChars="200" w:firstLine="480"/>
        <w:rPr>
          <w:rFonts w:ascii="仿宋" w:eastAsia="仿宋" w:hAnsi="仿宋" w:cs="仿宋" w:hint="eastAsia"/>
          <w:b/>
          <w:bCs/>
          <w:sz w:val="24"/>
        </w:rPr>
      </w:pPr>
      <w:r w:rsidRPr="00B147F6">
        <w:rPr>
          <w:rFonts w:ascii="仿宋" w:eastAsia="仿宋" w:hAnsi="仿宋" w:cs="仿宋" w:hint="eastAsia"/>
          <w:sz w:val="24"/>
          <w:shd w:val="clear" w:color="auto" w:fill="FDFDFE"/>
        </w:rPr>
        <w:t>本学期，</w:t>
      </w:r>
      <w:r w:rsidRPr="00B147F6">
        <w:rPr>
          <w:rFonts w:ascii="仿宋" w:eastAsia="仿宋" w:hAnsi="仿宋" w:cs="仿宋" w:hint="eastAsia"/>
          <w:sz w:val="24"/>
        </w:rPr>
        <w:t>一方面，加强区、</w:t>
      </w:r>
      <w:proofErr w:type="gramStart"/>
      <w:r w:rsidRPr="00B147F6">
        <w:rPr>
          <w:rFonts w:ascii="仿宋" w:eastAsia="仿宋" w:hAnsi="仿宋" w:cs="仿宋" w:hint="eastAsia"/>
          <w:sz w:val="24"/>
        </w:rPr>
        <w:t>园级层面</w:t>
      </w:r>
      <w:proofErr w:type="gramEnd"/>
      <w:r w:rsidRPr="00B147F6">
        <w:rPr>
          <w:rFonts w:ascii="仿宋" w:eastAsia="仿宋" w:hAnsi="仿宋" w:cs="仿宋" w:hint="eastAsia"/>
          <w:sz w:val="24"/>
        </w:rPr>
        <w:t>对《指南》的学习内化。结合当下学前教育课改的实际以及课程游戏化的第二步支架，卷入具体</w:t>
      </w:r>
      <w:proofErr w:type="gramStart"/>
      <w:r w:rsidRPr="00B147F6">
        <w:rPr>
          <w:rFonts w:ascii="仿宋" w:eastAsia="仿宋" w:hAnsi="仿宋" w:cs="仿宋" w:hint="eastAsia"/>
          <w:sz w:val="24"/>
        </w:rPr>
        <w:t>的场域带领</w:t>
      </w:r>
      <w:proofErr w:type="gramEnd"/>
      <w:r w:rsidRPr="00B147F6">
        <w:rPr>
          <w:rFonts w:ascii="仿宋" w:eastAsia="仿宋" w:hAnsi="仿宋" w:cs="仿宋" w:hint="eastAsia"/>
          <w:sz w:val="24"/>
        </w:rPr>
        <w:t>老师们重温《3-6岁儿童学习与发展指南》，结合具体的案例熟悉和内化每个领域的发展目标。另一方面，进一步系统理解《评估指南》精神和实践要求，各园要在日常保教工作中引导教师</w:t>
      </w:r>
      <w:r w:rsidRPr="00B147F6">
        <w:rPr>
          <w:rFonts w:ascii="仿宋" w:eastAsia="仿宋" w:hAnsi="仿宋" w:cs="仿宋" w:hint="eastAsia"/>
          <w:b/>
          <w:bCs/>
          <w:sz w:val="24"/>
        </w:rPr>
        <w:t>学习思辨《评估指南》中的重点内容、关键指标和考察要点，</w:t>
      </w:r>
      <w:r w:rsidRPr="00B147F6">
        <w:rPr>
          <w:rFonts w:ascii="仿宋" w:eastAsia="仿宋" w:hAnsi="仿宋" w:cs="仿宋" w:hint="eastAsia"/>
          <w:sz w:val="24"/>
        </w:rPr>
        <w:lastRenderedPageBreak/>
        <w:t>明晰每一条指标背后的工作要求和努力方向，团队共</w:t>
      </w:r>
      <w:proofErr w:type="gramStart"/>
      <w:r w:rsidRPr="00B147F6">
        <w:rPr>
          <w:rFonts w:ascii="仿宋" w:eastAsia="仿宋" w:hAnsi="仿宋" w:cs="仿宋" w:hint="eastAsia"/>
          <w:sz w:val="24"/>
        </w:rPr>
        <w:t>研</w:t>
      </w:r>
      <w:proofErr w:type="gramEnd"/>
      <w:r w:rsidRPr="00B147F6">
        <w:rPr>
          <w:rFonts w:ascii="仿宋" w:eastAsia="仿宋" w:hAnsi="仿宋" w:cs="仿宋" w:hint="eastAsia"/>
          <w:b/>
          <w:bCs/>
          <w:sz w:val="24"/>
        </w:rPr>
        <w:t>相关指标“是什么意思”、“为什么提出这样的要求”、“目前园所或者班级存在什么问题”</w:t>
      </w:r>
      <w:r w:rsidRPr="00B147F6">
        <w:rPr>
          <w:rFonts w:ascii="仿宋" w:eastAsia="仿宋" w:hAnsi="仿宋" w:cs="仿宋" w:hint="eastAsia"/>
          <w:sz w:val="24"/>
        </w:rPr>
        <w:t>……，在精准理解指标背后的价值取向和行动要求的基础上支持和指导教师主动</w:t>
      </w:r>
      <w:proofErr w:type="gramStart"/>
      <w:r w:rsidRPr="00B147F6">
        <w:rPr>
          <w:rFonts w:ascii="仿宋" w:eastAsia="仿宋" w:hAnsi="仿宋" w:cs="仿宋" w:hint="eastAsia"/>
          <w:sz w:val="24"/>
        </w:rPr>
        <w:t>展开自</w:t>
      </w:r>
      <w:proofErr w:type="gramEnd"/>
      <w:r w:rsidRPr="00B147F6">
        <w:rPr>
          <w:rFonts w:ascii="仿宋" w:eastAsia="仿宋" w:hAnsi="仿宋" w:cs="仿宋" w:hint="eastAsia"/>
          <w:sz w:val="24"/>
        </w:rPr>
        <w:t>评工作，园所和级组在日常工作中要从考核思维转变为把脉诊断、</w:t>
      </w:r>
      <w:proofErr w:type="gramStart"/>
      <w:r w:rsidRPr="00B147F6">
        <w:rPr>
          <w:rFonts w:ascii="仿宋" w:eastAsia="仿宋" w:hAnsi="仿宋" w:cs="仿宋" w:hint="eastAsia"/>
          <w:sz w:val="24"/>
        </w:rPr>
        <w:t>共同寻策的</w:t>
      </w:r>
      <w:proofErr w:type="gramEnd"/>
      <w:r w:rsidRPr="00B147F6">
        <w:rPr>
          <w:rFonts w:ascii="仿宋" w:eastAsia="仿宋" w:hAnsi="仿宋" w:cs="仿宋" w:hint="eastAsia"/>
          <w:sz w:val="24"/>
        </w:rPr>
        <w:t>管理理念。</w:t>
      </w:r>
      <w:r w:rsidRPr="00B147F6">
        <w:rPr>
          <w:rFonts w:ascii="仿宋" w:eastAsia="仿宋" w:hAnsi="仿宋" w:cs="仿宋" w:hint="eastAsia"/>
          <w:b/>
          <w:bCs/>
          <w:sz w:val="24"/>
        </w:rPr>
        <w:t>本学期各级调研和开放活动中，各园要就双《指南》的学习、理解和运用等情况进行汇报交流，区教师发展中心将在现场同步通过对话、访谈切实了解各园的组织实效。</w:t>
      </w:r>
    </w:p>
    <w:p w14:paraId="3F285407" w14:textId="77777777" w:rsidR="00474A46" w:rsidRPr="00B147F6" w:rsidRDefault="00000000">
      <w:pPr>
        <w:adjustRightInd w:val="0"/>
        <w:snapToGrid w:val="0"/>
        <w:spacing w:line="440" w:lineRule="exact"/>
        <w:ind w:left="420"/>
        <w:rPr>
          <w:rFonts w:ascii="仿宋" w:eastAsia="仿宋" w:hAnsi="仿宋" w:cs="仿宋" w:hint="eastAsia"/>
          <w:b/>
          <w:bCs/>
          <w:sz w:val="24"/>
        </w:rPr>
      </w:pPr>
      <w:r w:rsidRPr="00B147F6">
        <w:rPr>
          <w:rFonts w:ascii="仿宋" w:eastAsia="仿宋" w:hAnsi="仿宋" w:cs="仿宋" w:hint="eastAsia"/>
          <w:b/>
          <w:bCs/>
          <w:sz w:val="24"/>
        </w:rPr>
        <w:t>第二，紧扣关键经验，提高保教质量</w:t>
      </w:r>
    </w:p>
    <w:p w14:paraId="03D8FD85" w14:textId="77777777" w:rsidR="00474A46" w:rsidRPr="00B147F6" w:rsidRDefault="00000000">
      <w:pPr>
        <w:spacing w:line="360" w:lineRule="auto"/>
        <w:ind w:firstLineChars="200" w:firstLine="482"/>
        <w:rPr>
          <w:rFonts w:ascii="仿宋" w:eastAsia="仿宋" w:hAnsi="仿宋" w:cs="仿宋" w:hint="eastAsia"/>
          <w:b/>
          <w:bCs/>
          <w:sz w:val="24"/>
          <w:shd w:val="clear" w:color="auto" w:fill="FDFDFE"/>
        </w:rPr>
      </w:pPr>
      <w:r w:rsidRPr="00B147F6">
        <w:rPr>
          <w:rFonts w:ascii="仿宋" w:eastAsia="仿宋" w:hAnsi="仿宋" w:cs="仿宋" w:hint="eastAsia"/>
          <w:b/>
          <w:bCs/>
          <w:sz w:val="24"/>
        </w:rPr>
        <w:t>一是建设区域游戏样本。</w:t>
      </w:r>
      <w:r w:rsidRPr="00B147F6">
        <w:rPr>
          <w:rFonts w:ascii="仿宋" w:eastAsia="仿宋" w:hAnsi="仿宋" w:cs="仿宋" w:hint="eastAsia"/>
          <w:sz w:val="24"/>
        </w:rPr>
        <w:t>上学期以阅读区、科学区、益智区为区域共</w:t>
      </w:r>
      <w:proofErr w:type="gramStart"/>
      <w:r w:rsidRPr="00B147F6">
        <w:rPr>
          <w:rFonts w:ascii="仿宋" w:eastAsia="仿宋" w:hAnsi="仿宋" w:cs="仿宋" w:hint="eastAsia"/>
          <w:sz w:val="24"/>
        </w:rPr>
        <w:t>研</w:t>
      </w:r>
      <w:proofErr w:type="gramEnd"/>
      <w:r w:rsidRPr="00B147F6">
        <w:rPr>
          <w:rFonts w:ascii="仿宋" w:eastAsia="仿宋" w:hAnsi="仿宋" w:cs="仿宋" w:hint="eastAsia"/>
          <w:sz w:val="24"/>
        </w:rPr>
        <w:t>突破点，通过园所系列化教研持续，区域专题调研，不断提升本区幼儿园薄弱区域游戏的质量。本学期</w:t>
      </w:r>
      <w:r w:rsidRPr="00B147F6">
        <w:rPr>
          <w:rFonts w:ascii="仿宋" w:eastAsia="仿宋" w:hAnsi="仿宋" w:cs="仿宋" w:hint="eastAsia"/>
          <w:sz w:val="24"/>
          <w:shd w:val="clear" w:color="auto" w:fill="FDFDFE"/>
        </w:rPr>
        <w:t>各园所进一步聚焦室内外自主游戏开展系列化教研，建议一阶段一个主题逐步解决游戏中的难点问题，确保游戏环境、游戏材料能有效支持幼儿的自主游戏</w:t>
      </w:r>
      <w:r w:rsidRPr="00B147F6">
        <w:rPr>
          <w:rFonts w:ascii="仿宋" w:eastAsia="仿宋" w:hAnsi="仿宋" w:cs="仿宋" w:hint="eastAsia"/>
          <w:b/>
          <w:bCs/>
          <w:sz w:val="24"/>
          <w:shd w:val="clear" w:color="auto" w:fill="FDFDFE"/>
        </w:rPr>
        <w:t>，通过</w:t>
      </w:r>
      <w:r w:rsidRPr="00B147F6">
        <w:rPr>
          <w:rFonts w:ascii="仿宋" w:eastAsia="仿宋" w:hAnsi="仿宋" w:cs="仿宋" w:hint="eastAsia"/>
          <w:b/>
          <w:bCs/>
          <w:sz w:val="24"/>
        </w:rPr>
        <w:t>梳理典型“样本”、经典游戏案例分享</w:t>
      </w:r>
      <w:r w:rsidRPr="00B147F6">
        <w:rPr>
          <w:rFonts w:ascii="仿宋" w:eastAsia="仿宋" w:hAnsi="仿宋" w:cs="仿宋" w:hint="eastAsia"/>
          <w:sz w:val="24"/>
        </w:rPr>
        <w:t>切实提高幼儿游戏水平</w:t>
      </w:r>
      <w:r w:rsidRPr="00B147F6">
        <w:rPr>
          <w:rFonts w:ascii="仿宋" w:eastAsia="仿宋" w:hAnsi="仿宋" w:cs="仿宋" w:hint="eastAsia"/>
          <w:sz w:val="24"/>
          <w:shd w:val="clear" w:color="auto" w:fill="FDFDFE"/>
        </w:rPr>
        <w:t>。</w:t>
      </w:r>
      <w:r w:rsidRPr="00B147F6">
        <w:rPr>
          <w:rFonts w:ascii="仿宋" w:eastAsia="仿宋" w:hAnsi="仿宋" w:cs="仿宋" w:hint="eastAsia"/>
          <w:b/>
          <w:bCs/>
          <w:sz w:val="24"/>
          <w:shd w:val="clear" w:color="auto" w:fill="FDFDFE"/>
        </w:rPr>
        <w:t>本学期区域将重点围绕阅读区、角色区、自然角三个区域展开共性研究，旨在引导各园将游戏的创设、组织与幼儿的生活需求以及《指南》的指标建立内在关系，并且尝试形成区域性游戏资源库。</w:t>
      </w:r>
    </w:p>
    <w:p w14:paraId="5E4A9A14" w14:textId="77777777" w:rsidR="00474A46" w:rsidRPr="00B147F6" w:rsidRDefault="00000000">
      <w:pPr>
        <w:spacing w:line="360" w:lineRule="auto"/>
        <w:ind w:firstLineChars="200" w:firstLine="482"/>
        <w:rPr>
          <w:rFonts w:ascii="仿宋" w:eastAsia="仿宋" w:hAnsi="仿宋" w:cs="仿宋" w:hint="eastAsia"/>
          <w:b/>
          <w:bCs/>
          <w:sz w:val="24"/>
        </w:rPr>
      </w:pPr>
      <w:r w:rsidRPr="00B147F6">
        <w:rPr>
          <w:rFonts w:ascii="仿宋" w:eastAsia="仿宋" w:hAnsi="仿宋" w:cs="仿宋" w:hint="eastAsia"/>
          <w:b/>
          <w:bCs/>
          <w:sz w:val="24"/>
        </w:rPr>
        <w:t>二是开展游戏</w:t>
      </w:r>
      <w:proofErr w:type="gramStart"/>
      <w:r w:rsidRPr="00B147F6">
        <w:rPr>
          <w:rFonts w:ascii="仿宋" w:eastAsia="仿宋" w:hAnsi="仿宋" w:cs="仿宋" w:hint="eastAsia"/>
          <w:b/>
          <w:bCs/>
          <w:sz w:val="24"/>
        </w:rPr>
        <w:t>化集体</w:t>
      </w:r>
      <w:proofErr w:type="gramEnd"/>
      <w:r w:rsidRPr="00B147F6">
        <w:rPr>
          <w:rFonts w:ascii="仿宋" w:eastAsia="仿宋" w:hAnsi="仿宋" w:cs="仿宋" w:hint="eastAsia"/>
          <w:b/>
          <w:bCs/>
          <w:sz w:val="24"/>
        </w:rPr>
        <w:t>活动评优。本学期，结合市、区青年教师评优课活动，进一步锤炼一线教师活动设计与组织实施的能力。</w:t>
      </w:r>
      <w:r w:rsidRPr="00B147F6">
        <w:rPr>
          <w:rFonts w:ascii="仿宋" w:eastAsia="仿宋" w:hAnsi="仿宋" w:cs="仿宋" w:hint="eastAsia"/>
          <w:sz w:val="24"/>
        </w:rPr>
        <w:t>首先，教师</w:t>
      </w:r>
      <w:r w:rsidRPr="00B147F6">
        <w:rPr>
          <w:rFonts w:ascii="仿宋" w:eastAsia="仿宋" w:hAnsi="仿宋" w:cs="仿宋" w:hint="eastAsia"/>
          <w:sz w:val="24"/>
          <w:shd w:val="clear" w:color="auto" w:fill="FDFDFE"/>
        </w:rPr>
        <w:t>在日常生活中能否关注幼儿的游戏与生活，基于观察与倾听，捕捉有价值的活动内容，适时生成相关的集体活动。其次，</w:t>
      </w:r>
      <w:proofErr w:type="gramStart"/>
      <w:r w:rsidRPr="00B147F6">
        <w:rPr>
          <w:rFonts w:ascii="仿宋" w:eastAsia="仿宋" w:hAnsi="仿宋" w:cs="仿宋" w:hint="eastAsia"/>
          <w:sz w:val="24"/>
        </w:rPr>
        <w:t>从审议</w:t>
      </w:r>
      <w:proofErr w:type="gramEnd"/>
      <w:r w:rsidRPr="00B147F6">
        <w:rPr>
          <w:rFonts w:ascii="仿宋" w:eastAsia="仿宋" w:hAnsi="仿宋" w:cs="仿宋" w:hint="eastAsia"/>
          <w:sz w:val="24"/>
        </w:rPr>
        <w:t>开始思考哪些活动适合以怎样的形式组织，如何基于幼儿经验发展灵活采用适宜的活动形式支持幼儿展开有效学习。最后，</w:t>
      </w:r>
      <w:r w:rsidRPr="00B147F6">
        <w:rPr>
          <w:rFonts w:ascii="仿宋" w:eastAsia="仿宋" w:hAnsi="仿宋" w:cs="仿宋" w:hint="eastAsia"/>
          <w:sz w:val="24"/>
          <w:shd w:val="clear" w:color="auto" w:fill="FDFDFE"/>
        </w:rPr>
        <w:t>园所应通过系列化的教研活动，不断提升教师游戏与教学联动</w:t>
      </w:r>
      <w:proofErr w:type="gramStart"/>
      <w:r w:rsidRPr="00B147F6">
        <w:rPr>
          <w:rFonts w:ascii="仿宋" w:eastAsia="仿宋" w:hAnsi="仿宋" w:cs="仿宋" w:hint="eastAsia"/>
          <w:sz w:val="24"/>
          <w:shd w:val="clear" w:color="auto" w:fill="FDFDFE"/>
        </w:rPr>
        <w:t>式实施</w:t>
      </w:r>
      <w:proofErr w:type="gramEnd"/>
      <w:r w:rsidRPr="00B147F6">
        <w:rPr>
          <w:rFonts w:ascii="仿宋" w:eastAsia="仿宋" w:hAnsi="仿宋" w:cs="仿宋" w:hint="eastAsia"/>
          <w:sz w:val="24"/>
          <w:shd w:val="clear" w:color="auto" w:fill="FDFDFE"/>
        </w:rPr>
        <w:t>的意识和能力，提升教师的活动设计能力、组织实施能力、师幼互动能力和经验评估能力。根据市教科院学期计划安排，</w:t>
      </w:r>
      <w:r w:rsidRPr="00B147F6">
        <w:rPr>
          <w:rFonts w:ascii="仿宋" w:eastAsia="仿宋" w:hAnsi="仿宋" w:cs="仿宋" w:hint="eastAsia"/>
          <w:b/>
          <w:bCs/>
          <w:sz w:val="24"/>
          <w:shd w:val="clear" w:color="auto" w:fill="FDFDFE"/>
        </w:rPr>
        <w:t>我区拟在10-11月组织区级评优活动，各园要抓住契机组织教师开展“三研究”：研究儿童、研究指南、研究活动设计与组织。评比内容包括：文本资料：</w:t>
      </w:r>
      <w:proofErr w:type="gramStart"/>
      <w:r w:rsidRPr="00B147F6">
        <w:rPr>
          <w:rFonts w:ascii="仿宋" w:eastAsia="仿宋" w:hAnsi="仿宋" w:cs="仿宋" w:hint="eastAsia"/>
          <w:b/>
          <w:bCs/>
          <w:sz w:val="24"/>
          <w:shd w:val="clear" w:color="auto" w:fill="FDFDFE"/>
        </w:rPr>
        <w:t>班</w:t>
      </w:r>
      <w:r w:rsidRPr="00B147F6">
        <w:rPr>
          <w:rFonts w:ascii="仿宋" w:eastAsia="仿宋" w:hAnsi="仿宋" w:cs="仿宋" w:hint="eastAsia"/>
          <w:sz w:val="24"/>
          <w:shd w:val="clear" w:color="auto" w:fill="FDFDFE"/>
        </w:rPr>
        <w:t>级月</w:t>
      </w:r>
      <w:proofErr w:type="gramEnd"/>
      <w:r w:rsidRPr="00B147F6">
        <w:rPr>
          <w:rFonts w:ascii="仿宋" w:eastAsia="仿宋" w:hAnsi="仿宋" w:cs="仿宋" w:hint="eastAsia"/>
          <w:sz w:val="24"/>
          <w:shd w:val="clear" w:color="auto" w:fill="FDFDFE"/>
        </w:rPr>
        <w:t>计划、周计划；班级当周的区域游戏方案+1节主题课程进展中的集体活动/谈话活动方案</w:t>
      </w:r>
      <w:r w:rsidRPr="00B147F6">
        <w:rPr>
          <w:rFonts w:ascii="仿宋" w:eastAsia="仿宋" w:hAnsi="仿宋" w:cs="仿宋" w:hint="eastAsia"/>
          <w:b/>
          <w:bCs/>
          <w:sz w:val="24"/>
          <w:shd w:val="clear" w:color="auto" w:fill="FDFDFE"/>
        </w:rPr>
        <w:t>；视频资料：</w:t>
      </w:r>
      <w:r w:rsidRPr="00B147F6">
        <w:rPr>
          <w:rFonts w:ascii="仿宋" w:eastAsia="仿宋" w:hAnsi="仿宋" w:cs="仿宋" w:hint="eastAsia"/>
          <w:sz w:val="24"/>
          <w:shd w:val="clear" w:color="auto" w:fill="FDFDFE"/>
        </w:rPr>
        <w:t>班级整体环境+游戏视频+游戏后分享交流，不超过40分钟</w:t>
      </w:r>
      <w:r w:rsidRPr="00B147F6">
        <w:rPr>
          <w:rFonts w:ascii="仿宋" w:eastAsia="仿宋" w:hAnsi="仿宋" w:cs="仿宋" w:hint="eastAsia"/>
          <w:b/>
          <w:bCs/>
          <w:sz w:val="24"/>
          <w:shd w:val="clear" w:color="auto" w:fill="FDFDFE"/>
        </w:rPr>
        <w:t>；现场解说+答辩，不超过10分钟。</w:t>
      </w:r>
    </w:p>
    <w:p w14:paraId="51BD5007" w14:textId="77777777" w:rsidR="00474A46" w:rsidRPr="00B147F6" w:rsidRDefault="00000000">
      <w:pPr>
        <w:spacing w:line="360" w:lineRule="auto"/>
        <w:ind w:firstLineChars="200" w:firstLine="482"/>
        <w:rPr>
          <w:rFonts w:ascii="仿宋" w:eastAsia="仿宋" w:hAnsi="仿宋" w:cs="仿宋" w:hint="eastAsia"/>
          <w:b/>
          <w:bCs/>
          <w:sz w:val="24"/>
        </w:rPr>
      </w:pPr>
      <w:r w:rsidRPr="00B147F6">
        <w:rPr>
          <w:rFonts w:ascii="仿宋" w:eastAsia="仿宋" w:hAnsi="仿宋" w:cs="仿宋" w:hint="eastAsia"/>
          <w:b/>
          <w:bCs/>
          <w:sz w:val="24"/>
        </w:rPr>
        <w:t>三是关注幼小衔接质量。</w:t>
      </w:r>
      <w:r w:rsidRPr="00B147F6">
        <w:rPr>
          <w:rFonts w:ascii="仿宋" w:eastAsia="仿宋" w:hAnsi="仿宋" w:cs="仿宋" w:hint="eastAsia"/>
          <w:sz w:val="24"/>
        </w:rPr>
        <w:t>本学期，一方面随着小班新生的加入，如何在最短时间支持孩子们尽快适应幼儿园生活，让幼儿和家长共同缓减入园焦虑，各园要</w:t>
      </w:r>
      <w:r w:rsidRPr="00B147F6">
        <w:rPr>
          <w:rFonts w:ascii="仿宋" w:eastAsia="仿宋" w:hAnsi="仿宋" w:cs="仿宋" w:hint="eastAsia"/>
          <w:sz w:val="24"/>
        </w:rPr>
        <w:lastRenderedPageBreak/>
        <w:t>进一步研究《指南》小班幼儿年龄特征，</w:t>
      </w:r>
      <w:r w:rsidRPr="00B147F6">
        <w:rPr>
          <w:rFonts w:ascii="仿宋" w:eastAsia="仿宋" w:hAnsi="仿宋" w:cs="仿宋" w:hint="eastAsia"/>
          <w:b/>
          <w:bCs/>
          <w:sz w:val="24"/>
        </w:rPr>
        <w:t>结合具体的幼儿差异，通过有准备的环境、适宜性活动、有温度的师幼互动、多元化的家园合作等方式</w:t>
      </w:r>
      <w:r w:rsidRPr="00B147F6">
        <w:rPr>
          <w:rFonts w:ascii="仿宋" w:eastAsia="仿宋" w:hAnsi="仿宋" w:cs="仿宋" w:hint="eastAsia"/>
          <w:sz w:val="24"/>
        </w:rPr>
        <w:t>,切实展现教师专业的儿童观、教育观。另一方面，建立“小学回访机制”、根据大班幼儿在小学初期的实际状况和现实需求制订</w:t>
      </w:r>
      <w:r w:rsidRPr="00B147F6">
        <w:rPr>
          <w:rFonts w:ascii="仿宋" w:eastAsia="仿宋" w:hAnsi="仿宋" w:cs="仿宋" w:hint="eastAsia"/>
          <w:b/>
          <w:bCs/>
          <w:sz w:val="24"/>
        </w:rPr>
        <w:t>“给大班幼儿家长的入学准备清单”，聚焦真实情境中的关键问题，通过联合教研、案例共享、沙龙研讨等形式，共同研发设计大班幼儿入学准备课程，积极构建园、家、校三位一体的衔接模式。</w:t>
      </w:r>
    </w:p>
    <w:p w14:paraId="0385A8BE" w14:textId="77777777" w:rsidR="00474A46" w:rsidRPr="00B147F6" w:rsidRDefault="00000000">
      <w:pPr>
        <w:adjustRightInd w:val="0"/>
        <w:snapToGrid w:val="0"/>
        <w:spacing w:line="440" w:lineRule="exact"/>
        <w:ind w:firstLineChars="200" w:firstLine="482"/>
        <w:rPr>
          <w:rFonts w:ascii="仿宋" w:eastAsia="仿宋" w:hAnsi="仿宋" w:cs="仿宋" w:hint="eastAsia"/>
          <w:b/>
          <w:bCs/>
          <w:sz w:val="24"/>
        </w:rPr>
      </w:pPr>
      <w:r w:rsidRPr="00B147F6">
        <w:rPr>
          <w:rFonts w:ascii="仿宋" w:eastAsia="仿宋" w:hAnsi="仿宋" w:cs="仿宋" w:hint="eastAsia"/>
          <w:b/>
          <w:bCs/>
          <w:sz w:val="24"/>
        </w:rPr>
        <w:t>第三，运用《评估指南》，发挥评估功能</w:t>
      </w:r>
    </w:p>
    <w:p w14:paraId="548A5CD4" w14:textId="77777777" w:rsidR="00474A46" w:rsidRPr="00B147F6" w:rsidRDefault="00000000">
      <w:pPr>
        <w:spacing w:line="360" w:lineRule="auto"/>
        <w:ind w:firstLineChars="200" w:firstLine="480"/>
        <w:rPr>
          <w:rFonts w:ascii="仿宋" w:eastAsia="仿宋" w:hAnsi="仿宋" w:cs="仿宋" w:hint="eastAsia"/>
          <w:b/>
          <w:bCs/>
          <w:sz w:val="24"/>
        </w:rPr>
      </w:pPr>
      <w:r w:rsidRPr="00B147F6">
        <w:rPr>
          <w:rFonts w:ascii="仿宋" w:eastAsia="仿宋" w:hAnsi="仿宋" w:cs="仿宋" w:hint="eastAsia"/>
          <w:sz w:val="24"/>
        </w:rPr>
        <w:t>为更好地发挥《评估指南》的过程工具功能，本学期将进一步推动全区幼儿园加强对《评估指南》的实践性对“标”，在日常保教工作中通过自我评估和团队共</w:t>
      </w:r>
      <w:proofErr w:type="gramStart"/>
      <w:r w:rsidRPr="00B147F6">
        <w:rPr>
          <w:rFonts w:ascii="仿宋" w:eastAsia="仿宋" w:hAnsi="仿宋" w:cs="仿宋" w:hint="eastAsia"/>
          <w:sz w:val="24"/>
        </w:rPr>
        <w:t>研</w:t>
      </w:r>
      <w:proofErr w:type="gramEnd"/>
      <w:r w:rsidRPr="00B147F6">
        <w:rPr>
          <w:rFonts w:ascii="仿宋" w:eastAsia="仿宋" w:hAnsi="仿宋" w:cs="仿宋" w:hint="eastAsia"/>
          <w:sz w:val="24"/>
        </w:rPr>
        <w:t>等手段探索保教质量提升的具体举措，并鼓励园所以及班级在实践中不断总结行动经验和操作方法。本学期区域教研将重点推进以下三项工作：</w:t>
      </w:r>
      <w:r w:rsidRPr="00B147F6">
        <w:rPr>
          <w:rFonts w:ascii="仿宋" w:eastAsia="仿宋" w:hAnsi="仿宋" w:cs="仿宋" w:hint="eastAsia"/>
          <w:b/>
          <w:bCs/>
          <w:sz w:val="24"/>
        </w:rPr>
        <w:t>①园所内部要形成学、用《评估指南》的氛围，</w:t>
      </w:r>
      <w:proofErr w:type="gramStart"/>
      <w:r w:rsidRPr="00B147F6">
        <w:rPr>
          <w:rFonts w:ascii="仿宋" w:eastAsia="仿宋" w:hAnsi="仿宋" w:cs="仿宋" w:hint="eastAsia"/>
          <w:sz w:val="24"/>
        </w:rPr>
        <w:t>对标看现场</w:t>
      </w:r>
      <w:proofErr w:type="gramEnd"/>
      <w:r w:rsidRPr="00B147F6">
        <w:rPr>
          <w:rFonts w:ascii="仿宋" w:eastAsia="仿宋" w:hAnsi="仿宋" w:cs="仿宋" w:hint="eastAsia"/>
          <w:sz w:val="24"/>
        </w:rPr>
        <w:t>，诊断找问题、教研寻策略，借力自评不断提升日常保教质量。</w:t>
      </w:r>
      <w:r w:rsidRPr="00B147F6">
        <w:rPr>
          <w:rFonts w:ascii="仿宋" w:eastAsia="仿宋" w:hAnsi="仿宋" w:cs="仿宋" w:hint="eastAsia"/>
          <w:b/>
          <w:bCs/>
          <w:sz w:val="24"/>
        </w:rPr>
        <w:t>②区域也将此作为现场调研评估指标，</w:t>
      </w:r>
      <w:r w:rsidRPr="00B147F6">
        <w:rPr>
          <w:rFonts w:ascii="仿宋" w:eastAsia="仿宋" w:hAnsi="仿宋" w:cs="仿宋" w:hint="eastAsia"/>
          <w:sz w:val="24"/>
        </w:rPr>
        <w:t>组织兼职教研员、理事会成员以及业务骨干开展区域性、多样式每月现场常规调研与开放活动，开展基于幼儿活动现场的评估诊断。</w:t>
      </w:r>
      <w:r w:rsidRPr="00B147F6">
        <w:rPr>
          <w:rFonts w:ascii="仿宋" w:eastAsia="仿宋" w:hAnsi="仿宋" w:cs="仿宋" w:hint="eastAsia"/>
          <w:b/>
          <w:bCs/>
          <w:sz w:val="24"/>
        </w:rPr>
        <w:t>③</w:t>
      </w:r>
      <w:r w:rsidRPr="00B147F6">
        <w:rPr>
          <w:rFonts w:ascii="仿宋" w:eastAsia="仿宋" w:hAnsi="仿宋" w:cs="仿宋" w:hint="eastAsia"/>
          <w:sz w:val="24"/>
        </w:rPr>
        <w:t>本学期，区域</w:t>
      </w:r>
      <w:r w:rsidRPr="00B147F6">
        <w:rPr>
          <w:rFonts w:ascii="仿宋" w:eastAsia="仿宋" w:hAnsi="仿宋" w:cs="仿宋" w:hint="eastAsia"/>
          <w:b/>
          <w:bCs/>
          <w:sz w:val="24"/>
        </w:rPr>
        <w:t>核心组将聚焦《评估指南》A3教育过程</w:t>
      </w:r>
      <w:r w:rsidRPr="00B147F6">
        <w:rPr>
          <w:rFonts w:ascii="仿宋" w:eastAsia="仿宋" w:hAnsi="仿宋" w:cs="仿宋" w:hint="eastAsia"/>
          <w:sz w:val="24"/>
        </w:rPr>
        <w:t>进行深入研习，</w:t>
      </w:r>
      <w:proofErr w:type="gramStart"/>
      <w:r w:rsidRPr="00B147F6">
        <w:rPr>
          <w:rFonts w:ascii="仿宋" w:eastAsia="仿宋" w:hAnsi="仿宋" w:cs="仿宋" w:hint="eastAsia"/>
          <w:sz w:val="24"/>
        </w:rPr>
        <w:t>各核心</w:t>
      </w:r>
      <w:proofErr w:type="gramEnd"/>
      <w:r w:rsidRPr="00B147F6">
        <w:rPr>
          <w:rFonts w:ascii="仿宋" w:eastAsia="仿宋" w:hAnsi="仿宋" w:cs="仿宋" w:hint="eastAsia"/>
          <w:sz w:val="24"/>
        </w:rPr>
        <w:t>组根据各自研究的方向围绕</w:t>
      </w:r>
      <w:r w:rsidRPr="00B147F6">
        <w:rPr>
          <w:rFonts w:ascii="仿宋" w:eastAsia="仿宋" w:hAnsi="仿宋" w:cs="仿宋" w:hint="eastAsia"/>
          <w:b/>
          <w:bCs/>
          <w:sz w:val="24"/>
        </w:rPr>
        <w:t>“观察方面”、“支持方面”、“表达表征方面”“回应方面”等</w:t>
      </w:r>
      <w:r w:rsidRPr="00B147F6">
        <w:rPr>
          <w:rFonts w:ascii="仿宋" w:eastAsia="仿宋" w:hAnsi="仿宋" w:cs="仿宋" w:hint="eastAsia"/>
          <w:sz w:val="24"/>
        </w:rPr>
        <w:t>开展细化研究。</w:t>
      </w:r>
    </w:p>
    <w:p w14:paraId="2EE1E50C" w14:textId="77777777" w:rsidR="00474A46" w:rsidRPr="00B147F6" w:rsidRDefault="00000000">
      <w:pPr>
        <w:spacing w:line="440" w:lineRule="exact"/>
        <w:ind w:firstLineChars="200" w:firstLine="482"/>
        <w:rPr>
          <w:rFonts w:ascii="仿宋" w:eastAsia="仿宋" w:hAnsi="仿宋" w:cs="仿宋" w:hint="eastAsia"/>
          <w:b/>
          <w:sz w:val="24"/>
          <w:lang w:eastAsia="zh-Hans"/>
        </w:rPr>
      </w:pPr>
      <w:r w:rsidRPr="00B147F6">
        <w:rPr>
          <w:rFonts w:ascii="仿宋" w:eastAsia="仿宋" w:hAnsi="仿宋" w:cs="仿宋" w:hint="eastAsia"/>
          <w:b/>
          <w:sz w:val="24"/>
        </w:rPr>
        <w:t>（</w:t>
      </w:r>
      <w:r w:rsidRPr="00B147F6">
        <w:rPr>
          <w:rFonts w:ascii="仿宋" w:eastAsia="仿宋" w:hAnsi="仿宋" w:cs="仿宋" w:hint="eastAsia"/>
          <w:b/>
          <w:sz w:val="24"/>
          <w:lang w:eastAsia="zh-Hans"/>
        </w:rPr>
        <w:t>二</w:t>
      </w:r>
      <w:r w:rsidRPr="00B147F6">
        <w:rPr>
          <w:rFonts w:ascii="仿宋" w:eastAsia="仿宋" w:hAnsi="仿宋" w:cs="仿宋" w:hint="eastAsia"/>
          <w:b/>
          <w:sz w:val="24"/>
        </w:rPr>
        <w:t>）加强</w:t>
      </w:r>
      <w:r w:rsidRPr="00B147F6">
        <w:rPr>
          <w:rFonts w:ascii="仿宋" w:eastAsia="仿宋" w:hAnsi="仿宋" w:cs="仿宋" w:hint="eastAsia"/>
          <w:b/>
          <w:sz w:val="24"/>
          <w:lang w:eastAsia="zh-Hans"/>
        </w:rPr>
        <w:t>课程</w:t>
      </w:r>
      <w:r w:rsidRPr="00B147F6">
        <w:rPr>
          <w:rFonts w:ascii="仿宋" w:eastAsia="仿宋" w:hAnsi="仿宋" w:cs="仿宋" w:hint="eastAsia"/>
          <w:b/>
          <w:sz w:val="24"/>
        </w:rPr>
        <w:t>建设，提升</w:t>
      </w:r>
      <w:r w:rsidRPr="00B147F6">
        <w:rPr>
          <w:rFonts w:ascii="仿宋" w:eastAsia="仿宋" w:hAnsi="仿宋" w:cs="仿宋" w:hint="eastAsia"/>
          <w:b/>
          <w:sz w:val="24"/>
          <w:lang w:eastAsia="zh-Hans"/>
        </w:rPr>
        <w:t>课程品质</w:t>
      </w:r>
    </w:p>
    <w:p w14:paraId="24267672" w14:textId="77777777" w:rsidR="00474A46" w:rsidRPr="00B147F6" w:rsidRDefault="00000000">
      <w:pPr>
        <w:spacing w:line="360" w:lineRule="auto"/>
        <w:ind w:firstLineChars="200" w:firstLine="482"/>
        <w:outlineLvl w:val="1"/>
        <w:rPr>
          <w:rFonts w:ascii="仿宋" w:eastAsia="仿宋" w:hAnsi="仿宋" w:cs="仿宋" w:hint="eastAsia"/>
          <w:b/>
          <w:bCs/>
          <w:sz w:val="24"/>
        </w:rPr>
      </w:pPr>
      <w:r w:rsidRPr="00B147F6">
        <w:rPr>
          <w:rFonts w:ascii="仿宋" w:eastAsia="仿宋" w:hAnsi="仿宋" w:cs="仿宋" w:hint="eastAsia"/>
          <w:b/>
          <w:bCs/>
          <w:sz w:val="24"/>
          <w:lang w:eastAsia="zh-Hans"/>
        </w:rPr>
        <w:t>第一，提质</w:t>
      </w:r>
      <w:r w:rsidRPr="00B147F6">
        <w:rPr>
          <w:rFonts w:ascii="仿宋" w:eastAsia="仿宋" w:hAnsi="仿宋" w:cs="仿宋" w:hint="eastAsia"/>
          <w:b/>
          <w:bCs/>
          <w:sz w:val="24"/>
        </w:rPr>
        <w:t>六大核心组过程</w:t>
      </w:r>
      <w:r w:rsidRPr="00B147F6">
        <w:rPr>
          <w:rFonts w:ascii="仿宋" w:eastAsia="仿宋" w:hAnsi="仿宋" w:cs="仿宋" w:hint="eastAsia"/>
          <w:b/>
          <w:bCs/>
          <w:sz w:val="24"/>
          <w:lang w:eastAsia="zh-Hans"/>
        </w:rPr>
        <w:t>研究</w:t>
      </w:r>
      <w:r w:rsidRPr="00B147F6">
        <w:rPr>
          <w:rFonts w:ascii="仿宋" w:eastAsia="仿宋" w:hAnsi="仿宋" w:cs="仿宋" w:hint="eastAsia"/>
          <w:b/>
          <w:bCs/>
          <w:sz w:val="24"/>
        </w:rPr>
        <w:t>，增课改效能</w:t>
      </w:r>
    </w:p>
    <w:p w14:paraId="1F1BD690" w14:textId="77777777" w:rsidR="00474A46" w:rsidRPr="00B147F6" w:rsidRDefault="00000000">
      <w:pPr>
        <w:spacing w:line="360" w:lineRule="auto"/>
        <w:ind w:firstLineChars="200" w:firstLine="480"/>
        <w:rPr>
          <w:rFonts w:ascii="仿宋" w:eastAsia="仿宋" w:hAnsi="仿宋" w:cs="仿宋" w:hint="eastAsia"/>
          <w:sz w:val="24"/>
        </w:rPr>
      </w:pPr>
      <w:r w:rsidRPr="00B147F6">
        <w:rPr>
          <w:rFonts w:ascii="仿宋" w:eastAsia="仿宋" w:hAnsi="仿宋" w:cs="仿宋" w:hint="eastAsia"/>
          <w:sz w:val="24"/>
          <w:lang w:eastAsia="zh-Hans"/>
        </w:rPr>
        <w:t>历经</w:t>
      </w:r>
      <w:r w:rsidRPr="00B147F6">
        <w:rPr>
          <w:rFonts w:ascii="仿宋" w:eastAsia="仿宋" w:hAnsi="仿宋" w:cs="仿宋" w:hint="eastAsia"/>
          <w:sz w:val="24"/>
        </w:rPr>
        <w:t>两年多</w:t>
      </w:r>
      <w:r w:rsidRPr="00B147F6">
        <w:rPr>
          <w:rFonts w:ascii="仿宋" w:eastAsia="仿宋" w:hAnsi="仿宋" w:cs="仿宋" w:hint="eastAsia"/>
          <w:sz w:val="24"/>
          <w:lang w:eastAsia="zh-Hans"/>
        </w:rPr>
        <w:t>的探索，各核心组</w:t>
      </w:r>
      <w:r w:rsidRPr="00B147F6">
        <w:rPr>
          <w:rFonts w:ascii="仿宋" w:eastAsia="仿宋" w:hAnsi="仿宋" w:cs="仿宋" w:hint="eastAsia"/>
          <w:sz w:val="24"/>
        </w:rPr>
        <w:t>在日常学习与实践中，围绕研修项目形成了初步的组织策略与实战经验</w:t>
      </w:r>
      <w:r w:rsidRPr="00B147F6">
        <w:rPr>
          <w:rFonts w:ascii="仿宋" w:eastAsia="仿宋" w:hAnsi="仿宋" w:cs="仿宋" w:hint="eastAsia"/>
          <w:sz w:val="24"/>
          <w:lang w:eastAsia="zh-Hans"/>
        </w:rPr>
        <w:t>。</w:t>
      </w:r>
      <w:r w:rsidRPr="00B147F6">
        <w:rPr>
          <w:rFonts w:ascii="仿宋" w:eastAsia="仿宋" w:hAnsi="仿宋" w:cs="仿宋" w:hint="eastAsia"/>
          <w:sz w:val="24"/>
        </w:rPr>
        <w:t>站位于对前期研究的集体把脉，结合本区</w:t>
      </w:r>
      <w:proofErr w:type="gramStart"/>
      <w:r w:rsidRPr="00B147F6">
        <w:rPr>
          <w:rFonts w:ascii="仿宋" w:eastAsia="仿宋" w:hAnsi="仿宋" w:cs="仿宋" w:hint="eastAsia"/>
          <w:sz w:val="24"/>
        </w:rPr>
        <w:t>普及普</w:t>
      </w:r>
      <w:proofErr w:type="gramEnd"/>
      <w:r w:rsidRPr="00B147F6">
        <w:rPr>
          <w:rFonts w:ascii="仿宋" w:eastAsia="仿宋" w:hAnsi="仿宋" w:cs="仿宋" w:hint="eastAsia"/>
          <w:sz w:val="24"/>
        </w:rPr>
        <w:t>惠示范区的建设，</w:t>
      </w:r>
      <w:r w:rsidRPr="00B147F6">
        <w:rPr>
          <w:rFonts w:ascii="仿宋" w:eastAsia="仿宋" w:hAnsi="仿宋" w:cs="仿宋" w:hint="eastAsia"/>
          <w:b/>
          <w:bCs/>
          <w:sz w:val="24"/>
        </w:rPr>
        <w:t>本</w:t>
      </w:r>
      <w:r w:rsidRPr="00B147F6">
        <w:rPr>
          <w:rFonts w:ascii="仿宋" w:eastAsia="仿宋" w:hAnsi="仿宋" w:cs="仿宋" w:hint="eastAsia"/>
          <w:b/>
          <w:bCs/>
          <w:sz w:val="24"/>
          <w:lang w:eastAsia="zh-Hans"/>
        </w:rPr>
        <w:t>学期</w:t>
      </w:r>
      <w:proofErr w:type="gramStart"/>
      <w:r w:rsidRPr="00B147F6">
        <w:rPr>
          <w:rFonts w:ascii="仿宋" w:eastAsia="仿宋" w:hAnsi="仿宋" w:cs="仿宋" w:hint="eastAsia"/>
          <w:b/>
          <w:bCs/>
          <w:sz w:val="24"/>
        </w:rPr>
        <w:t>各核心</w:t>
      </w:r>
      <w:proofErr w:type="gramEnd"/>
      <w:r w:rsidRPr="00B147F6">
        <w:rPr>
          <w:rFonts w:ascii="仿宋" w:eastAsia="仿宋" w:hAnsi="仿宋" w:cs="仿宋" w:hint="eastAsia"/>
          <w:b/>
          <w:bCs/>
          <w:sz w:val="24"/>
        </w:rPr>
        <w:t>组</w:t>
      </w:r>
      <w:r w:rsidRPr="00B147F6">
        <w:rPr>
          <w:rFonts w:ascii="仿宋" w:eastAsia="仿宋" w:hAnsi="仿宋" w:cs="仿宋" w:hint="eastAsia"/>
          <w:b/>
          <w:bCs/>
          <w:sz w:val="24"/>
          <w:lang w:eastAsia="zh-Hans"/>
        </w:rPr>
        <w:t>研究</w:t>
      </w:r>
      <w:r w:rsidRPr="00B147F6">
        <w:rPr>
          <w:rFonts w:ascii="仿宋" w:eastAsia="仿宋" w:hAnsi="仿宋" w:cs="仿宋" w:hint="eastAsia"/>
          <w:b/>
          <w:bCs/>
          <w:sz w:val="24"/>
        </w:rPr>
        <w:t>要</w:t>
      </w:r>
      <w:r w:rsidRPr="00B147F6">
        <w:rPr>
          <w:rFonts w:ascii="仿宋" w:eastAsia="仿宋" w:hAnsi="仿宋" w:cs="仿宋" w:hint="eastAsia"/>
          <w:b/>
          <w:bCs/>
          <w:sz w:val="24"/>
          <w:lang w:eastAsia="zh-Hans"/>
        </w:rPr>
        <w:t>点上</w:t>
      </w:r>
      <w:r w:rsidRPr="00B147F6">
        <w:rPr>
          <w:rFonts w:ascii="仿宋" w:eastAsia="仿宋" w:hAnsi="仿宋" w:cs="仿宋" w:hint="eastAsia"/>
          <w:b/>
          <w:bCs/>
          <w:sz w:val="24"/>
        </w:rPr>
        <w:t>提出以下研究建议【园所同步】：</w:t>
      </w:r>
    </w:p>
    <w:p w14:paraId="2D1FCD2A" w14:textId="77777777" w:rsidR="00474A46" w:rsidRPr="00B147F6" w:rsidRDefault="00000000">
      <w:pPr>
        <w:spacing w:line="360" w:lineRule="auto"/>
        <w:ind w:firstLineChars="200" w:firstLine="482"/>
        <w:rPr>
          <w:rFonts w:ascii="仿宋" w:eastAsia="仿宋" w:hAnsi="仿宋" w:cs="楷体" w:hint="eastAsia"/>
          <w:sz w:val="24"/>
        </w:rPr>
      </w:pPr>
      <w:r w:rsidRPr="00B147F6">
        <w:rPr>
          <w:rFonts w:ascii="仿宋" w:eastAsia="仿宋" w:hAnsi="仿宋" w:cs="楷体" w:hint="eastAsia"/>
          <w:b/>
          <w:bCs/>
          <w:sz w:val="24"/>
        </w:rPr>
        <w:t>①指向教育实用的幼儿行为观察</w:t>
      </w:r>
      <w:r w:rsidRPr="00B147F6">
        <w:rPr>
          <w:rFonts w:ascii="仿宋" w:eastAsia="仿宋" w:hAnsi="仿宋" w:cs="楷体" w:hint="eastAsia"/>
          <w:b/>
          <w:bCs/>
          <w:sz w:val="24"/>
          <w:lang w:eastAsia="zh-Hans"/>
        </w:rPr>
        <w:t>核心组</w:t>
      </w:r>
      <w:r w:rsidRPr="00B147F6">
        <w:rPr>
          <w:rFonts w:ascii="仿宋" w:eastAsia="仿宋" w:hAnsi="仿宋" w:cs="楷体" w:hint="eastAsia"/>
          <w:b/>
          <w:bCs/>
          <w:sz w:val="24"/>
        </w:rPr>
        <w:t>：</w:t>
      </w:r>
      <w:r w:rsidRPr="00B147F6">
        <w:rPr>
          <w:rFonts w:ascii="仿宋" w:eastAsia="仿宋" w:hAnsi="仿宋" w:cs="楷体" w:hint="eastAsia"/>
          <w:sz w:val="24"/>
        </w:rPr>
        <w:t>一是要“理解观察的精准性与《指南》理解运用之间”的关系，并形成将“理解《指南》与观察的精准性建立联系”落地的方法，只有把握各年段幼儿发展目标与领域关键经验，才能对幼儿的情感、</w:t>
      </w:r>
      <w:proofErr w:type="gramStart"/>
      <w:r w:rsidRPr="00B147F6">
        <w:rPr>
          <w:rFonts w:ascii="仿宋" w:eastAsia="仿宋" w:hAnsi="仿宋" w:cs="楷体" w:hint="eastAsia"/>
          <w:sz w:val="24"/>
        </w:rPr>
        <w:t>需要共</w:t>
      </w:r>
      <w:proofErr w:type="gramEnd"/>
      <w:r w:rsidRPr="00B147F6">
        <w:rPr>
          <w:rFonts w:ascii="仿宋" w:eastAsia="仿宋" w:hAnsi="仿宋" w:cs="楷体" w:hint="eastAsia"/>
          <w:sz w:val="24"/>
        </w:rPr>
        <w:t>情，进而在懂得的基础上给与回应和支持。二是思考“如何将现场的观察与后续的行动建立关系”，观察以后一定要有行动的跟进。通过实战</w:t>
      </w:r>
      <w:proofErr w:type="gramStart"/>
      <w:r w:rsidRPr="00B147F6">
        <w:rPr>
          <w:rFonts w:ascii="仿宋" w:eastAsia="仿宋" w:hAnsi="仿宋" w:cs="楷体" w:hint="eastAsia"/>
          <w:sz w:val="24"/>
        </w:rPr>
        <w:t>练兵让</w:t>
      </w:r>
      <w:proofErr w:type="gramEnd"/>
      <w:r w:rsidRPr="00B147F6">
        <w:rPr>
          <w:rFonts w:ascii="仿宋" w:eastAsia="仿宋" w:hAnsi="仿宋" w:cs="楷体" w:hint="eastAsia"/>
          <w:sz w:val="24"/>
        </w:rPr>
        <w:t>老师形成“现场观察——识别分析——做出决策”的闭环意识。三是树立真正读懂儿童需要教师开展持续性、多次的观察，而不是随机性、无目的、偶尔一次的观察。四是努力借助最后一年的研究形成幼儿一日生活场域中可供老师借鉴操作的观</w:t>
      </w:r>
      <w:r w:rsidRPr="00B147F6">
        <w:rPr>
          <w:rFonts w:ascii="仿宋" w:eastAsia="仿宋" w:hAnsi="仿宋" w:cs="楷体" w:hint="eastAsia"/>
          <w:sz w:val="24"/>
        </w:rPr>
        <w:lastRenderedPageBreak/>
        <w:t>察量表。</w:t>
      </w:r>
    </w:p>
    <w:p w14:paraId="2E0A7D67" w14:textId="77777777" w:rsidR="00474A46" w:rsidRPr="00B147F6" w:rsidRDefault="00000000">
      <w:pPr>
        <w:spacing w:line="360" w:lineRule="auto"/>
        <w:ind w:firstLineChars="200" w:firstLine="480"/>
        <w:rPr>
          <w:rFonts w:ascii="仿宋" w:eastAsia="仿宋" w:hAnsi="仿宋" w:cs="楷体" w:hint="eastAsia"/>
          <w:b/>
          <w:bCs/>
          <w:sz w:val="24"/>
        </w:rPr>
      </w:pPr>
      <w:r w:rsidRPr="00B147F6">
        <w:rPr>
          <w:rFonts w:ascii="仿宋" w:eastAsia="仿宋" w:hAnsi="仿宋" w:cs="楷体" w:hint="eastAsia"/>
          <w:sz w:val="24"/>
          <w:lang w:eastAsia="zh-Hans"/>
        </w:rPr>
        <w:t>②</w:t>
      </w:r>
      <w:r w:rsidRPr="00B147F6">
        <w:rPr>
          <w:rFonts w:ascii="仿宋" w:eastAsia="仿宋" w:hAnsi="仿宋" w:cs="楷体" w:hint="eastAsia"/>
          <w:b/>
          <w:bCs/>
          <w:sz w:val="24"/>
          <w:lang w:eastAsia="zh-Hans"/>
        </w:rPr>
        <w:t>幼儿学习环境评估与提升研究核心组</w:t>
      </w:r>
      <w:r w:rsidRPr="00B147F6">
        <w:rPr>
          <w:rFonts w:ascii="仿宋" w:eastAsia="仿宋" w:hAnsi="仿宋" w:cs="楷体" w:hint="eastAsia"/>
          <w:b/>
          <w:bCs/>
          <w:sz w:val="24"/>
        </w:rPr>
        <w:t>：</w:t>
      </w:r>
      <w:r w:rsidRPr="00B147F6">
        <w:rPr>
          <w:rFonts w:ascii="仿宋" w:eastAsia="仿宋" w:hAnsi="仿宋" w:cs="楷体" w:hint="eastAsia"/>
          <w:sz w:val="24"/>
        </w:rPr>
        <w:t>一是要站在幼儿发展的角度明确“有准备的环境“、”友好环境”的基本特点和要求。二是要抓典型的区域，围绕“友好环境”的创设形成操作性建议，包括在空间布局、材料投放、其他支架、教师在现场的行为要领等方面的行动建议。三是围绕幼儿核心经验发展，探索语言区、益智区等创设与组织策略，包括适宜的活动内容、活动形式、推进手段等，借助核心组学期研究形成可参考的活动资源案例。</w:t>
      </w:r>
    </w:p>
    <w:p w14:paraId="15E0B25B" w14:textId="77777777" w:rsidR="00474A46" w:rsidRPr="00B147F6" w:rsidRDefault="00000000">
      <w:pPr>
        <w:spacing w:line="360" w:lineRule="auto"/>
        <w:ind w:firstLineChars="200" w:firstLine="480"/>
        <w:rPr>
          <w:rFonts w:ascii="仿宋" w:eastAsia="仿宋" w:hAnsi="仿宋" w:cs="楷体" w:hint="eastAsia"/>
          <w:b/>
          <w:sz w:val="24"/>
        </w:rPr>
      </w:pPr>
      <w:r w:rsidRPr="00B147F6">
        <w:rPr>
          <w:rFonts w:ascii="仿宋" w:eastAsia="仿宋" w:hAnsi="仿宋" w:cs="楷体" w:hint="eastAsia"/>
          <w:sz w:val="24"/>
          <w:lang w:eastAsia="zh-Hans"/>
        </w:rPr>
        <w:t>③</w:t>
      </w:r>
      <w:r w:rsidRPr="00B147F6">
        <w:rPr>
          <w:rFonts w:ascii="仿宋" w:eastAsia="仿宋" w:hAnsi="仿宋" w:cs="楷体" w:hint="eastAsia"/>
          <w:b/>
          <w:sz w:val="24"/>
          <w:lang w:eastAsia="zh-Hans"/>
        </w:rPr>
        <w:t>指向幼儿经验生长的</w:t>
      </w:r>
      <w:r w:rsidRPr="00B147F6">
        <w:rPr>
          <w:rFonts w:ascii="仿宋" w:eastAsia="仿宋" w:hAnsi="仿宋" w:cs="楷体" w:hint="eastAsia"/>
          <w:b/>
          <w:sz w:val="24"/>
        </w:rPr>
        <w:t>课程</w:t>
      </w:r>
      <w:r w:rsidRPr="00B147F6">
        <w:rPr>
          <w:rFonts w:ascii="仿宋" w:eastAsia="仿宋" w:hAnsi="仿宋" w:cs="楷体" w:hint="eastAsia"/>
          <w:b/>
          <w:sz w:val="24"/>
          <w:lang w:eastAsia="zh-Hans"/>
        </w:rPr>
        <w:t>资源建设核心组</w:t>
      </w:r>
      <w:r w:rsidRPr="00B147F6">
        <w:rPr>
          <w:rFonts w:ascii="仿宋" w:eastAsia="仿宋" w:hAnsi="仿宋" w:cs="楷体" w:hint="eastAsia"/>
          <w:b/>
          <w:sz w:val="24"/>
        </w:rPr>
        <w:t>：</w:t>
      </w:r>
      <w:r w:rsidRPr="00B147F6">
        <w:rPr>
          <w:rFonts w:ascii="仿宋" w:eastAsia="仿宋" w:hAnsi="仿宋" w:cs="楷体" w:hint="eastAsia"/>
          <w:sz w:val="24"/>
        </w:rPr>
        <w:t>树立基本价值追求“回归幼儿的生活，让资源建设为幼儿的发展创造更多可能性”。行动逻辑是：一是要在幼儿寻常生活中发现资源、开发资源，二是从资源价值分析走向幼儿感兴趣的活动设计，三是支持有人从广泛活动的经历中获得多元经验。新学期研究要点聚焦：一是要形成新北区基于幼儿生活的适宜课程建设范本：包括</w:t>
      </w:r>
      <w:proofErr w:type="gramStart"/>
      <w:r w:rsidRPr="00B147F6">
        <w:rPr>
          <w:rFonts w:ascii="仿宋" w:eastAsia="仿宋" w:hAnsi="仿宋" w:cs="楷体" w:hint="eastAsia"/>
          <w:sz w:val="24"/>
        </w:rPr>
        <w:t>园本化</w:t>
      </w:r>
      <w:proofErr w:type="gramEnd"/>
      <w:r w:rsidRPr="00B147F6">
        <w:rPr>
          <w:rFonts w:ascii="仿宋" w:eastAsia="仿宋" w:hAnsi="仿宋" w:cs="楷体" w:hint="eastAsia"/>
          <w:sz w:val="24"/>
        </w:rPr>
        <w:t>使用省优秀主题资源平台的范本、园所传承的优秀主题的改造范本和班级追寻幼儿兴趣生成的小微课程建设样本。二是典型资源开发利用我路径和策略的梳理，</w:t>
      </w:r>
      <w:proofErr w:type="gramStart"/>
      <w:r w:rsidRPr="00B147F6">
        <w:rPr>
          <w:rFonts w:ascii="仿宋" w:eastAsia="仿宋" w:hAnsi="仿宋" w:cs="楷体" w:hint="eastAsia"/>
          <w:sz w:val="24"/>
        </w:rPr>
        <w:t>如绘本资源</w:t>
      </w:r>
      <w:proofErr w:type="gramEnd"/>
      <w:r w:rsidRPr="00B147F6">
        <w:rPr>
          <w:rFonts w:ascii="仿宋" w:eastAsia="仿宋" w:hAnsi="仿宋" w:cs="楷体" w:hint="eastAsia"/>
          <w:sz w:val="24"/>
        </w:rPr>
        <w:t>、季节资源、社区资源等，并提升审议的有效性。</w:t>
      </w:r>
    </w:p>
    <w:p w14:paraId="62FE50A9" w14:textId="77777777" w:rsidR="00474A46" w:rsidRPr="00B147F6" w:rsidRDefault="00000000">
      <w:pPr>
        <w:spacing w:line="360" w:lineRule="auto"/>
        <w:ind w:firstLineChars="200" w:firstLine="480"/>
        <w:rPr>
          <w:rFonts w:ascii="仿宋" w:eastAsia="仿宋" w:hAnsi="仿宋" w:cs="楷体" w:hint="eastAsia"/>
          <w:sz w:val="24"/>
        </w:rPr>
      </w:pPr>
      <w:r w:rsidRPr="00B147F6">
        <w:rPr>
          <w:rFonts w:ascii="仿宋" w:eastAsia="仿宋" w:hAnsi="仿宋" w:cs="楷体" w:hint="eastAsia"/>
          <w:sz w:val="24"/>
          <w:lang w:eastAsia="zh-Hans"/>
        </w:rPr>
        <w:t>④</w:t>
      </w:r>
      <w:r w:rsidRPr="00B147F6">
        <w:rPr>
          <w:rFonts w:ascii="仿宋" w:eastAsia="仿宋" w:hAnsi="仿宋" w:cs="楷体" w:hint="eastAsia"/>
          <w:b/>
          <w:sz w:val="24"/>
          <w:lang w:eastAsia="zh-Hans"/>
        </w:rPr>
        <w:t>聚焦问题解决的园本教研核心组</w:t>
      </w:r>
      <w:r w:rsidRPr="00B147F6">
        <w:rPr>
          <w:rFonts w:ascii="仿宋" w:eastAsia="仿宋" w:hAnsi="仿宋" w:cs="楷体" w:hint="eastAsia"/>
          <w:b/>
          <w:sz w:val="24"/>
        </w:rPr>
        <w:t>：</w:t>
      </w:r>
      <w:r w:rsidRPr="00B147F6">
        <w:rPr>
          <w:rFonts w:ascii="仿宋" w:eastAsia="仿宋" w:hAnsi="仿宋" w:cs="楷体" w:hint="eastAsia"/>
          <w:bCs/>
          <w:sz w:val="24"/>
          <w:lang w:eastAsia="zh-Hans"/>
        </w:rPr>
        <w:t>要</w:t>
      </w:r>
      <w:r w:rsidRPr="00B147F6">
        <w:rPr>
          <w:rFonts w:ascii="仿宋" w:eastAsia="仿宋" w:hAnsi="仿宋" w:cs="楷体" w:hint="eastAsia"/>
          <w:bCs/>
          <w:sz w:val="24"/>
        </w:rPr>
        <w:t>逐渐将教研场转变为问题的对话场、教师专业练兵场、经验的生成场，</w:t>
      </w:r>
      <w:r w:rsidRPr="00B147F6">
        <w:rPr>
          <w:rFonts w:ascii="仿宋" w:eastAsia="仿宋" w:hAnsi="仿宋" w:cs="楷体" w:hint="eastAsia"/>
          <w:sz w:val="24"/>
        </w:rPr>
        <w:t>关注教研的三种思维：问题思维、对话思维和检验思维。本学期具体行动建议：一是要转变</w:t>
      </w:r>
      <w:proofErr w:type="gramStart"/>
      <w:r w:rsidRPr="00B147F6">
        <w:rPr>
          <w:rFonts w:ascii="仿宋" w:eastAsia="仿宋" w:hAnsi="仿宋" w:cs="楷体" w:hint="eastAsia"/>
          <w:sz w:val="24"/>
        </w:rPr>
        <w:t>园本教研</w:t>
      </w:r>
      <w:proofErr w:type="gramEnd"/>
      <w:r w:rsidRPr="00B147F6">
        <w:rPr>
          <w:rFonts w:ascii="仿宋" w:eastAsia="仿宋" w:hAnsi="仿宋" w:cs="楷体" w:hint="eastAsia"/>
          <w:sz w:val="24"/>
        </w:rPr>
        <w:t>的基本思考：从“我要教研了才去找问题”转变到“我有问题了需要调研”，要学会先梳理问题、发现问题，然后借助教研去解决问题。二是有质量的教研需要聚焦三个要点：1.要有问题导向：学会对现实问题的梳理归纳；2.强调思辨对话：思考如何卷入每个人参与；如何在对话的过程中聚焦主题；3.</w:t>
      </w:r>
      <w:proofErr w:type="gramStart"/>
      <w:r w:rsidRPr="00B147F6">
        <w:rPr>
          <w:rFonts w:ascii="仿宋" w:eastAsia="仿宋" w:hAnsi="仿宋" w:cs="楷体" w:hint="eastAsia"/>
          <w:sz w:val="24"/>
        </w:rPr>
        <w:t>要成效</w:t>
      </w:r>
      <w:proofErr w:type="gramEnd"/>
      <w:r w:rsidRPr="00B147F6">
        <w:rPr>
          <w:rFonts w:ascii="仿宋" w:eastAsia="仿宋" w:hAnsi="仿宋" w:cs="楷体" w:hint="eastAsia"/>
          <w:sz w:val="24"/>
        </w:rPr>
        <w:t>检验：教研的成效关键就是看效果检验，必须回到现场去看“疗效”。三是要抓住幼儿一日生活中典型的教研问题和主题，用不同的教研方式尝试开展教研活动，在实践中形成可借鉴学习的教研范式，并提炼出不同教研方式的组织策略。</w:t>
      </w:r>
    </w:p>
    <w:p w14:paraId="1EF2E236" w14:textId="77777777" w:rsidR="00474A46" w:rsidRPr="00B147F6" w:rsidRDefault="00000000">
      <w:pPr>
        <w:spacing w:line="360" w:lineRule="auto"/>
        <w:ind w:firstLineChars="200" w:firstLine="480"/>
        <w:rPr>
          <w:rFonts w:ascii="仿宋" w:eastAsia="仿宋" w:hAnsi="仿宋" w:cs="楷体" w:hint="eastAsia"/>
          <w:sz w:val="24"/>
        </w:rPr>
      </w:pPr>
      <w:r w:rsidRPr="00B147F6">
        <w:rPr>
          <w:rFonts w:ascii="仿宋" w:eastAsia="仿宋" w:hAnsi="仿宋" w:cs="楷体" w:hint="eastAsia"/>
          <w:bCs/>
          <w:sz w:val="24"/>
          <w:lang w:eastAsia="zh-Hans"/>
        </w:rPr>
        <w:t>⑤</w:t>
      </w:r>
      <w:r w:rsidRPr="00B147F6">
        <w:rPr>
          <w:rFonts w:ascii="仿宋" w:eastAsia="仿宋" w:hAnsi="仿宋" w:cs="楷体" w:hint="eastAsia"/>
          <w:b/>
          <w:sz w:val="24"/>
          <w:lang w:eastAsia="zh-Hans"/>
        </w:rPr>
        <w:t>赋能</w:t>
      </w:r>
      <w:r w:rsidRPr="00B147F6">
        <w:rPr>
          <w:rFonts w:ascii="仿宋" w:eastAsia="仿宋" w:hAnsi="仿宋" w:cs="楷体" w:hint="eastAsia"/>
          <w:b/>
          <w:sz w:val="24"/>
        </w:rPr>
        <w:t>幼儿</w:t>
      </w:r>
      <w:r w:rsidRPr="00B147F6">
        <w:rPr>
          <w:rFonts w:ascii="仿宋" w:eastAsia="仿宋" w:hAnsi="仿宋" w:cs="楷体" w:hint="eastAsia"/>
          <w:b/>
          <w:sz w:val="24"/>
          <w:lang w:eastAsia="zh-Hans"/>
        </w:rPr>
        <w:t>成长的户外“大课堂”研究核心组</w:t>
      </w:r>
      <w:r w:rsidRPr="00B147F6">
        <w:rPr>
          <w:rFonts w:ascii="仿宋" w:eastAsia="仿宋" w:hAnsi="仿宋" w:cs="楷体" w:hint="eastAsia"/>
          <w:b/>
          <w:sz w:val="24"/>
        </w:rPr>
        <w:t>：</w:t>
      </w:r>
      <w:r w:rsidRPr="00B147F6">
        <w:rPr>
          <w:rFonts w:ascii="仿宋" w:eastAsia="仿宋" w:hAnsi="仿宋" w:cs="楷体" w:hint="eastAsia"/>
          <w:sz w:val="24"/>
        </w:rPr>
        <w:t>明确户外不仅仅是幼儿发展体能的运动场，也是支持幼儿全面发展的综合体验场”的主张。其中内核在于两个层面：一是培养“大健康”的幼儿（体魄、心理、社会、生活）；二是让</w:t>
      </w:r>
      <w:proofErr w:type="gramStart"/>
      <w:r w:rsidRPr="00B147F6">
        <w:rPr>
          <w:rFonts w:ascii="仿宋" w:eastAsia="仿宋" w:hAnsi="仿宋" w:cs="楷体" w:hint="eastAsia"/>
          <w:sz w:val="24"/>
        </w:rPr>
        <w:t>户外场彰</w:t>
      </w:r>
      <w:proofErr w:type="gramEnd"/>
      <w:r w:rsidRPr="00B147F6">
        <w:rPr>
          <w:rFonts w:ascii="仿宋" w:eastAsia="仿宋" w:hAnsi="仿宋" w:cs="楷体" w:hint="eastAsia"/>
          <w:sz w:val="24"/>
        </w:rPr>
        <w:t>显“综合”的特质（时空综合、活动综合、发展综合）。本学期重点研究内</w:t>
      </w:r>
      <w:r w:rsidRPr="00B147F6">
        <w:rPr>
          <w:rFonts w:ascii="仿宋" w:eastAsia="仿宋" w:hAnsi="仿宋" w:cs="楷体" w:hint="eastAsia"/>
          <w:sz w:val="24"/>
        </w:rPr>
        <w:lastRenderedPageBreak/>
        <w:t>容：第一，重点打造三大场，即“指向运动能力发展的户外混龄活动场、支持个性化发展需求的户外体验场以及走向园所周边自然、社区的大体验场”；第二，进一步研究幼儿在健康领域的发展指标，并将其内化到日常行动中。第三，</w:t>
      </w:r>
      <w:proofErr w:type="gramStart"/>
      <w:r w:rsidRPr="00B147F6">
        <w:rPr>
          <w:rFonts w:ascii="仿宋" w:eastAsia="仿宋" w:hAnsi="仿宋" w:cs="楷体" w:hint="eastAsia"/>
          <w:sz w:val="24"/>
        </w:rPr>
        <w:t>构建每</w:t>
      </w:r>
      <w:proofErr w:type="gramEnd"/>
      <w:r w:rsidRPr="00B147F6">
        <w:rPr>
          <w:rFonts w:ascii="仿宋" w:eastAsia="仿宋" w:hAnsi="仿宋" w:cs="楷体" w:hint="eastAsia"/>
          <w:sz w:val="24"/>
        </w:rPr>
        <w:t>一条指标下的活动库，为不同的运动能力提供多种游戏支持。第四，探索户外与班级课程之间的关系，使户外更好地赋能课程，并科学制定春秋、夏、冬三季弹性作息安排，周日计划的灵活调度，把更多的自主权交给班级。</w:t>
      </w:r>
    </w:p>
    <w:p w14:paraId="6A988739" w14:textId="77777777" w:rsidR="00474A46" w:rsidRPr="00B147F6" w:rsidRDefault="00000000">
      <w:pPr>
        <w:spacing w:line="360" w:lineRule="auto"/>
        <w:ind w:firstLineChars="200" w:firstLine="480"/>
        <w:rPr>
          <w:rFonts w:ascii="仿宋" w:eastAsia="仿宋" w:hAnsi="仿宋" w:cs="楷体" w:hint="eastAsia"/>
          <w:sz w:val="24"/>
        </w:rPr>
      </w:pPr>
      <w:r w:rsidRPr="00B147F6">
        <w:rPr>
          <w:rFonts w:ascii="仿宋" w:eastAsia="仿宋" w:hAnsi="仿宋" w:cs="楷体" w:hint="eastAsia"/>
          <w:bCs/>
          <w:sz w:val="24"/>
        </w:rPr>
        <w:t>⑥</w:t>
      </w:r>
      <w:r w:rsidRPr="00B147F6">
        <w:rPr>
          <w:rFonts w:ascii="仿宋" w:eastAsia="仿宋" w:hAnsi="仿宋" w:cs="楷体" w:hint="eastAsia"/>
          <w:b/>
          <w:sz w:val="24"/>
          <w:lang w:eastAsia="zh-Hans"/>
        </w:rPr>
        <w:t>高质量师幼互动策略研究核心组</w:t>
      </w:r>
      <w:r w:rsidRPr="00B147F6">
        <w:rPr>
          <w:rFonts w:ascii="仿宋" w:eastAsia="仿宋" w:hAnsi="仿宋" w:cs="楷体" w:hint="eastAsia"/>
          <w:sz w:val="24"/>
        </w:rPr>
        <w:t>：要充分理解“教育互动”的定义，互动是一种反馈，是一种交流，是一种诱发，更是一份适宜的支持和推动，要把对幼儿的研究走在互动探索的前面。本学期研究聚焦三个要点:一是在现场研究中梳理经验：“怎样的交流才能了解幼儿真实的想法？”、“怎样的回应才能尝试隐设新的挑战？”、“怎样的追问才能迁移幼儿的思维”、“怎样的诱发才会推动幼儿有持续探究的欲望”。二是要借助微格分析，对谈话活动、游戏后分享交流活动、游戏化的集体活动开展有效的师幼互动策略的探索，借助现场练兵梳理可视化操作方法。三是围绕“提问”与“回应”能力提升开展刻意练习，在前期积累互动经验的基础上，尝试更有效的互动，即引发幼儿提问，师幼彼此追问和回应，实现思维合作共振，学会拓展幼儿的学习……</w:t>
      </w:r>
    </w:p>
    <w:p w14:paraId="33A10A3B" w14:textId="77777777" w:rsidR="00474A46" w:rsidRPr="00B147F6" w:rsidRDefault="00000000">
      <w:pPr>
        <w:spacing w:line="360" w:lineRule="auto"/>
        <w:ind w:firstLineChars="200" w:firstLine="482"/>
        <w:outlineLvl w:val="1"/>
        <w:rPr>
          <w:rFonts w:ascii="仿宋" w:eastAsia="仿宋" w:hAnsi="仿宋" w:cs="仿宋" w:hint="eastAsia"/>
          <w:b/>
          <w:bCs/>
          <w:sz w:val="24"/>
        </w:rPr>
      </w:pPr>
      <w:r w:rsidRPr="00B147F6">
        <w:rPr>
          <w:rFonts w:ascii="仿宋" w:eastAsia="仿宋" w:hAnsi="仿宋" w:cs="仿宋" w:hint="eastAsia"/>
          <w:b/>
          <w:bCs/>
          <w:sz w:val="24"/>
        </w:rPr>
        <w:t>第二，提升</w:t>
      </w:r>
      <w:proofErr w:type="gramStart"/>
      <w:r w:rsidRPr="00B147F6">
        <w:rPr>
          <w:rFonts w:ascii="仿宋" w:eastAsia="仿宋" w:hAnsi="仿宋" w:cs="仿宋" w:hint="eastAsia"/>
          <w:b/>
          <w:bCs/>
          <w:sz w:val="24"/>
        </w:rPr>
        <w:t>园本化</w:t>
      </w:r>
      <w:proofErr w:type="gramEnd"/>
      <w:r w:rsidRPr="00B147F6">
        <w:rPr>
          <w:rFonts w:ascii="仿宋" w:eastAsia="仿宋" w:hAnsi="仿宋" w:cs="仿宋" w:hint="eastAsia"/>
          <w:b/>
          <w:bCs/>
          <w:sz w:val="24"/>
        </w:rPr>
        <w:t>课程实施质量，赋师幼成长</w:t>
      </w:r>
    </w:p>
    <w:p w14:paraId="2F411F6B" w14:textId="77777777" w:rsidR="00474A46" w:rsidRPr="00B147F6" w:rsidRDefault="00000000">
      <w:pPr>
        <w:spacing w:line="360" w:lineRule="auto"/>
        <w:ind w:firstLine="480"/>
        <w:rPr>
          <w:rFonts w:ascii="仿宋" w:eastAsia="仿宋" w:hAnsi="仿宋" w:cs="仿宋" w:hint="eastAsia"/>
          <w:bCs/>
          <w:sz w:val="24"/>
        </w:rPr>
      </w:pPr>
      <w:r w:rsidRPr="00B147F6">
        <w:rPr>
          <w:rFonts w:ascii="仿宋" w:eastAsia="仿宋" w:hAnsi="仿宋" w:cs="仿宋" w:hint="eastAsia"/>
          <w:bCs/>
          <w:sz w:val="24"/>
        </w:rPr>
        <w:t>幼儿园课程要关注儿童生活和学习的现实，具有文化和生活的适切性，能真正满足儿童的兴趣和需要。要让教师和儿童对课程产生熟悉感、亲近感、</w:t>
      </w:r>
      <w:proofErr w:type="gramStart"/>
      <w:r w:rsidRPr="00B147F6">
        <w:rPr>
          <w:rFonts w:ascii="仿宋" w:eastAsia="仿宋" w:hAnsi="仿宋" w:cs="仿宋" w:hint="eastAsia"/>
          <w:bCs/>
          <w:sz w:val="24"/>
        </w:rPr>
        <w:t>掌控感和</w:t>
      </w:r>
      <w:proofErr w:type="gramEnd"/>
      <w:r w:rsidRPr="00B147F6">
        <w:rPr>
          <w:rFonts w:ascii="仿宋" w:eastAsia="仿宋" w:hAnsi="仿宋" w:cs="仿宋" w:hint="eastAsia"/>
          <w:bCs/>
          <w:sz w:val="24"/>
        </w:rPr>
        <w:t>挑战感，即在地感。因此，园所要在借鉴现成的课程方案的同时不断提升教师的课程建设能力，鼓励教师在原有基础上进行改造和优化，生成与创新，不断提升幼儿园课程实施的适宜性、有效性和</w:t>
      </w:r>
      <w:proofErr w:type="gramStart"/>
      <w:r w:rsidRPr="00B147F6">
        <w:rPr>
          <w:rFonts w:ascii="仿宋" w:eastAsia="仿宋" w:hAnsi="仿宋" w:cs="仿宋" w:hint="eastAsia"/>
          <w:bCs/>
          <w:sz w:val="24"/>
        </w:rPr>
        <w:t>园本</w:t>
      </w:r>
      <w:proofErr w:type="gramEnd"/>
      <w:r w:rsidRPr="00B147F6">
        <w:rPr>
          <w:rFonts w:ascii="仿宋" w:eastAsia="仿宋" w:hAnsi="仿宋" w:cs="仿宋" w:hint="eastAsia"/>
          <w:bCs/>
          <w:sz w:val="24"/>
        </w:rPr>
        <w:t>化。在课程建设过程中，要始终站稳儿童立场、基于园所实际，从儿童生活和需要的角度深入挖掘本地资源及其教育价值。</w:t>
      </w:r>
    </w:p>
    <w:p w14:paraId="07A1FDD1" w14:textId="77777777" w:rsidR="00474A46" w:rsidRPr="00B147F6" w:rsidRDefault="00000000">
      <w:pPr>
        <w:spacing w:line="360" w:lineRule="auto"/>
        <w:ind w:firstLine="480"/>
        <w:rPr>
          <w:rFonts w:ascii="仿宋" w:eastAsia="仿宋" w:hAnsi="仿宋" w:cs="仿宋" w:hint="eastAsia"/>
          <w:bCs/>
          <w:sz w:val="24"/>
        </w:rPr>
      </w:pPr>
      <w:r w:rsidRPr="00B147F6">
        <w:rPr>
          <w:rFonts w:ascii="仿宋" w:eastAsia="仿宋" w:hAnsi="仿宋" w:cs="仿宋" w:hint="eastAsia"/>
          <w:bCs/>
          <w:sz w:val="24"/>
        </w:rPr>
        <w:t>本学期，我区将通过新北区</w:t>
      </w:r>
      <w:proofErr w:type="gramStart"/>
      <w:r w:rsidRPr="00B147F6">
        <w:rPr>
          <w:rFonts w:ascii="仿宋" w:eastAsia="仿宋" w:hAnsi="仿宋" w:cs="仿宋" w:hint="eastAsia"/>
          <w:bCs/>
          <w:sz w:val="24"/>
        </w:rPr>
        <w:t>幼儿园园本课程</w:t>
      </w:r>
      <w:proofErr w:type="gramEnd"/>
      <w:r w:rsidRPr="00B147F6">
        <w:rPr>
          <w:rFonts w:ascii="仿宋" w:eastAsia="仿宋" w:hAnsi="仿宋" w:cs="仿宋" w:hint="eastAsia"/>
          <w:bCs/>
          <w:sz w:val="24"/>
        </w:rPr>
        <w:t>建设优秀园及新北区幼儿园课程建设优秀教师的展评活动</w:t>
      </w:r>
      <w:r w:rsidRPr="00B147F6">
        <w:rPr>
          <w:rFonts w:ascii="仿宋" w:eastAsia="仿宋" w:hAnsi="仿宋" w:cs="仿宋" w:hint="eastAsia"/>
          <w:b/>
          <w:sz w:val="24"/>
        </w:rPr>
        <w:t>梳理课程建设相关样本：一套科学适宜</w:t>
      </w:r>
      <w:proofErr w:type="gramStart"/>
      <w:r w:rsidRPr="00B147F6">
        <w:rPr>
          <w:rFonts w:ascii="仿宋" w:eastAsia="仿宋" w:hAnsi="仿宋" w:cs="仿宋" w:hint="eastAsia"/>
          <w:b/>
          <w:sz w:val="24"/>
        </w:rPr>
        <w:t>的园本课程</w:t>
      </w:r>
      <w:proofErr w:type="gramEnd"/>
      <w:r w:rsidRPr="00B147F6">
        <w:rPr>
          <w:rFonts w:ascii="仿宋" w:eastAsia="仿宋" w:hAnsi="仿宋" w:cs="仿宋" w:hint="eastAsia"/>
          <w:b/>
          <w:sz w:val="24"/>
        </w:rPr>
        <w:t>实施方案集；一套传承改造的优秀案例集；一套开发生成的小微案例集；三份基于儿童立场的作息安排表；一系列前中后审议现场视频。</w:t>
      </w:r>
      <w:r w:rsidRPr="00B147F6">
        <w:rPr>
          <w:rFonts w:ascii="仿宋" w:eastAsia="仿宋" w:hAnsi="仿宋" w:cs="仿宋" w:hint="eastAsia"/>
          <w:bCs/>
          <w:sz w:val="24"/>
        </w:rPr>
        <w:t>以此推动和引导广大幼儿园管理者和一线教师在课程建设中聚焦儿童立场，关注幼儿生活和兴趣，尊重各</w:t>
      </w:r>
      <w:r w:rsidRPr="00B147F6">
        <w:rPr>
          <w:rFonts w:ascii="仿宋" w:eastAsia="仿宋" w:hAnsi="仿宋" w:cs="仿宋" w:hint="eastAsia"/>
          <w:bCs/>
          <w:sz w:val="24"/>
        </w:rPr>
        <w:lastRenderedPageBreak/>
        <w:t>年段幼儿发展特点，加强幼儿生活周围各类资源的开发和利用，不断提升幼儿园（班级）课程建设的常态质量。</w:t>
      </w:r>
    </w:p>
    <w:p w14:paraId="1BBACA51" w14:textId="77777777" w:rsidR="00474A46" w:rsidRPr="00B147F6" w:rsidRDefault="00000000">
      <w:pPr>
        <w:spacing w:line="440" w:lineRule="exact"/>
        <w:ind w:firstLineChars="200" w:firstLine="482"/>
        <w:rPr>
          <w:rFonts w:ascii="仿宋" w:eastAsia="仿宋" w:hAnsi="仿宋" w:cs="仿宋" w:hint="eastAsia"/>
          <w:b/>
          <w:bCs/>
          <w:sz w:val="24"/>
        </w:rPr>
      </w:pPr>
      <w:r w:rsidRPr="00B147F6">
        <w:rPr>
          <w:rFonts w:ascii="仿宋" w:eastAsia="仿宋" w:hAnsi="仿宋" w:cs="仿宋" w:hint="eastAsia"/>
          <w:b/>
          <w:bCs/>
          <w:sz w:val="24"/>
        </w:rPr>
        <w:t>第三，</w:t>
      </w:r>
      <w:r w:rsidRPr="00B147F6">
        <w:rPr>
          <w:rFonts w:ascii="仿宋" w:eastAsia="仿宋" w:hAnsi="仿宋" w:cs="仿宋" w:hint="eastAsia"/>
          <w:b/>
          <w:bCs/>
          <w:sz w:val="24"/>
          <w:lang w:eastAsia="zh-Hans"/>
        </w:rPr>
        <w:t>紧抓课题</w:t>
      </w:r>
      <w:r w:rsidRPr="00B147F6">
        <w:rPr>
          <w:rFonts w:ascii="仿宋" w:eastAsia="仿宋" w:hAnsi="仿宋" w:cs="仿宋" w:hint="eastAsia"/>
          <w:b/>
          <w:bCs/>
          <w:sz w:val="24"/>
        </w:rPr>
        <w:t>研修项目</w:t>
      </w:r>
      <w:r w:rsidRPr="00B147F6">
        <w:rPr>
          <w:rFonts w:ascii="仿宋" w:eastAsia="仿宋" w:hAnsi="仿宋" w:cs="仿宋" w:hint="eastAsia"/>
          <w:b/>
          <w:bCs/>
          <w:sz w:val="24"/>
          <w:lang w:eastAsia="zh-Hans"/>
        </w:rPr>
        <w:t>，</w:t>
      </w:r>
      <w:proofErr w:type="gramStart"/>
      <w:r w:rsidRPr="00B147F6">
        <w:rPr>
          <w:rFonts w:ascii="仿宋" w:eastAsia="仿宋" w:hAnsi="仿宋" w:cs="仿宋" w:hint="eastAsia"/>
          <w:b/>
          <w:bCs/>
          <w:sz w:val="24"/>
        </w:rPr>
        <w:t>孵课改</w:t>
      </w:r>
      <w:proofErr w:type="gramEnd"/>
      <w:r w:rsidRPr="00B147F6">
        <w:rPr>
          <w:rFonts w:ascii="仿宋" w:eastAsia="仿宋" w:hAnsi="仿宋" w:cs="仿宋" w:hint="eastAsia"/>
          <w:b/>
          <w:bCs/>
          <w:sz w:val="24"/>
        </w:rPr>
        <w:t>成果</w:t>
      </w:r>
    </w:p>
    <w:p w14:paraId="133D45D5" w14:textId="77777777" w:rsidR="00474A46" w:rsidRPr="00B147F6" w:rsidRDefault="00000000">
      <w:pPr>
        <w:spacing w:line="440" w:lineRule="exact"/>
        <w:ind w:firstLineChars="200" w:firstLine="480"/>
        <w:rPr>
          <w:rFonts w:ascii="仿宋" w:eastAsia="仿宋" w:hAnsi="仿宋" w:cs="仿宋" w:hint="eastAsia"/>
          <w:sz w:val="24"/>
        </w:rPr>
      </w:pPr>
      <w:r w:rsidRPr="00B147F6">
        <w:rPr>
          <w:rFonts w:ascii="仿宋" w:eastAsia="仿宋" w:hAnsi="仿宋" w:cs="仿宋" w:hint="eastAsia"/>
          <w:sz w:val="24"/>
        </w:rPr>
        <w:t>课题研究是园所和师幼高质量发展的驱动器，区教师发展中心继续通过区域统领性课题的研究和各类前瞻性教学改革项目的培育，引领和指导广大幼儿园管理者和一线教师树立</w:t>
      </w:r>
      <w:r w:rsidRPr="00B147F6">
        <w:rPr>
          <w:rFonts w:ascii="仿宋" w:eastAsia="仿宋" w:hAnsi="仿宋" w:cs="仿宋" w:hint="eastAsia"/>
          <w:b/>
          <w:bCs/>
          <w:sz w:val="24"/>
        </w:rPr>
        <w:t>“问题即课题，保教现场即研究场”</w:t>
      </w:r>
      <w:r w:rsidRPr="00B147F6">
        <w:rPr>
          <w:rFonts w:ascii="仿宋" w:eastAsia="仿宋" w:hAnsi="仿宋" w:cs="仿宋" w:hint="eastAsia"/>
          <w:sz w:val="24"/>
        </w:rPr>
        <w:t>的意识，学会抓住适合本园</w:t>
      </w:r>
      <w:proofErr w:type="gramStart"/>
      <w:r w:rsidRPr="00B147F6">
        <w:rPr>
          <w:rFonts w:ascii="仿宋" w:eastAsia="仿宋" w:hAnsi="仿宋" w:cs="仿宋" w:hint="eastAsia"/>
          <w:sz w:val="24"/>
        </w:rPr>
        <w:t>园</w:t>
      </w:r>
      <w:proofErr w:type="gramEnd"/>
      <w:r w:rsidRPr="00B147F6">
        <w:rPr>
          <w:rFonts w:ascii="仿宋" w:eastAsia="仿宋" w:hAnsi="仿宋" w:cs="仿宋" w:hint="eastAsia"/>
          <w:sz w:val="24"/>
        </w:rPr>
        <w:t>情的课题（项目）研究实现办园品质的不断创优。</w:t>
      </w:r>
    </w:p>
    <w:p w14:paraId="40F243D3" w14:textId="77777777" w:rsidR="00474A46" w:rsidRPr="00B147F6" w:rsidRDefault="00000000">
      <w:pPr>
        <w:pStyle w:val="a3"/>
        <w:widowControl/>
        <w:spacing w:beforeAutospacing="0" w:afterAutospacing="0" w:line="360" w:lineRule="auto"/>
        <w:ind w:firstLine="473"/>
        <w:rPr>
          <w:rFonts w:ascii="仿宋" w:eastAsia="仿宋" w:hAnsi="仿宋" w:cs="仿宋" w:hint="eastAsia"/>
        </w:rPr>
      </w:pPr>
      <w:r w:rsidRPr="00B147F6">
        <w:rPr>
          <w:rFonts w:ascii="仿宋" w:eastAsia="仿宋" w:hAnsi="仿宋" w:cs="仿宋" w:hint="eastAsia"/>
        </w:rPr>
        <w:t>本学期，区学前教研将继续围绕以下三点展开：</w:t>
      </w:r>
      <w:r w:rsidRPr="00B147F6">
        <w:rPr>
          <w:rFonts w:ascii="仿宋" w:eastAsia="仿宋" w:hAnsi="仿宋" w:cs="仿宋" w:hint="eastAsia"/>
          <w:b/>
        </w:rPr>
        <w:t>一是户外大课堂的研究从个别</w:t>
      </w:r>
      <w:proofErr w:type="gramStart"/>
      <w:r w:rsidRPr="00B147F6">
        <w:rPr>
          <w:rFonts w:ascii="仿宋" w:eastAsia="仿宋" w:hAnsi="仿宋" w:cs="仿宋" w:hint="eastAsia"/>
          <w:b/>
        </w:rPr>
        <w:t>园变成</w:t>
      </w:r>
      <w:proofErr w:type="gramEnd"/>
      <w:r w:rsidRPr="00B147F6">
        <w:rPr>
          <w:rFonts w:ascii="仿宋" w:eastAsia="仿宋" w:hAnsi="仿宋" w:cs="仿宋" w:hint="eastAsia"/>
          <w:b/>
        </w:rPr>
        <w:t>区域性统领性的项目课题《助力区域保教质量提升的幼儿园户外“大课堂”构建的行动研究》，</w:t>
      </w:r>
      <w:r w:rsidRPr="00B147F6">
        <w:rPr>
          <w:rFonts w:ascii="仿宋" w:eastAsia="仿宋" w:hAnsi="仿宋" w:cs="仿宋" w:hint="eastAsia"/>
          <w:bCs/>
        </w:rPr>
        <w:t>通过第一批</w:t>
      </w:r>
      <w:proofErr w:type="gramStart"/>
      <w:r w:rsidRPr="00B147F6">
        <w:rPr>
          <w:rFonts w:ascii="仿宋" w:eastAsia="仿宋" w:hAnsi="仿宋" w:cs="仿宋" w:hint="eastAsia"/>
          <w:bCs/>
        </w:rPr>
        <w:t>项目园</w:t>
      </w:r>
      <w:proofErr w:type="gramEnd"/>
      <w:r w:rsidRPr="00B147F6">
        <w:rPr>
          <w:rFonts w:ascii="仿宋" w:eastAsia="仿宋" w:hAnsi="仿宋" w:cs="仿宋" w:hint="eastAsia"/>
          <w:bCs/>
        </w:rPr>
        <w:t>的实战研修不断拓展户外的教育功能，形成全区关于“大健康”的价值观和“大课堂”的课程观。通过每月定期</w:t>
      </w:r>
      <w:r w:rsidRPr="00B147F6">
        <w:rPr>
          <w:rFonts w:ascii="仿宋" w:eastAsia="仿宋" w:hAnsi="仿宋" w:cs="仿宋" w:hint="eastAsia"/>
        </w:rPr>
        <w:t>开放项目组成员的户外活动现场，落实新北区关于户外建设的5个原则：</w:t>
      </w:r>
      <w:r w:rsidRPr="00B147F6">
        <w:rPr>
          <w:rFonts w:ascii="仿宋" w:eastAsia="仿宋" w:hAnsi="仿宋" w:cs="宋体" w:hint="eastAsia"/>
          <w:b/>
          <w:bCs/>
        </w:rPr>
        <w:t>①</w:t>
      </w:r>
      <w:r w:rsidRPr="00B147F6">
        <w:rPr>
          <w:rFonts w:ascii="仿宋" w:eastAsia="仿宋" w:hAnsi="仿宋" w:cs="仿宋" w:hint="eastAsia"/>
          <w:b/>
          <w:bCs/>
        </w:rPr>
        <w:t>开放性：</w:t>
      </w:r>
      <w:r w:rsidRPr="00B147F6">
        <w:rPr>
          <w:rFonts w:ascii="仿宋" w:eastAsia="仿宋" w:hAnsi="仿宋" w:cs="仿宋" w:hint="eastAsia"/>
        </w:rPr>
        <w:t>确保每一块空间都能让孩子愿意走进去。</w:t>
      </w:r>
      <w:r w:rsidRPr="00B147F6">
        <w:rPr>
          <w:rFonts w:ascii="仿宋" w:eastAsia="仿宋" w:hAnsi="仿宋" w:cs="仿宋" w:hint="eastAsia"/>
          <w:b/>
          <w:bCs/>
        </w:rPr>
        <w:t>②自主性：</w:t>
      </w:r>
      <w:r w:rsidRPr="00B147F6">
        <w:rPr>
          <w:rFonts w:ascii="仿宋" w:eastAsia="仿宋" w:hAnsi="仿宋" w:cs="仿宋" w:hint="eastAsia"/>
        </w:rPr>
        <w:t>孩子能够自主选择户外活动的内容和方式。</w:t>
      </w:r>
      <w:r w:rsidRPr="00B147F6">
        <w:rPr>
          <w:rFonts w:ascii="仿宋" w:eastAsia="仿宋" w:hAnsi="仿宋" w:cs="仿宋" w:hint="eastAsia"/>
          <w:b/>
          <w:bCs/>
        </w:rPr>
        <w:t>③探索性：</w:t>
      </w:r>
      <w:r w:rsidRPr="00B147F6">
        <w:rPr>
          <w:rFonts w:ascii="仿宋" w:eastAsia="仿宋" w:hAnsi="仿宋" w:cs="仿宋" w:hint="eastAsia"/>
        </w:rPr>
        <w:t>提供有探索空间的材料和环境，鼓励创造性使用。</w:t>
      </w:r>
      <w:r w:rsidRPr="00B147F6">
        <w:rPr>
          <w:rFonts w:ascii="仿宋" w:eastAsia="仿宋" w:hAnsi="仿宋" w:cs="仿宋" w:hint="eastAsia"/>
          <w:b/>
          <w:bCs/>
        </w:rPr>
        <w:t>④互动性：</w:t>
      </w:r>
      <w:r w:rsidRPr="00B147F6">
        <w:rPr>
          <w:rFonts w:ascii="仿宋" w:eastAsia="仿宋" w:hAnsi="仿宋" w:cs="仿宋" w:hint="eastAsia"/>
        </w:rPr>
        <w:t>增强孩子与材料、人际之间的互动。⑤挑战性：在安全的基础上，给孩子的游戏和运动带来挑战。</w:t>
      </w:r>
      <w:r w:rsidRPr="00B147F6">
        <w:rPr>
          <w:rFonts w:ascii="仿宋" w:eastAsia="仿宋" w:hAnsi="仿宋" w:cs="仿宋" w:hint="eastAsia"/>
          <w:b/>
          <w:bCs/>
        </w:rPr>
        <w:t>二是</w:t>
      </w:r>
      <w:r w:rsidRPr="00B147F6">
        <w:rPr>
          <w:rFonts w:ascii="仿宋" w:eastAsia="仿宋" w:hAnsi="仿宋" w:cs="仿宋" w:hint="eastAsia"/>
          <w:b/>
        </w:rPr>
        <w:t>依托各类教学改革项目以及各园的重点课题</w:t>
      </w:r>
      <w:r w:rsidRPr="00B147F6">
        <w:rPr>
          <w:rFonts w:ascii="仿宋" w:eastAsia="仿宋" w:hAnsi="仿宋" w:cs="仿宋" w:hint="eastAsia"/>
          <w:bCs/>
        </w:rPr>
        <w:t>，继续培育和推荐优秀项目进行成果展示和开放，通过现场观摩、案例分享、策略共享等在全区范围进行动态推广辐射。三是根据市教科院的规划，区教师发展中心将组织</w:t>
      </w:r>
      <w:r w:rsidRPr="00B147F6">
        <w:rPr>
          <w:rFonts w:ascii="仿宋" w:eastAsia="仿宋" w:hAnsi="仿宋" w:cs="仿宋" w:hint="eastAsia"/>
          <w:b/>
        </w:rPr>
        <w:t>新一届</w:t>
      </w:r>
      <w:proofErr w:type="gramStart"/>
      <w:r w:rsidRPr="00B147F6">
        <w:rPr>
          <w:rFonts w:ascii="仿宋" w:eastAsia="仿宋" w:hAnsi="仿宋" w:cs="仿宋" w:hint="eastAsia"/>
          <w:b/>
        </w:rPr>
        <w:t>园本教研</w:t>
      </w:r>
      <w:proofErr w:type="gramEnd"/>
      <w:r w:rsidRPr="00B147F6">
        <w:rPr>
          <w:rFonts w:ascii="仿宋" w:eastAsia="仿宋" w:hAnsi="仿宋" w:cs="仿宋" w:hint="eastAsia"/>
          <w:b/>
        </w:rPr>
        <w:t>示范园（优秀园）的评审</w:t>
      </w:r>
      <w:r w:rsidRPr="00B147F6">
        <w:rPr>
          <w:rFonts w:ascii="仿宋" w:eastAsia="仿宋" w:hAnsi="仿宋" w:cs="仿宋" w:hint="eastAsia"/>
          <w:bCs/>
        </w:rPr>
        <w:t>，以此带动提升各园</w:t>
      </w:r>
      <w:proofErr w:type="gramStart"/>
      <w:r w:rsidRPr="00B147F6">
        <w:rPr>
          <w:rFonts w:ascii="仿宋" w:eastAsia="仿宋" w:hAnsi="仿宋" w:cs="仿宋" w:hint="eastAsia"/>
          <w:bCs/>
        </w:rPr>
        <w:t>园</w:t>
      </w:r>
      <w:proofErr w:type="gramEnd"/>
      <w:r w:rsidRPr="00B147F6">
        <w:rPr>
          <w:rFonts w:ascii="仿宋" w:eastAsia="仿宋" w:hAnsi="仿宋" w:cs="仿宋" w:hint="eastAsia"/>
          <w:bCs/>
        </w:rPr>
        <w:t>本教研的实效性，并动态组织兼职教研员和业务骨干开展幼儿园常规调研，重点关注园所如何借助教研实现薄弱环节质量提升。</w:t>
      </w:r>
    </w:p>
    <w:p w14:paraId="625ECC27" w14:textId="77777777" w:rsidR="00474A46" w:rsidRPr="00B147F6" w:rsidRDefault="00000000">
      <w:pPr>
        <w:spacing w:line="360" w:lineRule="auto"/>
        <w:ind w:firstLineChars="200" w:firstLine="482"/>
        <w:outlineLvl w:val="1"/>
        <w:rPr>
          <w:rFonts w:ascii="仿宋" w:eastAsia="仿宋" w:hAnsi="仿宋" w:cs="仿宋" w:hint="eastAsia"/>
          <w:b/>
          <w:bCs/>
          <w:sz w:val="24"/>
        </w:rPr>
      </w:pPr>
      <w:r w:rsidRPr="00B147F6">
        <w:rPr>
          <w:rFonts w:ascii="仿宋" w:eastAsia="仿宋" w:hAnsi="仿宋" w:cs="仿宋" w:hint="eastAsia"/>
          <w:b/>
          <w:bCs/>
          <w:sz w:val="24"/>
        </w:rPr>
        <w:t>（三）多元搭建平台，提升教师素养</w:t>
      </w:r>
    </w:p>
    <w:p w14:paraId="488C1BC9" w14:textId="77777777" w:rsidR="00474A46" w:rsidRPr="00B147F6" w:rsidRDefault="00000000">
      <w:pPr>
        <w:spacing w:line="360" w:lineRule="auto"/>
        <w:ind w:firstLineChars="200" w:firstLine="480"/>
        <w:rPr>
          <w:rFonts w:ascii="仿宋" w:eastAsia="仿宋" w:hAnsi="仿宋" w:cs="仿宋" w:hint="eastAsia"/>
          <w:sz w:val="24"/>
        </w:rPr>
      </w:pPr>
      <w:r w:rsidRPr="00B147F6">
        <w:rPr>
          <w:rFonts w:ascii="仿宋" w:eastAsia="仿宋" w:hAnsi="仿宋" w:cs="仿宋" w:hint="eastAsia"/>
          <w:sz w:val="24"/>
        </w:rPr>
        <w:t>根据《幼儿园保育教育质量评估指南》以及区域学前教育普及普惠区创建要求，整合资源，创新平台，不断支持和促进幼儿园教师的专业发展。结合区域内各梯队教师专业发展的现况以及共性需要，区教师发展中心以“看见每一个、支持每一个”为追求，多通道助力各梯队教师专业成长。本学期主要聚焦以下发展举措：</w:t>
      </w:r>
    </w:p>
    <w:p w14:paraId="11D2C9DF" w14:textId="77777777" w:rsidR="00474A46" w:rsidRPr="00B147F6" w:rsidRDefault="00000000">
      <w:pPr>
        <w:numPr>
          <w:ilvl w:val="0"/>
          <w:numId w:val="1"/>
        </w:numPr>
        <w:spacing w:line="360" w:lineRule="auto"/>
        <w:ind w:firstLineChars="200" w:firstLine="482"/>
        <w:rPr>
          <w:rFonts w:ascii="仿宋" w:eastAsia="仿宋" w:hAnsi="仿宋" w:cs="仿宋" w:hint="eastAsia"/>
          <w:b/>
          <w:bCs/>
          <w:sz w:val="24"/>
        </w:rPr>
      </w:pPr>
      <w:r w:rsidRPr="00B147F6">
        <w:rPr>
          <w:rFonts w:ascii="仿宋" w:eastAsia="仿宋" w:hAnsi="仿宋" w:cs="仿宋" w:hint="eastAsia"/>
          <w:b/>
          <w:bCs/>
          <w:sz w:val="24"/>
        </w:rPr>
        <w:t>共读名著、重塑观念，丰沛内涵建设</w:t>
      </w:r>
    </w:p>
    <w:p w14:paraId="7676E50C" w14:textId="77777777" w:rsidR="00474A46" w:rsidRPr="00B147F6" w:rsidRDefault="00000000">
      <w:pPr>
        <w:spacing w:line="360" w:lineRule="auto"/>
        <w:ind w:firstLineChars="200" w:firstLine="480"/>
        <w:rPr>
          <w:rFonts w:ascii="仿宋" w:eastAsia="仿宋" w:hAnsi="仿宋" w:cs="仿宋" w:hint="eastAsia"/>
          <w:sz w:val="24"/>
        </w:rPr>
      </w:pPr>
      <w:r w:rsidRPr="00B147F6">
        <w:rPr>
          <w:rFonts w:ascii="仿宋" w:eastAsia="仿宋" w:hAnsi="仿宋" w:cs="仿宋" w:hint="eastAsia"/>
          <w:sz w:val="24"/>
        </w:rPr>
        <w:t>借</w:t>
      </w:r>
      <w:proofErr w:type="gramStart"/>
      <w:r w:rsidRPr="00B147F6">
        <w:rPr>
          <w:rFonts w:ascii="仿宋" w:eastAsia="仿宋" w:hAnsi="仿宋" w:cs="仿宋" w:hint="eastAsia"/>
          <w:sz w:val="24"/>
        </w:rPr>
        <w:t>力优秀</w:t>
      </w:r>
      <w:proofErr w:type="gramEnd"/>
      <w:r w:rsidRPr="00B147F6">
        <w:rPr>
          <w:rFonts w:ascii="仿宋" w:eastAsia="仿宋" w:hAnsi="仿宋" w:cs="仿宋" w:hint="eastAsia"/>
          <w:sz w:val="24"/>
        </w:rPr>
        <w:t>的专业著作，提升广大管理者和教师的专业素养，进而形成正确的儿童观、课程观、质量观。本学期共读活动将继续以</w:t>
      </w:r>
      <w:r w:rsidRPr="00B147F6">
        <w:rPr>
          <w:rFonts w:ascii="仿宋" w:eastAsia="仿宋" w:hAnsi="仿宋" w:cs="仿宋" w:hint="eastAsia"/>
          <w:b/>
          <w:bCs/>
          <w:sz w:val="24"/>
        </w:rPr>
        <w:t>“N+1”</w:t>
      </w:r>
      <w:r w:rsidRPr="00B147F6">
        <w:rPr>
          <w:rFonts w:ascii="仿宋" w:eastAsia="仿宋" w:hAnsi="仿宋" w:cs="仿宋" w:hint="eastAsia"/>
          <w:sz w:val="24"/>
        </w:rPr>
        <w:t>的形式开展：</w:t>
      </w:r>
      <w:r w:rsidRPr="00B147F6">
        <w:rPr>
          <w:rFonts w:ascii="仿宋" w:eastAsia="仿宋" w:hAnsi="仿宋" w:cs="仿宋" w:hint="eastAsia"/>
          <w:b/>
          <w:bCs/>
          <w:sz w:val="24"/>
        </w:rPr>
        <w:t>“N”</w:t>
      </w:r>
      <w:r w:rsidRPr="00B147F6">
        <w:rPr>
          <w:rFonts w:ascii="仿宋" w:eastAsia="仿宋" w:hAnsi="仿宋" w:cs="仿宋" w:hint="eastAsia"/>
          <w:sz w:val="24"/>
        </w:rPr>
        <w:lastRenderedPageBreak/>
        <w:t>即业务园长共读组【</w:t>
      </w:r>
      <w:r w:rsidRPr="00B147F6">
        <w:rPr>
          <w:rFonts w:ascii="仿宋" w:eastAsia="仿宋" w:hAnsi="仿宋" w:cs="仿宋" w:hint="eastAsia"/>
          <w:b/>
          <w:bCs/>
          <w:sz w:val="24"/>
        </w:rPr>
        <w:t>虞永平教授著作《聚焦质量：幼儿园课程改革的思考》</w:t>
      </w:r>
      <w:r w:rsidRPr="00B147F6">
        <w:rPr>
          <w:rFonts w:ascii="仿宋" w:eastAsia="仿宋" w:hAnsi="仿宋" w:cs="仿宋" w:hint="eastAsia"/>
          <w:sz w:val="24"/>
        </w:rPr>
        <w:t>】、区男幼师成长营共读组【</w:t>
      </w:r>
      <w:r w:rsidRPr="00B147F6">
        <w:rPr>
          <w:rFonts w:ascii="仿宋" w:eastAsia="仿宋" w:hAnsi="仿宋" w:cs="仿宋" w:hint="eastAsia"/>
          <w:b/>
          <w:bCs/>
          <w:sz w:val="24"/>
        </w:rPr>
        <w:t>《幼儿园课程游戏化实践指导手册》</w:t>
      </w:r>
      <w:r w:rsidRPr="00B147F6">
        <w:rPr>
          <w:rFonts w:ascii="仿宋" w:eastAsia="仿宋" w:hAnsi="仿宋" w:cs="仿宋" w:hint="eastAsia"/>
          <w:sz w:val="24"/>
        </w:rPr>
        <w:t>】和新北区六大核心组共读团队【读书的著作由各项目组商榷决定】。</w:t>
      </w:r>
      <w:r w:rsidRPr="00B147F6">
        <w:rPr>
          <w:rFonts w:ascii="仿宋" w:eastAsia="仿宋" w:hAnsi="仿宋" w:cs="仿宋" w:hint="eastAsia"/>
          <w:b/>
          <w:bCs/>
          <w:sz w:val="24"/>
        </w:rPr>
        <w:t>“1”</w:t>
      </w:r>
      <w:r w:rsidRPr="00B147F6">
        <w:rPr>
          <w:rFonts w:ascii="仿宋" w:eastAsia="仿宋" w:hAnsi="仿宋" w:cs="仿宋" w:hint="eastAsia"/>
          <w:sz w:val="24"/>
        </w:rPr>
        <w:t>即继续搭建分享平台，推进开展不同体制与课</w:t>
      </w:r>
      <w:proofErr w:type="gramStart"/>
      <w:r w:rsidRPr="00B147F6">
        <w:rPr>
          <w:rFonts w:ascii="仿宋" w:eastAsia="仿宋" w:hAnsi="仿宋" w:cs="仿宋" w:hint="eastAsia"/>
          <w:sz w:val="24"/>
        </w:rPr>
        <w:t>改水平</w:t>
      </w:r>
      <w:proofErr w:type="gramEnd"/>
      <w:r w:rsidRPr="00B147F6">
        <w:rPr>
          <w:rFonts w:ascii="仿宋" w:eastAsia="仿宋" w:hAnsi="仿宋" w:cs="仿宋" w:hint="eastAsia"/>
          <w:sz w:val="24"/>
        </w:rPr>
        <w:t>的幼儿园（本学期2所幼儿园）呈现多元化形式读书沙龙现场，内容包括：</w:t>
      </w:r>
      <w:r w:rsidRPr="00B147F6">
        <w:rPr>
          <w:rFonts w:ascii="仿宋" w:eastAsia="仿宋" w:hAnsi="仿宋" w:cs="仿宋" w:hint="eastAsia"/>
          <w:b/>
          <w:bCs/>
          <w:sz w:val="24"/>
        </w:rPr>
        <w:t>园部实践性读书组织经验汇报+1场微教研活动+幼儿园游戏现场整体开放（户外或室内游戏开放）</w:t>
      </w:r>
      <w:r w:rsidRPr="00B147F6">
        <w:rPr>
          <w:rFonts w:ascii="仿宋" w:eastAsia="仿宋" w:hAnsi="仿宋" w:cs="仿宋" w:hint="eastAsia"/>
          <w:sz w:val="24"/>
        </w:rPr>
        <w:t>，旨在促进幼儿园借助共读课改著作让儿童立场扎根，借</w:t>
      </w:r>
      <w:proofErr w:type="gramStart"/>
      <w:r w:rsidRPr="00B147F6">
        <w:rPr>
          <w:rFonts w:ascii="仿宋" w:eastAsia="仿宋" w:hAnsi="仿宋" w:cs="仿宋" w:hint="eastAsia"/>
          <w:sz w:val="24"/>
        </w:rPr>
        <w:t>力区域内专家</w:t>
      </w:r>
      <w:proofErr w:type="gramEnd"/>
      <w:r w:rsidRPr="00B147F6">
        <w:rPr>
          <w:rFonts w:ascii="仿宋" w:eastAsia="仿宋" w:hAnsi="仿宋" w:cs="仿宋" w:hint="eastAsia"/>
          <w:sz w:val="24"/>
        </w:rPr>
        <w:t>的智慧，</w:t>
      </w:r>
      <w:proofErr w:type="gramStart"/>
      <w:r w:rsidRPr="00B147F6">
        <w:rPr>
          <w:rFonts w:ascii="仿宋" w:eastAsia="仿宋" w:hAnsi="仿宋" w:cs="仿宋" w:hint="eastAsia"/>
          <w:sz w:val="24"/>
        </w:rPr>
        <w:t>助力园</w:t>
      </w:r>
      <w:proofErr w:type="gramEnd"/>
      <w:r w:rsidRPr="00B147F6">
        <w:rPr>
          <w:rFonts w:ascii="仿宋" w:eastAsia="仿宋" w:hAnsi="仿宋" w:cs="仿宋" w:hint="eastAsia"/>
          <w:sz w:val="24"/>
        </w:rPr>
        <w:t>所形成“学习—运用—检验”的闭环路径。【备注：区域骨干教师共读小组本学期已经结束，不再组织】</w:t>
      </w:r>
    </w:p>
    <w:p w14:paraId="7A961BAA" w14:textId="77777777" w:rsidR="00474A46" w:rsidRPr="00B147F6" w:rsidRDefault="00000000">
      <w:pPr>
        <w:spacing w:line="360" w:lineRule="auto"/>
        <w:ind w:firstLineChars="200" w:firstLine="482"/>
        <w:rPr>
          <w:rFonts w:ascii="仿宋" w:eastAsia="仿宋" w:hAnsi="仿宋" w:cs="仿宋" w:hint="eastAsia"/>
          <w:sz w:val="24"/>
        </w:rPr>
      </w:pPr>
      <w:r w:rsidRPr="00B147F6">
        <w:rPr>
          <w:rFonts w:ascii="仿宋" w:eastAsia="仿宋" w:hAnsi="仿宋" w:cs="仿宋" w:hint="eastAsia"/>
          <w:b/>
          <w:bCs/>
          <w:sz w:val="24"/>
        </w:rPr>
        <w:t>第二，名师引领、平台锤炼，打磨教师业务</w:t>
      </w:r>
    </w:p>
    <w:p w14:paraId="7B886D32" w14:textId="77777777" w:rsidR="00474A46" w:rsidRPr="00B147F6" w:rsidRDefault="00000000">
      <w:pPr>
        <w:pStyle w:val="a3"/>
        <w:widowControl/>
        <w:shd w:val="clear" w:color="auto" w:fill="FDFDFE"/>
        <w:spacing w:beforeAutospacing="0" w:afterAutospacing="0" w:line="360" w:lineRule="auto"/>
        <w:ind w:firstLineChars="200" w:firstLine="480"/>
        <w:rPr>
          <w:rFonts w:ascii="仿宋" w:eastAsia="仿宋" w:hAnsi="仿宋" w:cs="仿宋" w:hint="eastAsia"/>
        </w:rPr>
      </w:pPr>
      <w:r w:rsidRPr="00B147F6">
        <w:rPr>
          <w:rFonts w:ascii="仿宋" w:eastAsia="仿宋" w:hAnsi="仿宋" w:cs="仿宋" w:hint="eastAsia"/>
        </w:rPr>
        <w:t>区域内学前教育优秀骨干教师团队是课</w:t>
      </w:r>
      <w:proofErr w:type="gramStart"/>
      <w:r w:rsidRPr="00B147F6">
        <w:rPr>
          <w:rFonts w:ascii="仿宋" w:eastAsia="仿宋" w:hAnsi="仿宋" w:cs="仿宋" w:hint="eastAsia"/>
        </w:rPr>
        <w:t>改顺利</w:t>
      </w:r>
      <w:proofErr w:type="gramEnd"/>
      <w:r w:rsidRPr="00B147F6">
        <w:rPr>
          <w:rFonts w:ascii="仿宋" w:eastAsia="仿宋" w:hAnsi="仿宋" w:cs="仿宋" w:hint="eastAsia"/>
        </w:rPr>
        <w:t>推进的中流砥柱。本学期将依托区域内各级各类开放活动、常规调研与督查评估活动深度卷入骨干教师积极沉浸式参与，一方面充分发挥名师的引领带动作用，同时借助更多平台锤炼他们的专业认识和实践能力。本学期将重点推进4项教师队伍建设工作：</w:t>
      </w:r>
      <w:r w:rsidRPr="00B147F6">
        <w:rPr>
          <w:rFonts w:ascii="仿宋" w:eastAsia="仿宋" w:hAnsi="仿宋" w:cs="仿宋" w:hint="eastAsia"/>
          <w:b/>
          <w:bCs/>
        </w:rPr>
        <w:t>①组建区第三届学前教育金种子团队，</w:t>
      </w:r>
      <w:r w:rsidRPr="00B147F6">
        <w:rPr>
          <w:rFonts w:ascii="仿宋" w:eastAsia="仿宋" w:hAnsi="仿宋" w:cs="仿宋" w:hint="eastAsia"/>
        </w:rPr>
        <w:t>集全区优质资源培育一批有潜力的青年教师，区教师发展中心已发布金种子团队的招募计划，9月将在自主申报与园所推荐的基础上举行区级选拔，最终确定培养对象，利用三年时间，定制专项培训菜单，打造区域专业型名师。</w:t>
      </w:r>
      <w:r w:rsidRPr="00B147F6">
        <w:rPr>
          <w:rFonts w:ascii="仿宋" w:eastAsia="仿宋" w:hAnsi="仿宋" w:cs="仿宋" w:hint="eastAsia"/>
          <w:b/>
          <w:bCs/>
        </w:rPr>
        <w:t>②组织开展区青年教师评优活动，</w:t>
      </w:r>
      <w:r w:rsidRPr="00B147F6">
        <w:rPr>
          <w:rFonts w:ascii="仿宋" w:eastAsia="仿宋" w:hAnsi="仿宋" w:cs="仿宋" w:hint="eastAsia"/>
        </w:rPr>
        <w:t>为省、市优质教育活动评比选拔优秀选手，搭建教师之间交流与学习的平台，提高幼儿园常态</w:t>
      </w:r>
      <w:proofErr w:type="gramStart"/>
      <w:r w:rsidRPr="00B147F6">
        <w:rPr>
          <w:rFonts w:ascii="仿宋" w:eastAsia="仿宋" w:hAnsi="仿宋" w:cs="仿宋" w:hint="eastAsia"/>
        </w:rPr>
        <w:t>化集体</w:t>
      </w:r>
      <w:proofErr w:type="gramEnd"/>
      <w:r w:rsidRPr="00B147F6">
        <w:rPr>
          <w:rFonts w:ascii="仿宋" w:eastAsia="仿宋" w:hAnsi="仿宋" w:cs="仿宋" w:hint="eastAsia"/>
        </w:rPr>
        <w:t>活动质量。</w:t>
      </w:r>
      <w:r w:rsidRPr="00B147F6">
        <w:rPr>
          <w:rFonts w:ascii="仿宋" w:eastAsia="仿宋" w:hAnsi="仿宋" w:cs="仿宋" w:hint="eastAsia"/>
          <w:b/>
          <w:bCs/>
        </w:rPr>
        <w:t>③开展每月一所幼儿园保教现场开放活动，</w:t>
      </w:r>
      <w:r w:rsidRPr="00B147F6">
        <w:rPr>
          <w:rFonts w:ascii="仿宋" w:eastAsia="仿宋" w:hAnsi="仿宋" w:cs="仿宋" w:hint="eastAsia"/>
        </w:rPr>
        <w:t>原则上自主申报</w:t>
      </w:r>
      <w:proofErr w:type="gramStart"/>
      <w:r w:rsidRPr="00B147F6">
        <w:rPr>
          <w:rFonts w:ascii="仿宋" w:eastAsia="仿宋" w:hAnsi="仿宋" w:cs="仿宋" w:hint="eastAsia"/>
        </w:rPr>
        <w:t>加区域</w:t>
      </w:r>
      <w:proofErr w:type="gramEnd"/>
      <w:r w:rsidRPr="00B147F6">
        <w:rPr>
          <w:rFonts w:ascii="仿宋" w:eastAsia="仿宋" w:hAnsi="仿宋" w:cs="仿宋" w:hint="eastAsia"/>
        </w:rPr>
        <w:t>统筹，增加管理者和教师的专业发展机会，开放活动包括：园</w:t>
      </w:r>
      <w:proofErr w:type="gramStart"/>
      <w:r w:rsidRPr="00B147F6">
        <w:rPr>
          <w:rFonts w:ascii="仿宋" w:eastAsia="仿宋" w:hAnsi="仿宋" w:cs="仿宋" w:hint="eastAsia"/>
        </w:rPr>
        <w:t>所课改经验</w:t>
      </w:r>
      <w:proofErr w:type="gramEnd"/>
      <w:r w:rsidRPr="00B147F6">
        <w:rPr>
          <w:rFonts w:ascii="仿宋" w:eastAsia="仿宋" w:hAnsi="仿宋" w:cs="仿宋" w:hint="eastAsia"/>
        </w:rPr>
        <w:t>汇报+室内外游戏现场观摩+游戏</w:t>
      </w:r>
      <w:proofErr w:type="gramStart"/>
      <w:r w:rsidRPr="00B147F6">
        <w:rPr>
          <w:rFonts w:ascii="仿宋" w:eastAsia="仿宋" w:hAnsi="仿宋" w:cs="仿宋" w:hint="eastAsia"/>
        </w:rPr>
        <w:t>化集体</w:t>
      </w:r>
      <w:proofErr w:type="gramEnd"/>
      <w:r w:rsidRPr="00B147F6">
        <w:rPr>
          <w:rFonts w:ascii="仿宋" w:eastAsia="仿宋" w:hAnsi="仿宋" w:cs="仿宋" w:hint="eastAsia"/>
        </w:rPr>
        <w:t>活动展示+现场“有图有真相”的微教研；</w:t>
      </w:r>
      <w:r w:rsidRPr="00B147F6">
        <w:rPr>
          <w:rFonts w:ascii="仿宋" w:eastAsia="仿宋" w:hAnsi="仿宋" w:cs="仿宋" w:hint="eastAsia"/>
          <w:b/>
          <w:bCs/>
        </w:rPr>
        <w:t>④进一步整合资源为全区有专业追求的教师团队增加综合发展的平台，</w:t>
      </w:r>
      <w:r w:rsidRPr="00B147F6">
        <w:rPr>
          <w:rFonts w:ascii="仿宋" w:eastAsia="仿宋" w:hAnsi="仿宋" w:cs="仿宋" w:hint="eastAsia"/>
        </w:rPr>
        <w:t>比如区学前教育理事会组织送教到农村幼儿园、民办幼儿园，和省内外其他区域的教研联动，如南京鼓楼-无锡江阴--常州</w:t>
      </w:r>
      <w:proofErr w:type="gramStart"/>
      <w:r w:rsidRPr="00B147F6">
        <w:rPr>
          <w:rFonts w:ascii="仿宋" w:eastAsia="仿宋" w:hAnsi="仿宋" w:cs="仿宋" w:hint="eastAsia"/>
        </w:rPr>
        <w:t>新北男幼师</w:t>
      </w:r>
      <w:proofErr w:type="gramEnd"/>
      <w:r w:rsidRPr="00B147F6">
        <w:rPr>
          <w:rFonts w:ascii="仿宋" w:eastAsia="仿宋" w:hAnsi="仿宋" w:cs="仿宋" w:hint="eastAsia"/>
        </w:rPr>
        <w:t>联谊活动，新北－</w:t>
      </w:r>
      <w:proofErr w:type="gramStart"/>
      <w:r w:rsidRPr="00B147F6">
        <w:rPr>
          <w:rFonts w:ascii="仿宋" w:eastAsia="仿宋" w:hAnsi="仿宋" w:cs="仿宋" w:hint="eastAsia"/>
        </w:rPr>
        <w:t>伊旗学前教育</w:t>
      </w:r>
      <w:proofErr w:type="gramEnd"/>
      <w:r w:rsidRPr="00B147F6">
        <w:rPr>
          <w:rFonts w:ascii="仿宋" w:eastAsia="仿宋" w:hAnsi="仿宋" w:cs="仿宋" w:hint="eastAsia"/>
        </w:rPr>
        <w:t>课改帮扶结对等，真正发挥区域优秀教师和广大一线教师的辐射功能，实现共生共长。</w:t>
      </w:r>
    </w:p>
    <w:p w14:paraId="4D9EB757" w14:textId="77777777" w:rsidR="00474A46" w:rsidRPr="00B147F6" w:rsidRDefault="00000000">
      <w:pPr>
        <w:spacing w:line="360" w:lineRule="auto"/>
        <w:ind w:firstLineChars="200" w:firstLine="482"/>
        <w:rPr>
          <w:rFonts w:ascii="仿宋" w:eastAsia="仿宋" w:hAnsi="仿宋" w:cs="仿宋" w:hint="eastAsia"/>
          <w:b/>
          <w:bCs/>
          <w:sz w:val="24"/>
        </w:rPr>
      </w:pPr>
      <w:r w:rsidRPr="00B147F6">
        <w:rPr>
          <w:rFonts w:ascii="仿宋" w:eastAsia="仿宋" w:hAnsi="仿宋" w:cs="仿宋" w:hint="eastAsia"/>
          <w:b/>
          <w:bCs/>
          <w:sz w:val="24"/>
        </w:rPr>
        <w:t>第三，</w:t>
      </w:r>
      <w:r w:rsidRPr="00B147F6">
        <w:rPr>
          <w:rFonts w:ascii="仿宋" w:eastAsia="仿宋" w:hAnsi="仿宋" w:cs="仿宋" w:hint="eastAsia"/>
          <w:b/>
          <w:sz w:val="24"/>
        </w:rPr>
        <w:t>以业务提升、优秀评比，拔节管理能力</w:t>
      </w:r>
    </w:p>
    <w:p w14:paraId="5386D81E" w14:textId="77777777" w:rsidR="00474A46" w:rsidRPr="00B147F6" w:rsidRDefault="00000000">
      <w:pPr>
        <w:spacing w:line="360" w:lineRule="auto"/>
        <w:ind w:firstLine="480"/>
        <w:rPr>
          <w:rFonts w:ascii="仿宋" w:eastAsia="仿宋" w:hAnsi="仿宋" w:cs="仿宋" w:hint="eastAsia"/>
          <w:sz w:val="24"/>
        </w:rPr>
      </w:pPr>
      <w:r w:rsidRPr="00B147F6">
        <w:rPr>
          <w:rFonts w:ascii="仿宋" w:eastAsia="仿宋" w:hAnsi="仿宋" w:cs="仿宋" w:hint="eastAsia"/>
          <w:sz w:val="24"/>
        </w:rPr>
        <w:t>近年来，随着幼儿园发展的不断需求，大部分幼儿园提拔了一批年轻活力的新业务管理者，这也给学前教育带来新的蓬勃朝气。然而因为大部分幼儿园教研负责人普遍较年轻，超过一半的教研负责人教研工作经验不足五年，且大部分教</w:t>
      </w:r>
      <w:r w:rsidRPr="00B147F6">
        <w:rPr>
          <w:rFonts w:ascii="仿宋" w:eastAsia="仿宋" w:hAnsi="仿宋" w:cs="仿宋" w:hint="eastAsia"/>
          <w:sz w:val="24"/>
        </w:rPr>
        <w:lastRenderedPageBreak/>
        <w:t>研负责人同时还承担了幼儿园的其他工作，幼儿园</w:t>
      </w:r>
      <w:proofErr w:type="gramStart"/>
      <w:r w:rsidRPr="00B147F6">
        <w:rPr>
          <w:rFonts w:ascii="仿宋" w:eastAsia="仿宋" w:hAnsi="仿宋" w:cs="仿宋" w:hint="eastAsia"/>
          <w:sz w:val="24"/>
        </w:rPr>
        <w:t>园本教研</w:t>
      </w:r>
      <w:proofErr w:type="gramEnd"/>
      <w:r w:rsidRPr="00B147F6">
        <w:rPr>
          <w:rFonts w:ascii="仿宋" w:eastAsia="仿宋" w:hAnsi="仿宋" w:cs="仿宋" w:hint="eastAsia"/>
          <w:sz w:val="24"/>
        </w:rPr>
        <w:t>得不到充分保障，这些都影响着幼儿园教研的质量。</w:t>
      </w:r>
    </w:p>
    <w:p w14:paraId="4C80D767" w14:textId="77777777" w:rsidR="00474A46" w:rsidRPr="00B147F6" w:rsidRDefault="00000000">
      <w:pPr>
        <w:numPr>
          <w:ilvl w:val="0"/>
          <w:numId w:val="2"/>
        </w:numPr>
        <w:spacing w:line="500" w:lineRule="exact"/>
        <w:ind w:firstLineChars="200" w:firstLine="480"/>
        <w:rPr>
          <w:rFonts w:ascii="仿宋" w:eastAsia="仿宋" w:hAnsi="仿宋" w:cs="楷体" w:hint="eastAsia"/>
          <w:sz w:val="24"/>
          <w:lang w:eastAsia="zh-Hans"/>
        </w:rPr>
      </w:pPr>
      <w:r w:rsidRPr="00B147F6">
        <w:rPr>
          <w:rFonts w:ascii="仿宋" w:eastAsia="仿宋" w:hAnsi="仿宋" w:cs="仿宋" w:hint="eastAsia"/>
          <w:sz w:val="24"/>
        </w:rPr>
        <w:t>本学期，</w:t>
      </w:r>
      <w:r w:rsidRPr="00B147F6">
        <w:rPr>
          <w:rFonts w:ascii="仿宋" w:eastAsia="仿宋" w:hAnsi="仿宋" w:cs="仿宋" w:hint="eastAsia"/>
          <w:b/>
          <w:bCs/>
          <w:sz w:val="24"/>
        </w:rPr>
        <w:t>一方面，向内求</w:t>
      </w:r>
      <w:r w:rsidRPr="00B147F6">
        <w:rPr>
          <w:rFonts w:ascii="仿宋" w:eastAsia="仿宋" w:hAnsi="仿宋" w:cs="仿宋" w:hint="eastAsia"/>
          <w:sz w:val="24"/>
        </w:rPr>
        <w:t>。各幼儿园业务管理者要沉下去、走进去，在一线实践中为老师们建立样本经验，不断在专业发展上求突破，同时搭建平台</w:t>
      </w:r>
      <w:proofErr w:type="gramStart"/>
      <w:r w:rsidRPr="00B147F6">
        <w:rPr>
          <w:rFonts w:ascii="仿宋" w:eastAsia="仿宋" w:hAnsi="仿宋" w:cs="仿宋" w:hint="eastAsia"/>
          <w:sz w:val="24"/>
        </w:rPr>
        <w:t>提优园所</w:t>
      </w:r>
      <w:proofErr w:type="gramEnd"/>
      <w:r w:rsidRPr="00B147F6">
        <w:rPr>
          <w:rFonts w:ascii="仿宋" w:eastAsia="仿宋" w:hAnsi="仿宋" w:cs="仿宋" w:hint="eastAsia"/>
          <w:sz w:val="24"/>
        </w:rPr>
        <w:t>教研团队的专业素养。</w:t>
      </w:r>
      <w:r w:rsidRPr="00B147F6">
        <w:rPr>
          <w:rFonts w:ascii="仿宋" w:eastAsia="仿宋" w:hAnsi="仿宋" w:cs="仿宋" w:hint="eastAsia"/>
          <w:b/>
          <w:bCs/>
          <w:sz w:val="24"/>
        </w:rPr>
        <w:t>另一方面，向外索。</w:t>
      </w:r>
      <w:r w:rsidRPr="00B147F6">
        <w:rPr>
          <w:rFonts w:ascii="仿宋" w:eastAsia="仿宋" w:hAnsi="仿宋" w:cs="仿宋" w:hint="eastAsia"/>
          <w:sz w:val="24"/>
        </w:rPr>
        <w:t>区教师发展中心将高度关注教研负责人业务素养的提升，结合本区业务园长群体今年来更新比例大，整体比价年轻的特点，开展专题式教研工作培训，提升教研负责人的实践能力。依托课</w:t>
      </w:r>
      <w:proofErr w:type="gramStart"/>
      <w:r w:rsidRPr="00B147F6">
        <w:rPr>
          <w:rFonts w:ascii="仿宋" w:eastAsia="仿宋" w:hAnsi="仿宋" w:cs="仿宋" w:hint="eastAsia"/>
          <w:sz w:val="24"/>
        </w:rPr>
        <w:t>改</w:t>
      </w:r>
      <w:r w:rsidRPr="00B147F6">
        <w:rPr>
          <w:rFonts w:ascii="仿宋" w:eastAsia="仿宋" w:hAnsi="仿宋" w:cs="仿宋" w:hint="eastAsia"/>
          <w:b/>
          <w:bCs/>
          <w:sz w:val="24"/>
        </w:rPr>
        <w:t>核心</w:t>
      </w:r>
      <w:proofErr w:type="gramEnd"/>
      <w:r w:rsidRPr="00B147F6">
        <w:rPr>
          <w:rFonts w:ascii="仿宋" w:eastAsia="仿宋" w:hAnsi="仿宋" w:cs="仿宋" w:hint="eastAsia"/>
          <w:b/>
          <w:bCs/>
          <w:sz w:val="24"/>
        </w:rPr>
        <w:t>组、卓越教师成长营、乡村教师</w:t>
      </w:r>
      <w:proofErr w:type="gramStart"/>
      <w:r w:rsidRPr="00B147F6">
        <w:rPr>
          <w:rFonts w:ascii="仿宋" w:eastAsia="仿宋" w:hAnsi="仿宋" w:cs="仿宋" w:hint="eastAsia"/>
          <w:b/>
          <w:bCs/>
          <w:sz w:val="24"/>
        </w:rPr>
        <w:t>培育站</w:t>
      </w:r>
      <w:proofErr w:type="gramEnd"/>
      <w:r w:rsidRPr="00B147F6">
        <w:rPr>
          <w:rFonts w:ascii="仿宋" w:eastAsia="仿宋" w:hAnsi="仿宋" w:cs="仿宋" w:hint="eastAsia"/>
          <w:b/>
          <w:bCs/>
          <w:sz w:val="24"/>
        </w:rPr>
        <w:t>等各</w:t>
      </w:r>
      <w:r w:rsidRPr="00B147F6">
        <w:rPr>
          <w:rFonts w:ascii="仿宋" w:eastAsia="仿宋" w:hAnsi="仿宋" w:cs="仿宋" w:hint="eastAsia"/>
          <w:sz w:val="24"/>
        </w:rPr>
        <w:t>类市、区级</w:t>
      </w:r>
      <w:proofErr w:type="gramStart"/>
      <w:r w:rsidRPr="00B147F6">
        <w:rPr>
          <w:rFonts w:ascii="仿宋" w:eastAsia="仿宋" w:hAnsi="仿宋" w:cs="仿宋" w:hint="eastAsia"/>
          <w:sz w:val="24"/>
        </w:rPr>
        <w:t>研</w:t>
      </w:r>
      <w:proofErr w:type="gramEnd"/>
      <w:r w:rsidRPr="00B147F6">
        <w:rPr>
          <w:rFonts w:ascii="仿宋" w:eastAsia="仿宋" w:hAnsi="仿宋" w:cs="仿宋" w:hint="eastAsia"/>
          <w:sz w:val="24"/>
        </w:rPr>
        <w:t>训平台拓眼界、丰内涵，并</w:t>
      </w:r>
      <w:r w:rsidRPr="00B147F6">
        <w:rPr>
          <w:rFonts w:ascii="仿宋" w:eastAsia="仿宋" w:hAnsi="仿宋" w:cs="仿宋" w:hint="eastAsia"/>
          <w:b/>
          <w:bCs/>
          <w:sz w:val="24"/>
        </w:rPr>
        <w:t>择优推荐</w:t>
      </w:r>
      <w:r w:rsidRPr="00B147F6">
        <w:rPr>
          <w:rFonts w:ascii="仿宋" w:eastAsia="仿宋" w:hAnsi="仿宋" w:cs="宋体" w:hint="eastAsia"/>
          <w:b/>
          <w:bCs/>
          <w:sz w:val="24"/>
        </w:rPr>
        <w:t>3-5名优秀业务园长参加市教科院教研负责人成长营研修</w:t>
      </w:r>
      <w:r w:rsidRPr="00B147F6">
        <w:rPr>
          <w:rFonts w:ascii="仿宋" w:eastAsia="仿宋" w:hAnsi="仿宋" w:cs="仿宋" w:hint="eastAsia"/>
          <w:b/>
          <w:bCs/>
          <w:sz w:val="24"/>
        </w:rPr>
        <w:t>。第二，发挥专兼职教研员的过程指导功能；</w:t>
      </w:r>
      <w:r w:rsidRPr="00B147F6">
        <w:rPr>
          <w:rFonts w:ascii="仿宋" w:eastAsia="仿宋" w:hAnsi="仿宋" w:cs="仿宋" w:hint="eastAsia"/>
          <w:sz w:val="24"/>
        </w:rPr>
        <w:t>继续以三项常规工作为抓手培养新一轮兼职教研员的能力素养，同时发挥其指导服务功能：</w:t>
      </w:r>
      <w:r w:rsidRPr="00B147F6">
        <w:rPr>
          <w:rFonts w:ascii="仿宋" w:eastAsia="仿宋" w:hAnsi="仿宋" w:cs="仿宋" w:hint="eastAsia"/>
          <w:b/>
          <w:bCs/>
          <w:sz w:val="24"/>
        </w:rPr>
        <w:t>一是在学期初组织开展</w:t>
      </w:r>
      <w:proofErr w:type="gramStart"/>
      <w:r w:rsidRPr="00B147F6">
        <w:rPr>
          <w:rFonts w:ascii="仿宋" w:eastAsia="仿宋" w:hAnsi="仿宋" w:cs="仿宋" w:hint="eastAsia"/>
          <w:b/>
          <w:bCs/>
          <w:sz w:val="24"/>
        </w:rPr>
        <w:t>区域园</w:t>
      </w:r>
      <w:proofErr w:type="gramEnd"/>
      <w:r w:rsidRPr="00B147F6">
        <w:rPr>
          <w:rFonts w:ascii="仿宋" w:eastAsia="仿宋" w:hAnsi="仿宋" w:cs="仿宋" w:hint="eastAsia"/>
          <w:b/>
          <w:bCs/>
          <w:sz w:val="24"/>
        </w:rPr>
        <w:t>所教研计划的剖析与审议</w:t>
      </w:r>
      <w:r w:rsidRPr="00B147F6">
        <w:rPr>
          <w:rFonts w:ascii="仿宋" w:eastAsia="仿宋" w:hAnsi="仿宋" w:cs="仿宋" w:hint="eastAsia"/>
          <w:sz w:val="24"/>
        </w:rPr>
        <w:t>，为园所教研工作诊断把脉，提高园所日常教研工作的科学性和针对性；</w:t>
      </w:r>
      <w:r w:rsidRPr="00B147F6">
        <w:rPr>
          <w:rFonts w:ascii="仿宋" w:eastAsia="仿宋" w:hAnsi="仿宋" w:cs="仿宋" w:hint="eastAsia"/>
          <w:b/>
          <w:bCs/>
          <w:sz w:val="24"/>
        </w:rPr>
        <w:t>二是定期参与园所各类教研活动</w:t>
      </w:r>
      <w:r w:rsidRPr="00B147F6">
        <w:rPr>
          <w:rFonts w:ascii="仿宋" w:eastAsia="仿宋" w:hAnsi="仿宋" w:cs="仿宋" w:hint="eastAsia"/>
          <w:sz w:val="24"/>
        </w:rPr>
        <w:t>，如每月公民办幼儿园的常规调研、农村幼儿园市、区级开放、</w:t>
      </w:r>
      <w:proofErr w:type="gramStart"/>
      <w:r w:rsidRPr="00B147F6">
        <w:rPr>
          <w:rFonts w:ascii="仿宋" w:eastAsia="仿宋" w:hAnsi="仿宋" w:cs="仿宋" w:hint="eastAsia"/>
          <w:sz w:val="24"/>
        </w:rPr>
        <w:t>园本教研</w:t>
      </w:r>
      <w:proofErr w:type="gramEnd"/>
      <w:r w:rsidRPr="00B147F6">
        <w:rPr>
          <w:rFonts w:ascii="仿宋" w:eastAsia="仿宋" w:hAnsi="仿宋" w:cs="仿宋" w:hint="eastAsia"/>
          <w:sz w:val="24"/>
        </w:rPr>
        <w:t>优秀园观摩评比等，基于现场了解园所教研的真实现状，为区域教研助力提供建设性的建议；</w:t>
      </w:r>
      <w:r w:rsidRPr="00B147F6">
        <w:rPr>
          <w:rFonts w:ascii="仿宋" w:eastAsia="仿宋" w:hAnsi="仿宋" w:cs="仿宋" w:hint="eastAsia"/>
          <w:b/>
          <w:bCs/>
          <w:sz w:val="24"/>
        </w:rPr>
        <w:t>三是在学期末举行</w:t>
      </w:r>
      <w:proofErr w:type="gramStart"/>
      <w:r w:rsidRPr="00B147F6">
        <w:rPr>
          <w:rFonts w:ascii="仿宋" w:eastAsia="仿宋" w:hAnsi="仿宋" w:cs="仿宋" w:hint="eastAsia"/>
          <w:b/>
          <w:bCs/>
          <w:sz w:val="24"/>
        </w:rPr>
        <w:t>区域园</w:t>
      </w:r>
      <w:proofErr w:type="gramEnd"/>
      <w:r w:rsidRPr="00B147F6">
        <w:rPr>
          <w:rFonts w:ascii="仿宋" w:eastAsia="仿宋" w:hAnsi="仿宋" w:cs="仿宋" w:hint="eastAsia"/>
          <w:b/>
          <w:bCs/>
          <w:sz w:val="24"/>
        </w:rPr>
        <w:t>所教研工作总结交流</w:t>
      </w:r>
      <w:r w:rsidRPr="00B147F6">
        <w:rPr>
          <w:rFonts w:ascii="仿宋" w:eastAsia="仿宋" w:hAnsi="仿宋" w:cs="仿宋" w:hint="eastAsia"/>
          <w:sz w:val="24"/>
        </w:rPr>
        <w:t>，促进各园分享教研工作经验，共同探讨教研工作面临的难点。同时，为更好的发挥兼职教研员的带教功能，各兼职教研员应根据前期的研究分工</w:t>
      </w:r>
      <w:r w:rsidRPr="00B147F6">
        <w:rPr>
          <w:rFonts w:ascii="仿宋" w:eastAsia="仿宋" w:hAnsi="仿宋" w:cs="仿宋" w:hint="eastAsia"/>
          <w:b/>
          <w:bCs/>
          <w:sz w:val="24"/>
        </w:rPr>
        <w:t>确立自己1-2所研究基地园（除本园外）</w:t>
      </w:r>
      <w:r w:rsidRPr="00B147F6">
        <w:rPr>
          <w:rFonts w:ascii="仿宋" w:eastAsia="仿宋" w:hAnsi="仿宋" w:cs="仿宋" w:hint="eastAsia"/>
          <w:sz w:val="24"/>
        </w:rPr>
        <w:t>，树立</w:t>
      </w:r>
      <w:r w:rsidRPr="00B147F6">
        <w:rPr>
          <w:rFonts w:ascii="仿宋" w:eastAsia="仿宋" w:hAnsi="仿宋" w:cs="仿宋" w:hint="eastAsia"/>
          <w:b/>
          <w:bCs/>
          <w:sz w:val="24"/>
        </w:rPr>
        <w:t>主动性、持续式</w:t>
      </w:r>
      <w:proofErr w:type="gramStart"/>
      <w:r w:rsidRPr="00B147F6">
        <w:rPr>
          <w:rFonts w:ascii="仿宋" w:eastAsia="仿宋" w:hAnsi="仿宋" w:cs="仿宋" w:hint="eastAsia"/>
          <w:b/>
          <w:bCs/>
          <w:sz w:val="24"/>
        </w:rPr>
        <w:t>动研究</w:t>
      </w:r>
      <w:proofErr w:type="gramEnd"/>
      <w:r w:rsidRPr="00B147F6">
        <w:rPr>
          <w:rFonts w:ascii="仿宋" w:eastAsia="仿宋" w:hAnsi="仿宋" w:cs="仿宋" w:hint="eastAsia"/>
          <w:b/>
          <w:bCs/>
          <w:sz w:val="24"/>
        </w:rPr>
        <w:t>的意识</w:t>
      </w:r>
      <w:r w:rsidRPr="00B147F6">
        <w:rPr>
          <w:rFonts w:ascii="仿宋" w:eastAsia="仿宋" w:hAnsi="仿宋" w:cs="仿宋" w:hint="eastAsia"/>
          <w:sz w:val="24"/>
        </w:rPr>
        <w:t>，围绕区域课改中的共性、难点问题深入开展研究，通过一阶段的持续探索攻克难题，形成个人研究经验，并在片区内进行辐射引领。</w:t>
      </w:r>
    </w:p>
    <w:p w14:paraId="7516AC4F" w14:textId="77777777" w:rsidR="00474A46" w:rsidRPr="00B147F6" w:rsidRDefault="00000000">
      <w:pPr>
        <w:spacing w:line="500" w:lineRule="exact"/>
        <w:ind w:firstLineChars="200" w:firstLine="643"/>
        <w:rPr>
          <w:rFonts w:ascii="仿宋" w:eastAsia="仿宋" w:hAnsi="仿宋" w:cs="宋体" w:hint="eastAsia"/>
          <w:b/>
          <w:bCs/>
          <w:sz w:val="32"/>
          <w:szCs w:val="32"/>
        </w:rPr>
      </w:pPr>
      <w:r w:rsidRPr="00B147F6">
        <w:rPr>
          <w:rFonts w:ascii="仿宋" w:eastAsia="仿宋" w:hAnsi="仿宋" w:cs="宋体" w:hint="eastAsia"/>
          <w:b/>
          <w:bCs/>
          <w:sz w:val="32"/>
          <w:szCs w:val="32"/>
        </w:rPr>
        <w:t xml:space="preserve">三、具体安排 </w:t>
      </w:r>
    </w:p>
    <w:p w14:paraId="2E000EE8" w14:textId="77777777" w:rsidR="00474A46" w:rsidRDefault="00000000">
      <w:pPr>
        <w:spacing w:line="500" w:lineRule="exact"/>
        <w:ind w:firstLineChars="200" w:firstLine="482"/>
        <w:rPr>
          <w:rFonts w:ascii="仿宋" w:eastAsia="仿宋" w:hAnsi="仿宋" w:cs="宋体" w:hint="eastAsia"/>
          <w:b/>
          <w:bCs/>
          <w:sz w:val="24"/>
        </w:rPr>
      </w:pPr>
      <w:r>
        <w:rPr>
          <w:rFonts w:ascii="仿宋" w:eastAsia="仿宋" w:hAnsi="仿宋" w:cs="宋体" w:hint="eastAsia"/>
          <w:b/>
          <w:bCs/>
          <w:sz w:val="24"/>
        </w:rPr>
        <w:t xml:space="preserve">八月份 </w:t>
      </w:r>
    </w:p>
    <w:p w14:paraId="7433AFF3"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hint="eastAsia"/>
          <w:sz w:val="24"/>
        </w:rPr>
        <w:t>1</w:t>
      </w:r>
      <w:r>
        <w:rPr>
          <w:rFonts w:ascii="仿宋" w:eastAsia="仿宋" w:hAnsi="仿宋" w:cs="宋体"/>
          <w:sz w:val="24"/>
        </w:rPr>
        <w:t>.</w:t>
      </w:r>
      <w:r>
        <w:rPr>
          <w:rFonts w:ascii="仿宋" w:eastAsia="仿宋" w:hAnsi="仿宋" w:cs="宋体" w:hint="eastAsia"/>
          <w:sz w:val="24"/>
        </w:rPr>
        <w:t>完善、发布区学前教育教研工作计划；</w:t>
      </w:r>
    </w:p>
    <w:p w14:paraId="790335A6"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sz w:val="24"/>
        </w:rPr>
        <w:t>2.</w:t>
      </w:r>
      <w:r>
        <w:rPr>
          <w:rFonts w:ascii="仿宋" w:eastAsia="仿宋" w:hAnsi="仿宋" w:cs="宋体" w:hint="eastAsia"/>
          <w:sz w:val="24"/>
        </w:rPr>
        <w:t>组织参加市、区幼儿园业务管理</w:t>
      </w:r>
      <w:proofErr w:type="gramStart"/>
      <w:r>
        <w:rPr>
          <w:rFonts w:ascii="仿宋" w:eastAsia="仿宋" w:hAnsi="仿宋" w:cs="宋体" w:hint="eastAsia"/>
          <w:sz w:val="24"/>
        </w:rPr>
        <w:t>者期初培训</w:t>
      </w:r>
      <w:proofErr w:type="gramEnd"/>
      <w:r>
        <w:rPr>
          <w:rFonts w:ascii="仿宋" w:eastAsia="仿宋" w:hAnsi="仿宋" w:cs="宋体" w:hint="eastAsia"/>
          <w:sz w:val="24"/>
        </w:rPr>
        <w:t>活动（26日上午）；</w:t>
      </w:r>
    </w:p>
    <w:p w14:paraId="3EABD574" w14:textId="77777777" w:rsidR="00474A46" w:rsidRDefault="00000000">
      <w:pPr>
        <w:pStyle w:val="2"/>
        <w:ind w:firstLineChars="200" w:firstLine="480"/>
        <w:rPr>
          <w:rFonts w:ascii="仿宋" w:eastAsia="仿宋" w:hAnsi="仿宋" w:cs="宋体" w:hint="eastAsia"/>
          <w:b w:val="0"/>
          <w:bCs w:val="0"/>
          <w:sz w:val="24"/>
          <w:szCs w:val="24"/>
        </w:rPr>
      </w:pPr>
      <w:r>
        <w:rPr>
          <w:rFonts w:ascii="仿宋" w:eastAsia="仿宋" w:hAnsi="仿宋" w:cs="宋体" w:hint="eastAsia"/>
          <w:b w:val="0"/>
          <w:bCs w:val="0"/>
          <w:sz w:val="24"/>
          <w:szCs w:val="24"/>
        </w:rPr>
        <w:t>3.组织开展第三批区学前教育金种子的选拔（银河幼儿园，２７日）；</w:t>
      </w:r>
    </w:p>
    <w:p w14:paraId="24323B9F" w14:textId="77777777" w:rsidR="00474A46" w:rsidRDefault="00000000">
      <w:r>
        <w:rPr>
          <w:rFonts w:ascii="仿宋" w:eastAsia="仿宋" w:hAnsi="仿宋" w:cs="宋体" w:hint="eastAsia"/>
          <w:sz w:val="24"/>
        </w:rPr>
        <w:t xml:space="preserve">    4.协助市教科院组织省基本功大赛选手遴选与培训。</w:t>
      </w:r>
    </w:p>
    <w:p w14:paraId="0BAA66A7" w14:textId="77777777" w:rsidR="00474A46" w:rsidRDefault="00000000">
      <w:pPr>
        <w:spacing w:line="500" w:lineRule="exact"/>
        <w:ind w:firstLineChars="200" w:firstLine="482"/>
        <w:rPr>
          <w:rFonts w:ascii="仿宋" w:eastAsia="仿宋" w:hAnsi="仿宋" w:cs="宋体" w:hint="eastAsia"/>
          <w:b/>
          <w:bCs/>
          <w:sz w:val="24"/>
        </w:rPr>
      </w:pPr>
      <w:r>
        <w:rPr>
          <w:rFonts w:ascii="仿宋" w:eastAsia="仿宋" w:hAnsi="仿宋" w:cs="宋体" w:hint="eastAsia"/>
          <w:b/>
          <w:bCs/>
          <w:sz w:val="24"/>
        </w:rPr>
        <w:t>九月份</w:t>
      </w:r>
    </w:p>
    <w:p w14:paraId="7898157D"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hint="eastAsia"/>
          <w:sz w:val="24"/>
        </w:rPr>
        <w:t>1.召开全区幼儿园业务园长教研工作会议（</w:t>
      </w:r>
      <w:proofErr w:type="gramStart"/>
      <w:r>
        <w:rPr>
          <w:rFonts w:ascii="仿宋" w:eastAsia="仿宋" w:hAnsi="仿宋" w:cs="宋体" w:hint="eastAsia"/>
          <w:sz w:val="24"/>
        </w:rPr>
        <w:t>含园本教研</w:t>
      </w:r>
      <w:proofErr w:type="gramEnd"/>
      <w:r>
        <w:rPr>
          <w:rFonts w:ascii="仿宋" w:eastAsia="仿宋" w:hAnsi="仿宋" w:cs="宋体" w:hint="eastAsia"/>
          <w:sz w:val="24"/>
        </w:rPr>
        <w:t>交流审议活动）；</w:t>
      </w:r>
    </w:p>
    <w:p w14:paraId="6437E78E"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hint="eastAsia"/>
          <w:sz w:val="24"/>
        </w:rPr>
        <w:lastRenderedPageBreak/>
        <w:t>2.组织开展区学前教育课</w:t>
      </w:r>
      <w:proofErr w:type="gramStart"/>
      <w:r>
        <w:rPr>
          <w:rFonts w:ascii="仿宋" w:eastAsia="仿宋" w:hAnsi="仿宋" w:cs="宋体" w:hint="eastAsia"/>
          <w:sz w:val="24"/>
        </w:rPr>
        <w:t>改核心组期</w:t>
      </w:r>
      <w:proofErr w:type="gramEnd"/>
      <w:r>
        <w:rPr>
          <w:rFonts w:ascii="仿宋" w:eastAsia="仿宋" w:hAnsi="仿宋" w:cs="宋体" w:hint="eastAsia"/>
          <w:sz w:val="24"/>
        </w:rPr>
        <w:t>初教研计划审议活动；</w:t>
      </w:r>
    </w:p>
    <w:p w14:paraId="54AAFBBC"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sz w:val="24"/>
        </w:rPr>
        <w:t>3.</w:t>
      </w:r>
      <w:r>
        <w:rPr>
          <w:rFonts w:ascii="仿宋" w:eastAsia="仿宋" w:hAnsi="仿宋" w:cs="宋体" w:hint="eastAsia"/>
          <w:sz w:val="24"/>
        </w:rPr>
        <w:t>开展区学前教育新一届金种子团队第一次</w:t>
      </w:r>
      <w:proofErr w:type="gramStart"/>
      <w:r>
        <w:rPr>
          <w:rFonts w:ascii="仿宋" w:eastAsia="仿宋" w:hAnsi="仿宋" w:cs="宋体" w:hint="eastAsia"/>
          <w:sz w:val="24"/>
        </w:rPr>
        <w:t>研训交流</w:t>
      </w:r>
      <w:proofErr w:type="gramEnd"/>
      <w:r>
        <w:rPr>
          <w:rFonts w:ascii="仿宋" w:eastAsia="仿宋" w:hAnsi="仿宋" w:cs="宋体" w:hint="eastAsia"/>
          <w:sz w:val="24"/>
        </w:rPr>
        <w:t>活动；</w:t>
      </w:r>
    </w:p>
    <w:p w14:paraId="3038CBEF"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hint="eastAsia"/>
          <w:sz w:val="24"/>
        </w:rPr>
        <w:t>4.区学前教育第四届理事会工作计划研讨会议（龙虎塘中心幼儿园）；</w:t>
      </w:r>
    </w:p>
    <w:p w14:paraId="6900A3BC"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hint="eastAsia"/>
          <w:sz w:val="24"/>
        </w:rPr>
        <w:t>5.组织区统领性课题组（户外大课堂）现场研讨活动【中央花园幼儿园】；</w:t>
      </w:r>
    </w:p>
    <w:p w14:paraId="44EB0890" w14:textId="77777777" w:rsidR="00474A46" w:rsidRDefault="00000000">
      <w:pPr>
        <w:pStyle w:val="2"/>
        <w:ind w:firstLineChars="200" w:firstLine="480"/>
        <w:rPr>
          <w:rFonts w:ascii="仿宋" w:eastAsia="仿宋" w:hAnsi="仿宋" w:cs="宋体" w:hint="eastAsia"/>
          <w:b w:val="0"/>
          <w:bCs w:val="0"/>
          <w:sz w:val="24"/>
          <w:szCs w:val="24"/>
        </w:rPr>
      </w:pPr>
      <w:r>
        <w:rPr>
          <w:rFonts w:ascii="仿宋" w:eastAsia="仿宋" w:hAnsi="仿宋" w:cs="宋体" w:hint="eastAsia"/>
          <w:b w:val="0"/>
          <w:bCs w:val="0"/>
          <w:sz w:val="24"/>
          <w:szCs w:val="24"/>
        </w:rPr>
        <w:t>6.开展区域幼儿园保教现场常规调研活动（小河中心幼儿园＋永嘉幼儿园）;</w:t>
      </w:r>
    </w:p>
    <w:p w14:paraId="662DCDF2" w14:textId="77777777" w:rsidR="00474A46" w:rsidRDefault="00000000">
      <w:pPr>
        <w:ind w:firstLine="480"/>
        <w:rPr>
          <w:rFonts w:ascii="仿宋" w:eastAsia="仿宋" w:hAnsi="仿宋" w:cs="宋体" w:hint="eastAsia"/>
          <w:sz w:val="24"/>
        </w:rPr>
      </w:pPr>
      <w:r>
        <w:rPr>
          <w:rFonts w:ascii="仿宋" w:eastAsia="仿宋" w:hAnsi="仿宋" w:cs="宋体" w:hint="eastAsia"/>
          <w:sz w:val="24"/>
        </w:rPr>
        <w:t>7.区学前教育六大课</w:t>
      </w:r>
      <w:proofErr w:type="gramStart"/>
      <w:r>
        <w:rPr>
          <w:rFonts w:ascii="仿宋" w:eastAsia="仿宋" w:hAnsi="仿宋" w:cs="宋体" w:hint="eastAsia"/>
          <w:sz w:val="24"/>
        </w:rPr>
        <w:t>改核心</w:t>
      </w:r>
      <w:proofErr w:type="gramEnd"/>
      <w:r>
        <w:rPr>
          <w:rFonts w:ascii="仿宋" w:eastAsia="仿宋" w:hAnsi="仿宋" w:cs="宋体" w:hint="eastAsia"/>
          <w:sz w:val="24"/>
        </w:rPr>
        <w:t>组常规教研活动；</w:t>
      </w:r>
    </w:p>
    <w:p w14:paraId="20FD4377" w14:textId="77777777" w:rsidR="00474A46" w:rsidRDefault="00000000">
      <w:pPr>
        <w:pStyle w:val="2"/>
        <w:ind w:firstLine="480"/>
        <w:rPr>
          <w:rFonts w:ascii="仿宋" w:eastAsia="仿宋" w:hAnsi="仿宋" w:cs="宋体" w:hint="eastAsia"/>
          <w:b w:val="0"/>
          <w:bCs w:val="0"/>
          <w:sz w:val="24"/>
          <w:szCs w:val="24"/>
        </w:rPr>
      </w:pPr>
      <w:r>
        <w:rPr>
          <w:rFonts w:ascii="仿宋" w:eastAsia="仿宋" w:hAnsi="仿宋" w:cs="宋体" w:hint="eastAsia"/>
          <w:b w:val="0"/>
          <w:bCs w:val="0"/>
          <w:sz w:val="24"/>
          <w:szCs w:val="24"/>
        </w:rPr>
        <w:t>8.</w:t>
      </w:r>
      <w:proofErr w:type="gramStart"/>
      <w:r>
        <w:rPr>
          <w:rFonts w:ascii="仿宋" w:eastAsia="仿宋" w:hAnsi="仿宋" w:cs="宋体" w:hint="eastAsia"/>
          <w:b w:val="0"/>
          <w:bCs w:val="0"/>
          <w:sz w:val="24"/>
          <w:szCs w:val="24"/>
        </w:rPr>
        <w:t>区园本课程</w:t>
      </w:r>
      <w:proofErr w:type="gramEnd"/>
      <w:r>
        <w:rPr>
          <w:rFonts w:ascii="仿宋" w:eastAsia="仿宋" w:hAnsi="仿宋" w:cs="宋体" w:hint="eastAsia"/>
          <w:b w:val="0"/>
          <w:bCs w:val="0"/>
          <w:sz w:val="24"/>
          <w:szCs w:val="24"/>
        </w:rPr>
        <w:t>建设优秀园以及课程建设优秀教师评比活动（第一轮）。</w:t>
      </w:r>
    </w:p>
    <w:p w14:paraId="42825D2C" w14:textId="77777777" w:rsidR="00474A46" w:rsidRDefault="00000000">
      <w:pPr>
        <w:spacing w:line="500" w:lineRule="exact"/>
        <w:ind w:firstLineChars="200" w:firstLine="482"/>
        <w:rPr>
          <w:rFonts w:ascii="仿宋" w:eastAsia="仿宋" w:hAnsi="仿宋" w:cs="宋体" w:hint="eastAsia"/>
          <w:b/>
          <w:bCs/>
          <w:sz w:val="24"/>
        </w:rPr>
      </w:pPr>
      <w:r>
        <w:rPr>
          <w:rFonts w:ascii="仿宋" w:eastAsia="仿宋" w:hAnsi="仿宋" w:cs="宋体" w:hint="eastAsia"/>
          <w:b/>
          <w:bCs/>
          <w:sz w:val="24"/>
        </w:rPr>
        <w:t>十月份</w:t>
      </w:r>
    </w:p>
    <w:p w14:paraId="73255E82"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hint="eastAsia"/>
          <w:sz w:val="24"/>
        </w:rPr>
        <w:t>1</w:t>
      </w:r>
      <w:r>
        <w:rPr>
          <w:rFonts w:ascii="仿宋" w:eastAsia="仿宋" w:hAnsi="仿宋" w:cs="宋体"/>
          <w:sz w:val="24"/>
        </w:rPr>
        <w:t>.</w:t>
      </w:r>
      <w:r>
        <w:rPr>
          <w:rFonts w:ascii="仿宋" w:eastAsia="仿宋" w:hAnsi="仿宋" w:cs="宋体" w:hint="eastAsia"/>
          <w:sz w:val="24"/>
        </w:rPr>
        <w:t>联合市教科院开展幼儿园半日活动常规调研视导（代英幼儿园+</w:t>
      </w:r>
      <w:proofErr w:type="gramStart"/>
      <w:r>
        <w:rPr>
          <w:rFonts w:ascii="仿宋" w:eastAsia="仿宋" w:hAnsi="仿宋" w:cs="宋体" w:hint="eastAsia"/>
          <w:sz w:val="24"/>
        </w:rPr>
        <w:t>魏村幼儿园</w:t>
      </w:r>
      <w:proofErr w:type="gramEnd"/>
      <w:r>
        <w:rPr>
          <w:rFonts w:ascii="仿宋" w:eastAsia="仿宋" w:hAnsi="仿宋" w:cs="宋体" w:hint="eastAsia"/>
          <w:sz w:val="24"/>
        </w:rPr>
        <w:t>）【10月15日】；</w:t>
      </w:r>
    </w:p>
    <w:p w14:paraId="01D5DA42"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hint="eastAsia"/>
          <w:sz w:val="24"/>
        </w:rPr>
        <w:t>2.发布2024年新北区青年教师评优课活动通知；</w:t>
      </w:r>
    </w:p>
    <w:p w14:paraId="726FB956"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hint="eastAsia"/>
          <w:sz w:val="24"/>
        </w:rPr>
        <w:t>3.</w:t>
      </w:r>
      <w:proofErr w:type="gramStart"/>
      <w:r>
        <w:rPr>
          <w:rFonts w:ascii="仿宋" w:eastAsia="仿宋" w:hAnsi="仿宋" w:cs="宋体" w:hint="eastAsia"/>
          <w:sz w:val="24"/>
        </w:rPr>
        <w:t>区园本课程</w:t>
      </w:r>
      <w:proofErr w:type="gramEnd"/>
      <w:r>
        <w:rPr>
          <w:rFonts w:ascii="仿宋" w:eastAsia="仿宋" w:hAnsi="仿宋" w:cs="宋体" w:hint="eastAsia"/>
          <w:sz w:val="24"/>
        </w:rPr>
        <w:t>建设优秀园以及课程建设优秀教师评比活动（第二轮）；</w:t>
      </w:r>
    </w:p>
    <w:p w14:paraId="0378C408"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hint="eastAsia"/>
          <w:sz w:val="24"/>
        </w:rPr>
        <w:t>4.</w:t>
      </w:r>
      <w:r>
        <w:rPr>
          <w:rFonts w:ascii="仿宋" w:eastAsia="仿宋" w:hAnsi="仿宋" w:cs="楷体" w:hint="eastAsia"/>
          <w:sz w:val="24"/>
        </w:rPr>
        <w:t>区幼儿园半日活动现场开放：重点关注阅读区、角色区、自然角（薛家幼）</w:t>
      </w:r>
      <w:r>
        <w:rPr>
          <w:rFonts w:ascii="仿宋" w:eastAsia="仿宋" w:hAnsi="仿宋" w:cs="宋体" w:hint="eastAsia"/>
          <w:sz w:val="24"/>
        </w:rPr>
        <w:t>；</w:t>
      </w:r>
    </w:p>
    <w:p w14:paraId="10BD87E9"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hint="eastAsia"/>
          <w:sz w:val="24"/>
        </w:rPr>
        <w:t>5.区幼儿园第五届课</w:t>
      </w:r>
      <w:proofErr w:type="gramStart"/>
      <w:r>
        <w:rPr>
          <w:rFonts w:ascii="仿宋" w:eastAsia="仿宋" w:hAnsi="仿宋" w:cs="宋体" w:hint="eastAsia"/>
          <w:sz w:val="24"/>
        </w:rPr>
        <w:t>改核心</w:t>
      </w:r>
      <w:proofErr w:type="gramEnd"/>
      <w:r>
        <w:rPr>
          <w:rFonts w:ascii="仿宋" w:eastAsia="仿宋" w:hAnsi="仿宋" w:cs="宋体" w:hint="eastAsia"/>
          <w:sz w:val="24"/>
        </w:rPr>
        <w:t>组与区金种子、男幼师成长营常规研讨活动；</w:t>
      </w:r>
    </w:p>
    <w:p w14:paraId="0078CB5E"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hint="eastAsia"/>
          <w:sz w:val="24"/>
        </w:rPr>
        <w:t>6.组织区统领性课题组（户外大课堂）研讨活动【飞龙幼儿园】；</w:t>
      </w:r>
    </w:p>
    <w:p w14:paraId="0562F718" w14:textId="77777777" w:rsidR="00474A46" w:rsidRDefault="00000000">
      <w:pPr>
        <w:spacing w:line="500" w:lineRule="exact"/>
        <w:ind w:firstLineChars="200" w:firstLine="480"/>
        <w:rPr>
          <w:rFonts w:ascii="仿宋" w:eastAsia="仿宋" w:hAnsi="仿宋" w:cs="楷体" w:hint="eastAsia"/>
          <w:sz w:val="24"/>
        </w:rPr>
      </w:pPr>
      <w:r>
        <w:rPr>
          <w:rFonts w:ascii="仿宋" w:eastAsia="仿宋" w:hAnsi="仿宋" w:cs="楷体" w:hint="eastAsia"/>
          <w:sz w:val="24"/>
        </w:rPr>
        <w:t>7.幼儿园读书沙龙教研活动现场开放展示活动（新桥幼儿园）；</w:t>
      </w:r>
    </w:p>
    <w:p w14:paraId="0B52ABA0" w14:textId="77777777" w:rsidR="00474A46" w:rsidRDefault="00000000">
      <w:pPr>
        <w:pStyle w:val="2"/>
        <w:ind w:firstLine="481"/>
        <w:rPr>
          <w:rFonts w:ascii="仿宋" w:eastAsia="仿宋" w:hAnsi="仿宋" w:cs="楷体" w:hint="eastAsia"/>
          <w:b w:val="0"/>
          <w:bCs w:val="0"/>
          <w:sz w:val="24"/>
          <w:szCs w:val="24"/>
        </w:rPr>
      </w:pPr>
      <w:r>
        <w:rPr>
          <w:rFonts w:ascii="仿宋" w:eastAsia="仿宋" w:hAnsi="仿宋" w:cs="楷体" w:hint="eastAsia"/>
          <w:b w:val="0"/>
          <w:bCs w:val="0"/>
          <w:sz w:val="24"/>
          <w:szCs w:val="24"/>
        </w:rPr>
        <w:t>8.区级农村幼儿园半日活动开放（百丈幼儿园）。</w:t>
      </w:r>
    </w:p>
    <w:p w14:paraId="36332C73" w14:textId="77777777" w:rsidR="00474A46" w:rsidRDefault="00000000">
      <w:pPr>
        <w:spacing w:line="500" w:lineRule="exact"/>
        <w:ind w:firstLineChars="200" w:firstLine="482"/>
        <w:rPr>
          <w:rFonts w:ascii="仿宋" w:eastAsia="仿宋" w:hAnsi="仿宋" w:cs="宋体" w:hint="eastAsia"/>
          <w:b/>
          <w:bCs/>
          <w:sz w:val="24"/>
        </w:rPr>
      </w:pPr>
      <w:r>
        <w:rPr>
          <w:rFonts w:ascii="仿宋" w:eastAsia="仿宋" w:hAnsi="仿宋" w:cs="宋体" w:hint="eastAsia"/>
          <w:b/>
          <w:bCs/>
          <w:sz w:val="24"/>
        </w:rPr>
        <w:t xml:space="preserve">十一月份  </w:t>
      </w:r>
    </w:p>
    <w:p w14:paraId="42994516"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hint="eastAsia"/>
          <w:sz w:val="24"/>
        </w:rPr>
        <w:t>1.</w:t>
      </w:r>
      <w:r>
        <w:rPr>
          <w:rFonts w:ascii="仿宋" w:eastAsia="仿宋" w:hAnsi="仿宋" w:cs="楷体" w:hint="eastAsia"/>
          <w:sz w:val="24"/>
        </w:rPr>
        <w:t>区幼儿园半日活动现场开放：重点关注阅读区、角色区、自然角（藻幼）</w:t>
      </w:r>
      <w:r>
        <w:rPr>
          <w:rFonts w:ascii="仿宋" w:eastAsia="仿宋" w:hAnsi="仿宋" w:cs="宋体" w:hint="eastAsia"/>
          <w:sz w:val="24"/>
        </w:rPr>
        <w:t>；</w:t>
      </w:r>
    </w:p>
    <w:p w14:paraId="74C3DB3F"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hint="eastAsia"/>
          <w:sz w:val="24"/>
        </w:rPr>
        <w:t>2.区幼儿园第五届课</w:t>
      </w:r>
      <w:proofErr w:type="gramStart"/>
      <w:r>
        <w:rPr>
          <w:rFonts w:ascii="仿宋" w:eastAsia="仿宋" w:hAnsi="仿宋" w:cs="宋体" w:hint="eastAsia"/>
          <w:sz w:val="24"/>
        </w:rPr>
        <w:t>改核心</w:t>
      </w:r>
      <w:proofErr w:type="gramEnd"/>
      <w:r>
        <w:rPr>
          <w:rFonts w:ascii="仿宋" w:eastAsia="仿宋" w:hAnsi="仿宋" w:cs="宋体" w:hint="eastAsia"/>
          <w:sz w:val="24"/>
        </w:rPr>
        <w:t>组与区金种子、男幼师成长营常规研讨活动；</w:t>
      </w:r>
    </w:p>
    <w:p w14:paraId="3F1BA2CF"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hint="eastAsia"/>
          <w:sz w:val="24"/>
        </w:rPr>
        <w:t>3</w:t>
      </w:r>
      <w:r>
        <w:rPr>
          <w:rFonts w:ascii="仿宋" w:eastAsia="仿宋" w:hAnsi="仿宋" w:cs="宋体"/>
          <w:sz w:val="24"/>
        </w:rPr>
        <w:t>.</w:t>
      </w:r>
      <w:r>
        <w:rPr>
          <w:rFonts w:ascii="仿宋" w:eastAsia="仿宋" w:hAnsi="仿宋" w:cs="宋体" w:hint="eastAsia"/>
          <w:sz w:val="24"/>
        </w:rPr>
        <w:t>开展区域民办幼儿园保教现场常规调研</w:t>
      </w:r>
      <w:proofErr w:type="gramStart"/>
      <w:r>
        <w:rPr>
          <w:rFonts w:ascii="仿宋" w:eastAsia="仿宋" w:hAnsi="仿宋" w:cs="宋体" w:hint="eastAsia"/>
          <w:sz w:val="24"/>
        </w:rPr>
        <w:t>暨开放</w:t>
      </w:r>
      <w:proofErr w:type="gramEnd"/>
      <w:r>
        <w:rPr>
          <w:rFonts w:ascii="仿宋" w:eastAsia="仿宋" w:hAnsi="仿宋" w:cs="宋体" w:hint="eastAsia"/>
          <w:sz w:val="24"/>
        </w:rPr>
        <w:t>活动（星河湾幼儿园）；</w:t>
      </w:r>
    </w:p>
    <w:p w14:paraId="104B45F9"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sz w:val="24"/>
        </w:rPr>
        <w:t>4.</w:t>
      </w:r>
      <w:r>
        <w:rPr>
          <w:rFonts w:ascii="仿宋" w:eastAsia="仿宋" w:hAnsi="仿宋" w:cs="宋体" w:hint="eastAsia"/>
          <w:sz w:val="24"/>
        </w:rPr>
        <w:t>组织新北区幼儿园青年教师评优课活动；</w:t>
      </w:r>
    </w:p>
    <w:p w14:paraId="4FA628A6"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hint="eastAsia"/>
          <w:sz w:val="24"/>
        </w:rPr>
        <w:t>5</w:t>
      </w:r>
      <w:r>
        <w:rPr>
          <w:rFonts w:ascii="仿宋" w:eastAsia="仿宋" w:hAnsi="仿宋" w:cs="宋体"/>
          <w:sz w:val="24"/>
        </w:rPr>
        <w:t>.</w:t>
      </w:r>
      <w:r>
        <w:rPr>
          <w:rFonts w:ascii="仿宋" w:eastAsia="仿宋" w:hAnsi="仿宋" w:cs="宋体" w:hint="eastAsia"/>
          <w:sz w:val="24"/>
        </w:rPr>
        <w:t>协助组织市民办幼儿园联盟、评估指南试点园研讨活动；</w:t>
      </w:r>
    </w:p>
    <w:p w14:paraId="6481BC1C"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hint="eastAsia"/>
          <w:sz w:val="24"/>
        </w:rPr>
        <w:t>6.幼儿园读书沙龙教研活动现场开放交流活动（翰林智群幼儿园）。</w:t>
      </w:r>
    </w:p>
    <w:p w14:paraId="6E32F660"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hint="eastAsia"/>
          <w:sz w:val="24"/>
        </w:rPr>
        <w:t>7.组织区统领性课题组（户外大课堂）研讨活动【新港幼儿园】；</w:t>
      </w:r>
    </w:p>
    <w:p w14:paraId="1A19834D" w14:textId="77777777" w:rsidR="00474A46" w:rsidRDefault="00000000">
      <w:pPr>
        <w:pStyle w:val="2"/>
      </w:pPr>
      <w:r>
        <w:rPr>
          <w:rFonts w:ascii="仿宋" w:eastAsia="仿宋" w:hAnsi="仿宋" w:cs="宋体" w:hint="eastAsia"/>
          <w:sz w:val="24"/>
          <w:szCs w:val="24"/>
        </w:rPr>
        <w:t xml:space="preserve">    </w:t>
      </w:r>
      <w:r>
        <w:rPr>
          <w:rFonts w:ascii="仿宋" w:eastAsia="仿宋" w:hAnsi="仿宋" w:cs="宋体" w:hint="eastAsia"/>
          <w:b w:val="0"/>
          <w:bCs w:val="0"/>
          <w:sz w:val="24"/>
          <w:szCs w:val="24"/>
        </w:rPr>
        <w:t>8.新北区学前教育理事会组织开展“同台竞技”交流活动（银河幼儿园）。</w:t>
      </w:r>
    </w:p>
    <w:p w14:paraId="6860945A" w14:textId="77777777" w:rsidR="00474A46" w:rsidRDefault="00000000">
      <w:pPr>
        <w:spacing w:line="500" w:lineRule="exact"/>
        <w:ind w:firstLineChars="200" w:firstLine="482"/>
        <w:rPr>
          <w:rFonts w:ascii="仿宋" w:eastAsia="仿宋" w:hAnsi="仿宋" w:cs="宋体" w:hint="eastAsia"/>
          <w:b/>
          <w:bCs/>
          <w:sz w:val="24"/>
        </w:rPr>
      </w:pPr>
      <w:r>
        <w:rPr>
          <w:rFonts w:ascii="仿宋" w:eastAsia="仿宋" w:hAnsi="仿宋" w:cs="宋体" w:hint="eastAsia"/>
          <w:b/>
          <w:bCs/>
          <w:sz w:val="24"/>
        </w:rPr>
        <w:t>十二月份</w:t>
      </w:r>
    </w:p>
    <w:p w14:paraId="454E5B94"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hint="eastAsia"/>
          <w:sz w:val="24"/>
        </w:rPr>
        <w:lastRenderedPageBreak/>
        <w:t>1.</w:t>
      </w:r>
      <w:r>
        <w:rPr>
          <w:rFonts w:ascii="仿宋" w:eastAsia="仿宋" w:hAnsi="仿宋" w:cs="楷体" w:hint="eastAsia"/>
          <w:sz w:val="24"/>
        </w:rPr>
        <w:t>区幼儿园半日活动现场开放：重点关注阅读区、角色区、自然角（春江幼）</w:t>
      </w:r>
      <w:r>
        <w:rPr>
          <w:rFonts w:ascii="仿宋" w:eastAsia="仿宋" w:hAnsi="仿宋" w:cs="宋体" w:hint="eastAsia"/>
          <w:sz w:val="24"/>
        </w:rPr>
        <w:t>；</w:t>
      </w:r>
    </w:p>
    <w:p w14:paraId="06081971"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hint="eastAsia"/>
          <w:sz w:val="24"/>
        </w:rPr>
        <w:t>2</w:t>
      </w:r>
      <w:r>
        <w:rPr>
          <w:rFonts w:ascii="仿宋" w:eastAsia="仿宋" w:hAnsi="仿宋" w:cs="宋体"/>
          <w:sz w:val="24"/>
        </w:rPr>
        <w:t>.</w:t>
      </w:r>
      <w:r>
        <w:rPr>
          <w:rFonts w:ascii="仿宋" w:eastAsia="仿宋" w:hAnsi="仿宋" w:cs="宋体" w:hint="eastAsia"/>
          <w:sz w:val="24"/>
        </w:rPr>
        <w:t>区幼儿园第五届课</w:t>
      </w:r>
      <w:proofErr w:type="gramStart"/>
      <w:r>
        <w:rPr>
          <w:rFonts w:ascii="仿宋" w:eastAsia="仿宋" w:hAnsi="仿宋" w:cs="宋体" w:hint="eastAsia"/>
          <w:sz w:val="24"/>
        </w:rPr>
        <w:t>改核心</w:t>
      </w:r>
      <w:proofErr w:type="gramEnd"/>
      <w:r>
        <w:rPr>
          <w:rFonts w:ascii="仿宋" w:eastAsia="仿宋" w:hAnsi="仿宋" w:cs="宋体" w:hint="eastAsia"/>
          <w:sz w:val="24"/>
        </w:rPr>
        <w:t>组与区金种子、男幼师成长营常规研讨活动；</w:t>
      </w:r>
    </w:p>
    <w:p w14:paraId="787258CD"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hint="eastAsia"/>
          <w:sz w:val="24"/>
        </w:rPr>
        <w:t>3.组织开展区幼儿园课题研究与课改项目建设的经验专题交流；</w:t>
      </w:r>
    </w:p>
    <w:p w14:paraId="4364D8A4"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hint="eastAsia"/>
          <w:sz w:val="24"/>
        </w:rPr>
        <w:t>4.区幼儿园幼小衔接专项研究现场调研活动（天润幼儿园）；</w:t>
      </w:r>
    </w:p>
    <w:p w14:paraId="686272EA"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hint="eastAsia"/>
          <w:sz w:val="24"/>
        </w:rPr>
        <w:t>5.择优推荐3-5名优秀业务园长参加市级教研负责人成长营研修；</w:t>
      </w:r>
    </w:p>
    <w:p w14:paraId="337BA2FB" w14:textId="77777777" w:rsidR="00474A46" w:rsidRDefault="00000000">
      <w:pPr>
        <w:spacing w:line="500" w:lineRule="exact"/>
        <w:ind w:firstLineChars="200" w:firstLine="480"/>
      </w:pPr>
      <w:r>
        <w:rPr>
          <w:rFonts w:ascii="仿宋" w:eastAsia="仿宋" w:hAnsi="仿宋" w:cs="宋体" w:hint="eastAsia"/>
          <w:sz w:val="24"/>
        </w:rPr>
        <w:t>6.组织区统领性课题组（户外大课堂）研讨活动【银河幼儿园】。</w:t>
      </w:r>
    </w:p>
    <w:p w14:paraId="55371C66" w14:textId="77777777" w:rsidR="00474A46" w:rsidRDefault="00000000">
      <w:pPr>
        <w:spacing w:line="500" w:lineRule="exact"/>
        <w:ind w:firstLineChars="200" w:firstLine="482"/>
        <w:rPr>
          <w:rFonts w:ascii="仿宋" w:eastAsia="仿宋" w:hAnsi="仿宋" w:cs="宋体" w:hint="eastAsia"/>
          <w:b/>
          <w:bCs/>
          <w:sz w:val="24"/>
        </w:rPr>
      </w:pPr>
      <w:r>
        <w:rPr>
          <w:rFonts w:ascii="仿宋" w:eastAsia="仿宋" w:hAnsi="仿宋" w:cs="宋体" w:hint="eastAsia"/>
          <w:b/>
          <w:bCs/>
          <w:sz w:val="24"/>
        </w:rPr>
        <w:t>一月份</w:t>
      </w:r>
    </w:p>
    <w:p w14:paraId="306EF112" w14:textId="77777777" w:rsidR="00474A46" w:rsidRDefault="00000000">
      <w:pPr>
        <w:spacing w:line="500" w:lineRule="exact"/>
        <w:ind w:firstLineChars="200" w:firstLine="480"/>
        <w:rPr>
          <w:rFonts w:ascii="仿宋" w:eastAsia="仿宋" w:hAnsi="仿宋" w:cs="宋体" w:hint="eastAsia"/>
          <w:sz w:val="24"/>
        </w:rPr>
      </w:pPr>
      <w:r>
        <w:rPr>
          <w:rFonts w:ascii="仿宋" w:eastAsia="仿宋" w:hAnsi="仿宋" w:cs="宋体" w:hint="eastAsia"/>
          <w:sz w:val="24"/>
        </w:rPr>
        <w:t>1.全区幼儿园业务园长教研工作总结交流活动；</w:t>
      </w:r>
    </w:p>
    <w:p w14:paraId="3FCFBA24" w14:textId="77777777" w:rsidR="00474A46" w:rsidRDefault="00000000">
      <w:pPr>
        <w:spacing w:line="500" w:lineRule="exact"/>
        <w:ind w:firstLineChars="200" w:firstLine="480"/>
        <w:rPr>
          <w:rFonts w:ascii="楷体" w:eastAsia="楷体" w:hAnsi="楷体" w:cs="楷体" w:hint="eastAsia"/>
          <w:bCs/>
          <w:sz w:val="24"/>
        </w:rPr>
      </w:pPr>
      <w:r>
        <w:rPr>
          <w:rFonts w:ascii="仿宋" w:eastAsia="仿宋" w:hAnsi="仿宋" w:cs="宋体" w:hint="eastAsia"/>
          <w:sz w:val="24"/>
        </w:rPr>
        <w:t>2.区学前教育课</w:t>
      </w:r>
      <w:proofErr w:type="gramStart"/>
      <w:r>
        <w:rPr>
          <w:rFonts w:ascii="仿宋" w:eastAsia="仿宋" w:hAnsi="仿宋" w:cs="宋体" w:hint="eastAsia"/>
          <w:sz w:val="24"/>
        </w:rPr>
        <w:t>改核心</w:t>
      </w:r>
      <w:proofErr w:type="gramEnd"/>
      <w:r>
        <w:rPr>
          <w:rFonts w:ascii="仿宋" w:eastAsia="仿宋" w:hAnsi="仿宋" w:cs="宋体" w:hint="eastAsia"/>
          <w:sz w:val="24"/>
        </w:rPr>
        <w:t xml:space="preserve">组期末总结交流会议。   </w:t>
      </w:r>
    </w:p>
    <w:p w14:paraId="12B21ADF" w14:textId="77777777" w:rsidR="00474A46" w:rsidRDefault="00474A46">
      <w:pPr>
        <w:spacing w:line="360" w:lineRule="auto"/>
        <w:ind w:firstLine="480"/>
        <w:rPr>
          <w:rFonts w:ascii="仿宋" w:eastAsia="仿宋" w:hAnsi="仿宋" w:cs="仿宋" w:hint="eastAsia"/>
          <w:sz w:val="24"/>
        </w:rPr>
      </w:pPr>
    </w:p>
    <w:p w14:paraId="3400AB88" w14:textId="77777777" w:rsidR="00474A46" w:rsidRDefault="00474A46">
      <w:pPr>
        <w:pStyle w:val="2"/>
        <w:rPr>
          <w:rFonts w:ascii="仿宋" w:eastAsia="仿宋" w:hAnsi="仿宋" w:cs="仿宋" w:hint="eastAsia"/>
        </w:rPr>
      </w:pPr>
    </w:p>
    <w:p w14:paraId="21D3BFD8" w14:textId="77777777" w:rsidR="00474A46" w:rsidRDefault="00474A46">
      <w:pPr>
        <w:rPr>
          <w:rFonts w:ascii="仿宋" w:eastAsia="仿宋" w:hAnsi="仿宋" w:cs="仿宋" w:hint="eastAsia"/>
        </w:rPr>
      </w:pPr>
    </w:p>
    <w:p w14:paraId="1E46D93D" w14:textId="77777777" w:rsidR="00474A46" w:rsidRDefault="00474A46">
      <w:pPr>
        <w:spacing w:line="360" w:lineRule="auto"/>
        <w:rPr>
          <w:rFonts w:ascii="仿宋" w:eastAsia="仿宋" w:hAnsi="仿宋" w:cs="仿宋" w:hint="eastAsia"/>
          <w:sz w:val="24"/>
        </w:rPr>
      </w:pPr>
    </w:p>
    <w:sectPr w:rsidR="00474A4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7FD5C22"/>
    <w:multiLevelType w:val="singleLevel"/>
    <w:tmpl w:val="F7FD5C22"/>
    <w:lvl w:ilvl="0">
      <w:start w:val="1"/>
      <w:numFmt w:val="chineseCounting"/>
      <w:suff w:val="nothing"/>
      <w:lvlText w:val="第%1，"/>
      <w:lvlJc w:val="left"/>
      <w:rPr>
        <w:rFonts w:hint="eastAsia"/>
        <w:b w:val="0"/>
        <w:bCs w:val="0"/>
      </w:rPr>
    </w:lvl>
  </w:abstractNum>
  <w:abstractNum w:abstractNumId="1" w15:restartNumberingAfterBreak="0">
    <w:nsid w:val="6C2E05F8"/>
    <w:multiLevelType w:val="singleLevel"/>
    <w:tmpl w:val="6C2E05F8"/>
    <w:lvl w:ilvl="0">
      <w:start w:val="1"/>
      <w:numFmt w:val="chineseCounting"/>
      <w:lvlText w:val="第%1，"/>
      <w:lvlJc w:val="left"/>
      <w:rPr>
        <w:rFonts w:hint="eastAsia"/>
      </w:rPr>
    </w:lvl>
  </w:abstractNum>
  <w:num w:numId="1" w16cid:durableId="1082988173">
    <w:abstractNumId w:val="1"/>
  </w:num>
  <w:num w:numId="2" w16cid:durableId="465776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QyZjEzZDhkZGJmNTYyNjMzYjU3ZmQ0OWVhZmVmMzQifQ=="/>
    <w:docVar w:name="KSO_WPS_MARK_KEY" w:val="165cdde9-8081-4017-a91f-7ef43d140426"/>
  </w:docVars>
  <w:rsids>
    <w:rsidRoot w:val="67A50F0A"/>
    <w:rsid w:val="00474A46"/>
    <w:rsid w:val="006235F4"/>
    <w:rsid w:val="00B147F6"/>
    <w:rsid w:val="01987FE8"/>
    <w:rsid w:val="07716FC5"/>
    <w:rsid w:val="08AC25CB"/>
    <w:rsid w:val="0CBB2579"/>
    <w:rsid w:val="0D2C0F14"/>
    <w:rsid w:val="12E0359D"/>
    <w:rsid w:val="138A0456"/>
    <w:rsid w:val="1E39166A"/>
    <w:rsid w:val="1FD6670B"/>
    <w:rsid w:val="2366395B"/>
    <w:rsid w:val="269009DE"/>
    <w:rsid w:val="2A7A03ED"/>
    <w:rsid w:val="2D5A127B"/>
    <w:rsid w:val="300A627D"/>
    <w:rsid w:val="376B1D95"/>
    <w:rsid w:val="3F8416BF"/>
    <w:rsid w:val="445B21D4"/>
    <w:rsid w:val="45B8149C"/>
    <w:rsid w:val="45C609CB"/>
    <w:rsid w:val="486F7C7B"/>
    <w:rsid w:val="49177C78"/>
    <w:rsid w:val="4A9B7236"/>
    <w:rsid w:val="5401165F"/>
    <w:rsid w:val="5AF076C2"/>
    <w:rsid w:val="60375AA8"/>
    <w:rsid w:val="610F03F3"/>
    <w:rsid w:val="646E2CE8"/>
    <w:rsid w:val="67A50F0A"/>
    <w:rsid w:val="749B4334"/>
    <w:rsid w:val="75FF0B2D"/>
    <w:rsid w:val="7A480FBC"/>
    <w:rsid w:val="7C2C134D"/>
    <w:rsid w:val="7CBC0D5A"/>
    <w:rsid w:val="7F1067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06841D5-B787-4573-B0C4-16E7DCD83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link w:val="NormalCharacter"/>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uiPriority w:val="9"/>
    <w:unhideWhenUsed/>
    <w:qFormat/>
    <w:pPr>
      <w:keepLines/>
      <w:spacing w:before="120" w:after="120"/>
      <w:outlineLvl w:val="1"/>
    </w:pPr>
    <w:rPr>
      <w:rFonts w:ascii="Cambria" w:hAnsi="Cambria" w:cs="Times New Roman"/>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index 4"/>
    <w:basedOn w:val="a"/>
    <w:next w:val="a"/>
    <w:qFormat/>
    <w:pPr>
      <w:ind w:leftChars="600" w:left="600"/>
    </w:pPr>
    <w:rPr>
      <w:rFonts w:ascii="Verdana" w:hAnsi="Verdana"/>
      <w:szCs w:val="20"/>
    </w:rPr>
  </w:style>
  <w:style w:type="paragraph" w:styleId="a3">
    <w:name w:val="Normal (Web)"/>
    <w:basedOn w:val="a"/>
    <w:autoRedefine/>
    <w:qFormat/>
    <w:pPr>
      <w:spacing w:beforeAutospacing="1" w:afterAutospacing="1"/>
      <w:jc w:val="left"/>
    </w:pPr>
    <w:rPr>
      <w:rFonts w:cs="Times New Roman"/>
      <w:kern w:val="0"/>
      <w:sz w:val="24"/>
    </w:rPr>
  </w:style>
  <w:style w:type="character" w:styleId="a4">
    <w:name w:val="Strong"/>
    <w:basedOn w:val="a0"/>
    <w:autoRedefine/>
    <w:qFormat/>
    <w:rPr>
      <w:b/>
    </w:rPr>
  </w:style>
  <w:style w:type="character" w:customStyle="1" w:styleId="NormalCharacter">
    <w:name w:val="NormalCharacter"/>
    <w:qFormat/>
    <w:rPr>
      <w:rFonts w:asciiTheme="minorHAnsi" w:eastAsiaTheme="minorEastAsia" w:hAnsiTheme="minorHAnsi" w:cstheme="minorBidi"/>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10</Pages>
  <Words>1269</Words>
  <Characters>7234</Characters>
  <Application>Microsoft Office Word</Application>
  <DocSecurity>0</DocSecurity>
  <Lines>60</Lines>
  <Paragraphs>16</Paragraphs>
  <ScaleCrop>false</ScaleCrop>
  <Company/>
  <LinksUpToDate>false</LinksUpToDate>
  <CharactersWithSpaces>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艳</dc:creator>
  <cp:lastModifiedBy>小芬 周</cp:lastModifiedBy>
  <cp:revision>2</cp:revision>
  <dcterms:created xsi:type="dcterms:W3CDTF">2024-07-31T03:58:00Z</dcterms:created>
  <dcterms:modified xsi:type="dcterms:W3CDTF">2024-08-26T04:05:00Z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BD984D5C73144D5BA83B509BA7288E2D_13</vt:lpwstr>
  </property>
</Properties>
</file>