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作品登记表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（融合创新应用教学案例、信息化教学课程案例）</w:t>
      </w:r>
    </w:p>
    <w:p>
      <w:pPr>
        <w:spacing w:line="560" w:lineRule="exact"/>
        <w:rPr>
          <w:rFonts w:ascii="Times New Roman" w:hAnsi="Times New Roman" w:eastAsia="仿宋_GB2312" w:cs="Times New Roman"/>
          <w:b/>
          <w:sz w:val="32"/>
          <w:szCs w:val="32"/>
          <w:u w:val="single"/>
        </w:rPr>
      </w:pPr>
    </w:p>
    <w:tbl>
      <w:tblPr>
        <w:tblStyle w:val="2"/>
        <w:tblW w:w="89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843"/>
        <w:gridCol w:w="1053"/>
        <w:gridCol w:w="709"/>
        <w:gridCol w:w="142"/>
        <w:gridCol w:w="931"/>
        <w:gridCol w:w="567"/>
        <w:gridCol w:w="203"/>
        <w:gridCol w:w="931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请勿使用书名号《》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学科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年级</w:t>
            </w:r>
          </w:p>
        </w:tc>
        <w:tc>
          <w:tcPr>
            <w:tcW w:w="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作品大小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48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MB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项目</w:t>
            </w: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基础教育组</w:t>
            </w:r>
          </w:p>
        </w:tc>
        <w:tc>
          <w:tcPr>
            <w:tcW w:w="283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融合创新应用教学案例</w:t>
            </w: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学前教育□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特殊教育□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小学□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初中□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83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高中□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中等职业教育组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信息化教学课程案例□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高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等教育组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信息化教学课程案例□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作者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所在单位</w:t>
            </w:r>
            <w:r>
              <w:rPr>
                <w:rFonts w:ascii="Times New Roman" w:hAnsi="Times New Roman" w:eastAsia="仿宋_GB2312" w:cs="Times New Roman"/>
                <w:bCs/>
                <w:sz w:val="32"/>
                <w:szCs w:val="32"/>
              </w:rPr>
              <w:t>（按单位公章填写）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57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信息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手机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固定电话</w:t>
            </w:r>
          </w:p>
        </w:tc>
        <w:tc>
          <w:tcPr>
            <w:tcW w:w="1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</w:pPr>
          </w:p>
        </w:tc>
        <w:tc>
          <w:tcPr>
            <w:tcW w:w="16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电子邮箱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教学环境设施建设情况</w:t>
            </w:r>
          </w:p>
        </w:tc>
        <w:tc>
          <w:tcPr>
            <w:tcW w:w="7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课程建设情况</w:t>
            </w:r>
          </w:p>
        </w:tc>
        <w:tc>
          <w:tcPr>
            <w:tcW w:w="7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教学实施情况及教学效果</w:t>
            </w:r>
          </w:p>
        </w:tc>
        <w:tc>
          <w:tcPr>
            <w:tcW w:w="7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教学成果、获奖情况、推广情况</w:t>
            </w:r>
          </w:p>
        </w:tc>
        <w:tc>
          <w:tcPr>
            <w:tcW w:w="7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其他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说明</w:t>
            </w:r>
          </w:p>
        </w:tc>
        <w:tc>
          <w:tcPr>
            <w:tcW w:w="7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共享</w:t>
            </w:r>
          </w:p>
          <w:p>
            <w:pPr>
              <w:spacing w:line="5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说明</w:t>
            </w:r>
          </w:p>
        </w:tc>
        <w:tc>
          <w:tcPr>
            <w:tcW w:w="75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是否同意“组委会”将作品制作成集锦出版或在教师活动网站等公益性网站共享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□是         □否   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是否同意“组委会”将作品推荐给国家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智慧教育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公共服务平台（www.smartedu.cn）</w:t>
            </w:r>
          </w:p>
          <w:p>
            <w:pPr>
              <w:spacing w:line="54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□是         □否   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我在此申明所报送作品是我原创构思并制作，不涉及他人的著作权。              </w:t>
      </w:r>
    </w:p>
    <w:p>
      <w:pPr>
        <w:spacing w:line="560" w:lineRule="exact"/>
        <w:ind w:firstLine="5120" w:firstLineChars="16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作者签名：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         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9B"/>
    <w:rsid w:val="002E7D5C"/>
    <w:rsid w:val="004D7E9B"/>
    <w:rsid w:val="2218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346</Words>
  <Characters>371</Characters>
  <Lines>3</Lines>
  <Paragraphs>1</Paragraphs>
  <TotalTime>0</TotalTime>
  <ScaleCrop>false</ScaleCrop>
  <LinksUpToDate>false</LinksUpToDate>
  <CharactersWithSpaces>429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2023-04-13T08:46:00Z</dcterms:created>
  <dc:creator>东亚 宋</dc:creator>
  <cp:lastModifiedBy> L</cp:lastModifiedBy>
  <dcterms:modified xsi:type="dcterms:W3CDTF">2023-05-19T03:45:16Z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2C2F676C20C348F7A46D21D053DC3321_13</vt:lpwstr>
  </property>
</Properties>
</file>