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关于开展庆祝建团100周年系列活动的通知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各基层团组织：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2022年是党的二十大召开之年，也是建团100周年，为引领青少年进一步学党史、悟思想、办实事、开新局，厚植爱党、爱国、爱社会主义的情感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；引导广大青年教师立足岗位、争先创优，为天宁教育发展贡献青春力量，现就开展天宁区教育系统庆祝建团100周年系列活动通知如下。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活动主题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百年辉煌砺初心 ，强国有我正当时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活动时间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2022年3月—5月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三、活动内容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（一）青足迹·寻团魂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开展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一次红色地标打卡。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各级团组织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充分利用常州市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红色教育资源，组织团员青年参观常州三杰纪念馆、新四军江南指挥部纪念馆等红色阵地，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通过参观展览、聆听讲解、沉浸式体验等方式，从红色历史和红色文化中，回溯初心、坚守初心、践行初心。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（二）青“悦”读·学团史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根据列出的书单开展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红色书籍阅读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活动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组织团员青年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开展读书沙龙、心得撰写、朗读者等读书活动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，进一步提升阅读成效。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推荐书单：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《漫画百年党史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·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开天辟地》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《革命先驱张太雷故事》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《解读青年毛泽东》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《从鸦片战争到五四运动》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《觉醒年代》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《红星照耀中国》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（三）青志愿·明团心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开展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一次志愿服务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活动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。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各级团组织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结合“3.5学雷锋”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活动月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，与“天宁星课堂”之线下“快乐志愿星课堂”相结合，发动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青年教师开展课后服务、社区公开课等教育服务活动。发动学生团员开展慰问孤寡老人、爱心义卖等志愿服务活动。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（四）青讲述·显团性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开展“天宁星课堂——线上红色教育星课堂”之“青春之声篇”评选活动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参赛对象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（1）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青年教师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（2）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中学学生团员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（3）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小学四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至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六年级少先队员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2.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参赛内容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（1）讲述党史、团史故事，着重挖掘党团史故事中青年的革命事迹，体现青年元素；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（2）讲述当代杰出青年人物，着重挖掘天宁教育系统优秀青年教师、外地留常的优秀青年代表背后的奋斗故事。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讲述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时间为5分钟左右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，形式为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视频或音频。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3.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格式要求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（1）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参赛音频：mp3格式，大小不超过300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M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，音频标题标注为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u w:val="single"/>
          <w:lang w:val="en-US" w:eastAsia="zh-CN"/>
        </w:rPr>
        <w:t>参赛者学校+姓名+身份（学生或教师）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（2）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参赛视频：mp4格式，大小不超过500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M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，横屏拍摄，提供一张视频截图作为封面，视频标题标注为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  <w:lang w:val="en-US" w:eastAsia="zh-CN"/>
        </w:rPr>
        <w:t>参赛者学校+姓名+身份（学生或教师）。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视频中必须出现“天宁星课堂”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标识（附件1）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（3）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参赛者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需提供本人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照片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一张，需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佩戴红领巾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党徽或团徽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照片要求：300*300px，JPG或png格式，大小不超过300k；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（4）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参赛者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需填写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报名表（附件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4.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评选程序：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（1）由天宁区教育局团工委对提交的作品进行初步筛选，评选出一批优秀作品；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（2）评选出的优秀作品定期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汇总并上传至“凤凰书苑”活动专题页面，在每段音视频下设有投票功能，每人每天可投三票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（3）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评比方式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大众投票+专家评选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（4）根据评选结果，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设一、二、三等奖与优秀奖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若干，在“五四”活动现场进行颁奖仪式。获奖者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将获得由天宁区教育局颁发的获奖证书，以及由凤凰书苑提供的精美礼品。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5.作品上交：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各校组织青年教师和学生积极参与，原则上每校推荐作品不超过3个。以学校为单位，将报名表、照片、参赛作品打包发送至邮箱269877448@qq.com，截止日期为3月31日。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请各校严格把关作品质量，尤其涉及党史、团史相关内容的，务必把握正确的政治方向，所讲内容需要有出处和依据。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（五）</w:t>
      </w:r>
      <w:r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  <w:t>青之声·唱团歌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开展团歌合唱活动。与红色地标打卡活动相结合，组织团支部团员合唱团歌，并拍摄成视频形式。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拍摄要求：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拍摄的合唱视频中要出现红色地标、团旗等共青团元素；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团员人数较少的团支部，可以组织少先队员合唱团歌，少先队员佩戴红领巾，团员佩戴团徽；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拍摄的视频于3月31日前，发到邮箱2513742217@qq.com。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（六）</w:t>
      </w:r>
      <w:r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  <w:t>青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课堂</w:t>
      </w:r>
      <w:r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  <w:t>·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展团风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开展青年教师课堂教学比赛。依托区教师发展中心，开展全系统青年教师赛课活动，引导青年教师站稳课堂主阵地，磨练教学基本功，提升课堂教学质量，为更好地落实“双减”政策贡献青春力量。（活动具体内容另行通知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（七）</w:t>
      </w:r>
      <w:r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  <w:t>青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展示</w:t>
      </w:r>
      <w:r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  <w:t>·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上团课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开展一次团课暨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主题团日活动。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各级团组织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在“五四”青年节前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后在本支部开展一次主题团日活动，开展学习成果交流、入团仪式、重温入团誓词等活动。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四、相关要求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1.高度重视。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各校要按照要求组织好、落实好相关工作，凝聚天宁教育系统青春力量，展现青春风采，为共青团百年华诞献礼。请各校党支部充分发挥党建带团建的作用，做好指导工作。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2.注重宣传。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各校在开展活动过程中要通过摄影、摄像、文字等形式保留过程性材料，用于建团100周年活动宣传，进一步扩大活动影响力。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3.做好防疫。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各校在开展活动过程中，尤其是外出参观时要遵守疫情防控相关规定，佩戴好口罩，注意防护。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righ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共青团常州市天宁区教育局工作委员会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righ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2022年2月22日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righ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righ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righ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righ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righ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righ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righ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righ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righ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righ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righ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righ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天宁星课堂标识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309245</wp:posOffset>
            </wp:positionV>
            <wp:extent cx="5241290" cy="4231640"/>
            <wp:effectExtent l="0" t="0" r="16510" b="16510"/>
            <wp:wrapNone/>
            <wp:docPr id="1" name="图片 1" descr="天宁星课堂LOGO（透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天宁星课堂LOGO（透明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“天宁星课堂”评选报名表</w:t>
      </w:r>
    </w:p>
    <w:tbl>
      <w:tblPr>
        <w:tblStyle w:val="3"/>
        <w:tblW w:w="89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774"/>
        <w:gridCol w:w="2000"/>
        <w:gridCol w:w="837"/>
        <w:gridCol w:w="1400"/>
        <w:gridCol w:w="14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方正小标宋_GBK" w:hAnsi="方正小标宋_GBK" w:eastAsia="方正小标宋_GBK" w:cs="方正小标宋_GBK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17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方正小标宋_GBK" w:hAnsi="方正小标宋_GBK" w:eastAsia="方正小标宋_GBK" w:cs="方正小标宋_GBK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t>性别</w:t>
            </w:r>
          </w:p>
        </w:tc>
        <w:tc>
          <w:tcPr>
            <w:tcW w:w="83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t>出生年月</w:t>
            </w:r>
          </w:p>
        </w:tc>
        <w:tc>
          <w:tcPr>
            <w:tcW w:w="148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方正小标宋_GBK" w:hAnsi="方正小标宋_GBK" w:eastAsia="方正小标宋_GBK" w:cs="方正小标宋_GBK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17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方正小标宋_GBK" w:hAnsi="方正小标宋_GBK" w:eastAsia="方正小标宋_GBK" w:cs="方正小标宋_GBK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方正小标宋_GBK" w:hAnsi="方正小标宋_GBK" w:eastAsia="方正小标宋_GBK" w:cs="方正小标宋_GBK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t>学校和职务</w:t>
            </w:r>
          </w:p>
        </w:tc>
        <w:tc>
          <w:tcPr>
            <w:tcW w:w="3725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default" w:ascii="方正小标宋_GBK" w:hAnsi="方正小标宋_GBK" w:eastAsia="方正小标宋_GBK" w:cs="方正小标宋_GBK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方正小标宋_GBK" w:hAnsi="方正小标宋_GBK" w:eastAsia="方正小标宋_GBK" w:cs="方正小标宋_GBK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t>作品类别</w:t>
            </w:r>
          </w:p>
        </w:tc>
        <w:tc>
          <w:tcPr>
            <w:tcW w:w="17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方正小标宋_GBK" w:hAnsi="方正小标宋_GBK" w:eastAsia="方正小标宋_GBK" w:cs="方正小标宋_GBK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FF0000"/>
                <w:sz w:val="28"/>
                <w:szCs w:val="28"/>
                <w:vertAlign w:val="baseline"/>
                <w:lang w:val="en-US" w:eastAsia="zh-CN"/>
              </w:rPr>
              <w:t>视频或音频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方正小标宋_GBK" w:hAnsi="方正小标宋_GBK" w:eastAsia="方正小标宋_GBK" w:cs="方正小标宋_GBK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t>作品名称</w:t>
            </w:r>
          </w:p>
        </w:tc>
        <w:tc>
          <w:tcPr>
            <w:tcW w:w="3725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default" w:ascii="方正小标宋_GBK" w:hAnsi="方正小标宋_GBK" w:eastAsia="方正小标宋_GBK" w:cs="方正小标宋_GBK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9" w:hRule="atLeast"/>
        </w:trPr>
        <w:tc>
          <w:tcPr>
            <w:tcW w:w="14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  <w:t>作品内容概述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  <w:t>（200字左右）</w:t>
            </w:r>
          </w:p>
        </w:tc>
        <w:tc>
          <w:tcPr>
            <w:tcW w:w="7499" w:type="dxa"/>
            <w:gridSpan w:val="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default" w:ascii="方正小标宋_GBK" w:hAnsi="方正小标宋_GBK" w:eastAsia="方正小标宋_GBK" w:cs="方正小标宋_GBK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0" w:hRule="atLeast"/>
        </w:trPr>
        <w:tc>
          <w:tcPr>
            <w:tcW w:w="14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  <w:t>党史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  <w:t>参考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  <w:t>文献</w:t>
            </w:r>
          </w:p>
        </w:tc>
        <w:tc>
          <w:tcPr>
            <w:tcW w:w="7499" w:type="dxa"/>
            <w:gridSpan w:val="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0" w:lineRule="exact"/>
              <w:jc w:val="both"/>
              <w:textAlignment w:val="auto"/>
              <w:rPr>
                <w:rFonts w:hint="default" w:ascii="方正小标宋_GBK" w:hAnsi="方正小标宋_GBK" w:eastAsia="方正小标宋_GBK" w:cs="方正小标宋_GBK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1085AAA-B773-4F8A-99A1-87DCBDD5396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C660867-9C1E-41D4-BE17-EE49F05E89A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A0850C9-CB0C-4FF0-A224-3CE4B1D239F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976DEEA-5C2F-4335-8489-645C877045B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D53D953-9FDE-43E8-9933-8D69D2E96877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6" w:fontKey="{D7A298F5-D6A1-49D7-8015-F11FD3150D0C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CE9A1175-CE4B-4709-987C-7C58AAEF1451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3A5B0ACC-B8E3-4163-8E4C-642E9EAB16B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CEA69D2A-8486-43AA-9BB9-63BAB77C883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76D42128-1B6F-4B0A-A776-2B32C644482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8BFB1A9"/>
    <w:multiLevelType w:val="singleLevel"/>
    <w:tmpl w:val="C8BFB1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CA3EB53"/>
    <w:multiLevelType w:val="singleLevel"/>
    <w:tmpl w:val="7CA3EB53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C10A5B"/>
    <w:rsid w:val="11F27B96"/>
    <w:rsid w:val="13A74E47"/>
    <w:rsid w:val="1CC07763"/>
    <w:rsid w:val="1EBA3566"/>
    <w:rsid w:val="218F6ADD"/>
    <w:rsid w:val="38803FF2"/>
    <w:rsid w:val="55B036EA"/>
    <w:rsid w:val="598D560A"/>
    <w:rsid w:val="5D8037C4"/>
    <w:rsid w:val="61E63E05"/>
    <w:rsid w:val="62F21D2E"/>
    <w:rsid w:val="6BB15068"/>
    <w:rsid w:val="6D792BDE"/>
    <w:rsid w:val="702F1BF6"/>
    <w:rsid w:val="79C10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1093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2022-02-22T01:24:00Z</dcterms:created>
  <dc:creator>Sammy  </dc:creator>
  <cp:lastModifiedBy>Sammy  </cp:lastModifiedBy>
  <cp:lastPrinted>2022-02-24T08:50:56Z</cp:lastPrinted>
  <dcterms:modified xsi:type="dcterms:W3CDTF">2022-02-25T05:43:26Z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299071914_embed</vt:lpwstr>
  </property>
</Properties>
</file>