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关于召开基础教育教学成果推介工作会议的通知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各中小学、幼儿园：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为进一步</w:t>
      </w:r>
      <w:r>
        <w:rPr>
          <w:rFonts w:ascii="仿宋_GB2312" w:eastAsia="仿宋_GB2312"/>
          <w:sz w:val="28"/>
          <w:szCs w:val="28"/>
        </w:rPr>
        <w:t>引导广大教育工作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>者围绕基础教育教学的重点、难点问题进行改革创新，</w:t>
      </w:r>
      <w:r>
        <w:rPr>
          <w:rFonts w:hint="eastAsia" w:ascii="仿宋_GB2312" w:eastAsia="仿宋_GB2312"/>
          <w:sz w:val="28"/>
          <w:szCs w:val="28"/>
        </w:rPr>
        <w:t>展示、交流、分享</w:t>
      </w:r>
      <w:r>
        <w:rPr>
          <w:rFonts w:ascii="仿宋_GB2312" w:eastAsia="仿宋_GB2312"/>
          <w:sz w:val="28"/>
          <w:szCs w:val="28"/>
        </w:rPr>
        <w:t>鲜活的教育教学经验和做法，营造基础教育深耕厚植的学术氛围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全面提升</w:t>
      </w:r>
      <w:r>
        <w:rPr>
          <w:rFonts w:hint="eastAsia" w:ascii="仿宋_GB2312" w:eastAsia="仿宋_GB2312"/>
          <w:sz w:val="28"/>
          <w:szCs w:val="28"/>
        </w:rPr>
        <w:t>教育教学质量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经研究</w:t>
      </w:r>
      <w:r>
        <w:rPr>
          <w:rFonts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决定召开新北区（高新区）基础教育教学成果推介工作会议。现将有关事项通知如下：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一、会议时间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2021年3月4下午2:00至4:30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二、会议地点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河海实验学校（河海中学）报告厅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三、会议主要内容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1.部分教育教学成果展示与交流；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2．朱志平博士点评与总结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3.区教师发展中心布置有关工作。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四、出席对象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区教育教学成果培育项目主持人及核心成员（2—3人）；</w:t>
      </w:r>
      <w:r>
        <w:rPr>
          <w:rFonts w:hint="eastAsia" w:ascii="仿宋_GB2312" w:eastAsia="仿宋_GB2312"/>
          <w:sz w:val="28"/>
          <w:szCs w:val="28"/>
          <w:lang w:eastAsia="zh-CN"/>
        </w:rPr>
        <w:t>“三名工程”各成长营领衔人；</w:t>
      </w:r>
      <w:r>
        <w:rPr>
          <w:rFonts w:hint="eastAsia" w:ascii="仿宋_GB2312" w:eastAsia="仿宋_GB2312"/>
          <w:sz w:val="28"/>
          <w:szCs w:val="28"/>
        </w:rPr>
        <w:t>朱志平博士工作站全体成员；区教育局及教师发展中心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eastAsia="仿宋_GB2312"/>
          <w:sz w:val="28"/>
          <w:szCs w:val="28"/>
        </w:rPr>
        <w:t>人员。</w:t>
      </w:r>
    </w:p>
    <w:p>
      <w:pPr>
        <w:ind w:firstLine="42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请各学校、幼儿园根据通知精神，安排相关同志出席会议。</w:t>
      </w:r>
    </w:p>
    <w:p>
      <w:pPr>
        <w:ind w:firstLine="5040" w:firstLineChars="18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新北区教育管理服务中心</w:t>
      </w:r>
    </w:p>
    <w:p>
      <w:pPr>
        <w:ind w:firstLine="5600" w:firstLineChars="2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2021年2月25日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102C"/>
    <w:rsid w:val="000348FC"/>
    <w:rsid w:val="00060A9F"/>
    <w:rsid w:val="0016582E"/>
    <w:rsid w:val="002D2A95"/>
    <w:rsid w:val="003221A9"/>
    <w:rsid w:val="00416C97"/>
    <w:rsid w:val="00476A4F"/>
    <w:rsid w:val="00513DAE"/>
    <w:rsid w:val="005262F5"/>
    <w:rsid w:val="005B57AD"/>
    <w:rsid w:val="006E23D9"/>
    <w:rsid w:val="006F6D72"/>
    <w:rsid w:val="007D0F17"/>
    <w:rsid w:val="0086102C"/>
    <w:rsid w:val="008835C6"/>
    <w:rsid w:val="00B258E9"/>
    <w:rsid w:val="00B53E34"/>
    <w:rsid w:val="00E61099"/>
    <w:rsid w:val="00F274EF"/>
    <w:rsid w:val="0624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58</TotalTime>
  <ScaleCrop>false</ScaleCrop>
  <LinksUpToDate>false</LinksUpToDate>
  <CharactersWithSpaces>388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2020-12-03T00:46:00Z</dcterms:created>
  <dc:creator>apple</dc:creator>
  <cp:lastModifiedBy>第九周期元素</cp:lastModifiedBy>
  <dcterms:modified xsi:type="dcterms:W3CDTF">2021-02-26T01:49:00Z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