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关于做好</w:t>
      </w:r>
      <w:r>
        <w:rPr>
          <w:rFonts w:hint="default" w:ascii="Times New Roman" w:hAnsi="Times New Roman" w:eastAsia="方正小标宋简体" w:cs="Times New Roman"/>
          <w:color w:val="auto"/>
          <w:sz w:val="44"/>
          <w:szCs w:val="44"/>
          <w:lang w:val="en-US" w:eastAsia="zh-CN"/>
        </w:rPr>
        <w:t>2020</w:t>
      </w:r>
      <w:r>
        <w:rPr>
          <w:rFonts w:hint="default" w:ascii="Times New Roman" w:hAnsi="Times New Roman" w:eastAsia="方正小标宋简体" w:cs="Times New Roman"/>
          <w:color w:val="auto"/>
          <w:sz w:val="44"/>
          <w:szCs w:val="44"/>
        </w:rPr>
        <w:t>年度基层党建述职评议考核</w:t>
      </w:r>
    </w:p>
    <w:p>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工作的通知</w:t>
      </w:r>
    </w:p>
    <w:p>
      <w:pPr>
        <w:keepNext w:val="0"/>
        <w:keepLines w:val="0"/>
        <w:pageBreakBefore w:val="0"/>
        <w:kinsoku/>
        <w:wordWrap/>
        <w:overflowPunct/>
        <w:topLinePunct w:val="0"/>
        <w:autoSpaceDE/>
        <w:autoSpaceDN/>
        <w:bidi w:val="0"/>
        <w:adjustRightInd/>
        <w:snapToGrid/>
        <w:spacing w:line="570" w:lineRule="exact"/>
        <w:jc w:val="lef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局属各基层党组织：</w:t>
      </w: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省委教育工委办公室关于开展2020年度全省教育系统党组织书记履行党建工作责任述职工作的通知》（苏委教办函〔2020〕42号）《中共常州市委组织部关于做好2020年度党委(党组)书记抓基层党建述职评议考核工作的通知》（常组通〔2020〕121号）《中共常州市天宁区委组织部关于做好2020年度党（工）委（党组）书记抓基层党建述职评议考核工作的通知》（常天委组〔2020〕70号）精神，现就做好2020年度基层党建工作责任述职评议考核工作通知如下。</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一、述职评议考核的范围</w:t>
      </w:r>
      <w:r>
        <w:rPr>
          <w:rFonts w:hint="default" w:ascii="Times New Roman" w:hAnsi="Times New Roman" w:eastAsia="黑体" w:cs="Times New Roman"/>
          <w:color w:val="auto"/>
          <w:sz w:val="32"/>
          <w:szCs w:val="32"/>
          <w:lang w:eastAsia="zh-CN"/>
        </w:rPr>
        <w:t>和组织</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1.本次述职评议考核，以局属各基层党组织书记向区委教育工委述职的形式进行。其中，部分党组织负责人向区委教育工委现场述职（另行通知），其他党组织负责人向区委教育工委书面述职。</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2.区委教育工委所属党总支，开展好所属党支部书记抓党建述职评议考核。</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二、述职评议考核的主要内容</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2020年度述职评议考核，要聚焦基层党建，突出以下重点内容：</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突出政治功能，强化党建引领。深入学习贯彻习近平新时代中国特色社会主义思想，认真贯彻落实习近平总书记视察江苏重要讲话指示精神，不折不扣落实中央及省、市委部署要求，巩固深化主题教育成果，增强“四个意识”、坚定“四个自信”、做到“两个维护”，贯彻执行民主集中制、请示报告制度等情况。</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党组织书记落实党建工作责任制，履行管党治党第一责任人情况。落实区委、区委教育工委党建工作重点任务，以党的组织体系建设为重点，推进支部标准化、规范化建设，整顿软弱涣散基层党组织，在中心任务中发挥基层党组织战斗堡垒作用和党员先锋模范作用，着力提升基层党组织组织力等情况。</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本年度加强中小学校党的领导，提高中小学校党的建设质量，健全中小学党建工作管理体制，履行中小学党建工作职责，推进中小学校党的组织和工作有效全覆盖，开展“天宁星课堂”党建文化品牌项目建设、落实党建“书记项目”和富有本单位特色的主要做法、工作经验和成效。</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4.当前党建工作存在的突出问题及原因分析，上年度述职评议查摆问题中涉及党建工作问题整改情况以及下一步工作思路及打算。</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三、</w:t>
      </w:r>
      <w:r>
        <w:rPr>
          <w:rFonts w:hint="default" w:ascii="Times New Roman" w:hAnsi="Times New Roman" w:eastAsia="黑体" w:cs="Times New Roman"/>
          <w:color w:val="auto"/>
          <w:sz w:val="32"/>
          <w:szCs w:val="32"/>
          <w:lang w:eastAsia="zh-CN"/>
        </w:rPr>
        <w:t>改进</w:t>
      </w:r>
      <w:r>
        <w:rPr>
          <w:rFonts w:hint="default" w:ascii="Times New Roman" w:hAnsi="Times New Roman" w:eastAsia="黑体" w:cs="Times New Roman"/>
          <w:color w:val="auto"/>
          <w:sz w:val="32"/>
          <w:szCs w:val="32"/>
        </w:rPr>
        <w:t>述职评议考核</w:t>
      </w:r>
      <w:r>
        <w:rPr>
          <w:rFonts w:hint="default" w:ascii="Times New Roman" w:hAnsi="Times New Roman" w:eastAsia="黑体" w:cs="Times New Roman"/>
          <w:color w:val="auto"/>
          <w:sz w:val="32"/>
          <w:szCs w:val="32"/>
          <w:lang w:eastAsia="zh-CN"/>
        </w:rPr>
        <w:t>方式方法</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坚持从实际出发、统筹安排，突出简便易行、务实有效，根据疫情防控情况，有序推进述职评议考核工作。注重采取灵活多样的方式，既可以现场会议述职，也可以采用电视电话会议等形式述职。邀请“两代表一委员”、基层党员干部群众代表参加会议应结合实际，尽量减少人员聚集。听取述职的上级党组织书记应逐一点评，一般采取“一述一评”的方式进行，现场评议可适当简化。</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四、加强组织领导和工作指导</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单位党组织要把党建述职评议考核作为贯彻落实新时代党的建设总要求和新时代党的组织路线的重要举措，作为提升党建工作质量、推动全面从严治党向基层延伸的重要抓手,注意总结近几年述职评议考核经验，一如既往抓紧抓严抓实这项工作。各基层党组织书记要把这项工作紧紧抓在手上，严格程序要求，有效传到压力，推动工作落实。要强化工作统筹，扎实有序推进，坚决防止搞形式、走过场，防止“低级红”“高级黑”。要强化结果运用，对查摆出的问题抓好整改落实。</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五、材料报送要求</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1.各基层党组织要认真组织述职报告的撰写，要求文字简洁、重点突出、特色鲜明、内容翔实、条理清晰，</w:t>
      </w:r>
      <w:r>
        <w:rPr>
          <w:rFonts w:hint="default" w:ascii="Times New Roman" w:hAnsi="Times New Roman" w:eastAsia="仿宋_GB2312" w:cs="Times New Roman"/>
          <w:b/>
          <w:bCs/>
          <w:color w:val="auto"/>
          <w:sz w:val="32"/>
          <w:szCs w:val="32"/>
          <w:u w:val="single"/>
          <w:lang w:val="en-US" w:eastAsia="zh-CN"/>
        </w:rPr>
        <w:t>字数不超过1500字。</w:t>
      </w:r>
      <w:r>
        <w:rPr>
          <w:rFonts w:hint="default" w:ascii="Times New Roman" w:hAnsi="Times New Roman" w:eastAsia="仿宋_GB2312" w:cs="Times New Roman"/>
          <w:color w:val="auto"/>
          <w:sz w:val="32"/>
          <w:szCs w:val="32"/>
          <w:lang w:val="en-US" w:eastAsia="zh-CN"/>
        </w:rPr>
        <w:t>（格式见附件）</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2.严格按照样稿的格式及字体要求</w:t>
      </w:r>
      <w:r>
        <w:rPr>
          <w:rFonts w:hint="eastAsia" w:eastAsia="仿宋_GB2312" w:cs="Times New Roman"/>
          <w:color w:val="auto"/>
          <w:sz w:val="32"/>
          <w:szCs w:val="32"/>
          <w:lang w:val="en-US" w:eastAsia="zh-CN"/>
        </w:rPr>
        <w:t>（参照书记项目终稿格式）</w:t>
      </w:r>
      <w:r>
        <w:rPr>
          <w:rFonts w:hint="default" w:ascii="Times New Roman" w:hAnsi="Times New Roman" w:eastAsia="仿宋_GB2312" w:cs="Times New Roman"/>
          <w:color w:val="auto"/>
          <w:sz w:val="32"/>
          <w:szCs w:val="32"/>
          <w:lang w:val="en-US" w:eastAsia="zh-CN"/>
        </w:rPr>
        <w:t>撰写述职报告。</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3.各基层党组织于2021年1月20日前将基层党组织抓党建工作情况报告（见样稿）电子稿发邮件至269877448@qq.com，纸质稿盖支部章交组织科。</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联系人：蔡一凡；联系电话：69660620。</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附件：2020年抓党建工作情况报告（样稿）</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中共常州市天宁区委教育工作委员会</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2021年1月12日</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default" w:ascii="Times New Roman" w:hAnsi="Times New Roman" w:eastAsia="方正小标宋简体" w:cs="Times New Roman"/>
          <w:i w:val="0"/>
          <w:caps w:val="0"/>
          <w:color w:val="auto"/>
          <w:spacing w:val="0"/>
          <w:sz w:val="44"/>
          <w:szCs w:val="44"/>
        </w:rPr>
      </w:pPr>
      <w:r>
        <w:rPr>
          <w:rFonts w:hint="default" w:ascii="Times New Roman" w:hAnsi="Times New Roman" w:eastAsia="方正小标宋简体" w:cs="Times New Roman"/>
          <w:i w:val="0"/>
          <w:caps w:val="0"/>
          <w:color w:val="auto"/>
          <w:spacing w:val="0"/>
          <w:sz w:val="44"/>
          <w:szCs w:val="44"/>
        </w:rPr>
        <w:t>2020年抓党建工作情况报告（样稿）</w:t>
      </w:r>
    </w:p>
    <w:p>
      <w:pPr>
        <w:keepNext w:val="0"/>
        <w:keepLines w:val="0"/>
        <w:pageBreakBefore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楷体_GB2312" w:cs="Times New Roman"/>
          <w:color w:val="auto"/>
          <w:sz w:val="32"/>
          <w:szCs w:val="32"/>
        </w:rPr>
      </w:pPr>
      <w:bookmarkStart w:id="0" w:name="_GoBack"/>
      <w:bookmarkEnd w:id="0"/>
      <w:r>
        <w:rPr>
          <w:rFonts w:hint="default" w:ascii="Times New Roman" w:hAnsi="Times New Roman" w:eastAsia="楷体_GB2312" w:cs="Times New Roman"/>
          <w:color w:val="auto"/>
          <w:sz w:val="32"/>
          <w:szCs w:val="32"/>
        </w:rPr>
        <w:t>常州市天宁区XX党支部书记  XXX</w:t>
      </w:r>
    </w:p>
    <w:p>
      <w:pPr>
        <w:keepNext w:val="0"/>
        <w:keepLines w:val="0"/>
        <w:pageBreakBefore w:val="0"/>
        <w:kinsoku/>
        <w:wordWrap/>
        <w:overflowPunct/>
        <w:topLinePunct w:val="0"/>
        <w:autoSpaceDE/>
        <w:autoSpaceDN/>
        <w:bidi w:val="0"/>
        <w:adjustRightInd/>
        <w:snapToGrid/>
        <w:spacing w:beforeAutospacing="0" w:afterAutospacing="0" w:line="570" w:lineRule="exact"/>
        <w:jc w:val="center"/>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（20</w:t>
      </w:r>
      <w:r>
        <w:rPr>
          <w:rFonts w:hint="default" w:ascii="Times New Roman" w:hAnsi="Times New Roman" w:eastAsia="楷体_GB2312" w:cs="Times New Roman"/>
          <w:color w:val="auto"/>
          <w:sz w:val="32"/>
          <w:szCs w:val="32"/>
          <w:lang w:val="en-US" w:eastAsia="zh-CN"/>
        </w:rPr>
        <w:t>2</w:t>
      </w:r>
      <w:r>
        <w:rPr>
          <w:rFonts w:hint="eastAsia"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rPr>
        <w:t>年</w:t>
      </w:r>
      <w:r>
        <w:rPr>
          <w:rFonts w:hint="eastAsia"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rPr>
        <w:t>月）</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作为XXXXX学校党支部书记，我XXX，现将20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年抓党建工作情况汇报如下。</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一、主要工作完成情况（注：此部分不超过三分之一篇幅）</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1．XXXXXXXXX（小标题）</w:t>
      </w:r>
      <w:r>
        <w:rPr>
          <w:rFonts w:hint="default" w:ascii="Times New Roman" w:hAnsi="Times New Roman" w:eastAsia="仿宋_GB2312" w:cs="Times New Roman"/>
          <w:color w:val="auto"/>
          <w:sz w:val="32"/>
          <w:szCs w:val="32"/>
        </w:rPr>
        <w:t>。XXXXXXXXXXX（简要叙述）。</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2．XXXXXXXXX（小标题）。</w:t>
      </w:r>
      <w:r>
        <w:rPr>
          <w:rFonts w:hint="default" w:ascii="Times New Roman" w:hAnsi="Times New Roman" w:eastAsia="仿宋_GB2312" w:cs="Times New Roman"/>
          <w:color w:val="auto"/>
          <w:sz w:val="32"/>
          <w:szCs w:val="32"/>
        </w:rPr>
        <w:t>XXXXXXXXXXX（简要叙述）。</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3．XXXXXXXXX（小标题）。</w:t>
      </w:r>
      <w:r>
        <w:rPr>
          <w:rFonts w:hint="default" w:ascii="Times New Roman" w:hAnsi="Times New Roman" w:eastAsia="仿宋_GB2312" w:cs="Times New Roman"/>
          <w:color w:val="auto"/>
          <w:sz w:val="32"/>
          <w:szCs w:val="32"/>
        </w:rPr>
        <w:t>XXXXXXXXXXX（简要叙述）。</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二、存在的主要问题和原因分析（注：此部分不少于三分之一篇幅）</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1．XXXXXXXXX（小标题）。</w:t>
      </w:r>
      <w:r>
        <w:rPr>
          <w:rFonts w:hint="default" w:ascii="Times New Roman" w:hAnsi="Times New Roman" w:eastAsia="仿宋_GB2312" w:cs="Times New Roman"/>
          <w:color w:val="auto"/>
          <w:sz w:val="32"/>
          <w:szCs w:val="32"/>
        </w:rPr>
        <w:t>XXXXXXXXXXX（简要叙述）。</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2．XXXXXXXXX（小标题）。</w:t>
      </w:r>
      <w:r>
        <w:rPr>
          <w:rFonts w:hint="default" w:ascii="Times New Roman" w:hAnsi="Times New Roman" w:eastAsia="仿宋_GB2312" w:cs="Times New Roman"/>
          <w:color w:val="auto"/>
          <w:sz w:val="32"/>
          <w:szCs w:val="32"/>
        </w:rPr>
        <w:t>XXXXXXXXXXX（简要叙述）。</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3．XXXXXXXXX（小标题）。</w:t>
      </w:r>
      <w:r>
        <w:rPr>
          <w:rFonts w:hint="default" w:ascii="Times New Roman" w:hAnsi="Times New Roman" w:eastAsia="仿宋_GB2312" w:cs="Times New Roman"/>
          <w:color w:val="auto"/>
          <w:sz w:val="32"/>
          <w:szCs w:val="32"/>
        </w:rPr>
        <w:t>XXXXXXXXXXX（简要叙述）。</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 w:val="32"/>
          <w:szCs w:val="32"/>
        </w:rPr>
        <w:t>认真反思上述问题，……主要原因在于……</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一是XXXXXXXXX（小标题）。</w:t>
      </w:r>
      <w:r>
        <w:rPr>
          <w:rFonts w:hint="default" w:ascii="Times New Roman" w:hAnsi="Times New Roman" w:eastAsia="仿宋_GB2312" w:cs="Times New Roman"/>
          <w:color w:val="auto"/>
          <w:sz w:val="32"/>
          <w:szCs w:val="32"/>
        </w:rPr>
        <w:t>XXXXXXXXXXX（简要叙述）。</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二是XXXXXXXXX（小标题）。</w:t>
      </w:r>
      <w:r>
        <w:rPr>
          <w:rFonts w:hint="default" w:ascii="Times New Roman" w:hAnsi="Times New Roman" w:eastAsia="仿宋_GB2312" w:cs="Times New Roman"/>
          <w:color w:val="auto"/>
          <w:sz w:val="32"/>
          <w:szCs w:val="32"/>
        </w:rPr>
        <w:t>XXXXXXXXXXX（简要叙述）。</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三是XXXXXXXXX（小标题）。</w:t>
      </w:r>
      <w:r>
        <w:rPr>
          <w:rFonts w:hint="default" w:ascii="Times New Roman" w:hAnsi="Times New Roman" w:eastAsia="仿宋_GB2312" w:cs="Times New Roman"/>
          <w:color w:val="auto"/>
          <w:sz w:val="32"/>
          <w:szCs w:val="32"/>
        </w:rPr>
        <w:t>XXXXXXXXXXX（简要叙述）。</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三、改进工作的思路举措（注：此部分约三分之一篇幅）</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1．XXXXXXXXX（小标题）。</w:t>
      </w:r>
      <w:r>
        <w:rPr>
          <w:rFonts w:hint="default" w:ascii="Times New Roman" w:hAnsi="Times New Roman" w:eastAsia="仿宋_GB2312" w:cs="Times New Roman"/>
          <w:color w:val="auto"/>
          <w:sz w:val="32"/>
          <w:szCs w:val="32"/>
        </w:rPr>
        <w:t>XXXXXXXXXXX（简要叙述）。</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2．XXXXXXXXX（小标题）。</w:t>
      </w:r>
      <w:r>
        <w:rPr>
          <w:rFonts w:hint="default" w:ascii="Times New Roman" w:hAnsi="Times New Roman" w:eastAsia="仿宋_GB2312" w:cs="Times New Roman"/>
          <w:color w:val="auto"/>
          <w:sz w:val="32"/>
          <w:szCs w:val="32"/>
        </w:rPr>
        <w:t>XXXXXXXXXXX（简要叙述）。</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3．XXXXXXXXX（小标题）。</w:t>
      </w:r>
      <w:r>
        <w:rPr>
          <w:rFonts w:hint="default" w:ascii="Times New Roman" w:hAnsi="Times New Roman" w:eastAsia="仿宋_GB2312" w:cs="Times New Roman"/>
          <w:color w:val="auto"/>
          <w:sz w:val="32"/>
          <w:szCs w:val="32"/>
        </w:rPr>
        <w:t>XXXXXXXXXXX（简要叙述）。</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70" w:lineRule="exact"/>
        <w:textAlignment w:val="auto"/>
        <w:rPr>
          <w:rFonts w:hint="default" w:ascii="Times New Roman" w:hAnsi="Times New Roman" w:eastAsia="仿宋_GB2312" w:cs="Times New Roman"/>
          <w:color w:val="auto"/>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56DD4"/>
    <w:rsid w:val="00512A67"/>
    <w:rsid w:val="01CC5756"/>
    <w:rsid w:val="05A95169"/>
    <w:rsid w:val="07934FF9"/>
    <w:rsid w:val="0B053C5D"/>
    <w:rsid w:val="0B0B46C0"/>
    <w:rsid w:val="0B57443A"/>
    <w:rsid w:val="11C26E13"/>
    <w:rsid w:val="13835D8D"/>
    <w:rsid w:val="13E3541A"/>
    <w:rsid w:val="14521068"/>
    <w:rsid w:val="19416656"/>
    <w:rsid w:val="1E5F3B13"/>
    <w:rsid w:val="1FE34587"/>
    <w:rsid w:val="2A8A5D75"/>
    <w:rsid w:val="2BE56DD4"/>
    <w:rsid w:val="2C3107AD"/>
    <w:rsid w:val="2DE658C8"/>
    <w:rsid w:val="374D113F"/>
    <w:rsid w:val="45B55974"/>
    <w:rsid w:val="48C976B9"/>
    <w:rsid w:val="4C563A79"/>
    <w:rsid w:val="4C8C6CB9"/>
    <w:rsid w:val="4E8F0A50"/>
    <w:rsid w:val="4F5715AC"/>
    <w:rsid w:val="52AD6F5C"/>
    <w:rsid w:val="572E6FDB"/>
    <w:rsid w:val="5AC7157A"/>
    <w:rsid w:val="5D884060"/>
    <w:rsid w:val="5FE85183"/>
    <w:rsid w:val="645253DF"/>
    <w:rsid w:val="69153811"/>
    <w:rsid w:val="6C916ACC"/>
    <w:rsid w:val="6C995BA7"/>
    <w:rsid w:val="6E3A6C64"/>
    <w:rsid w:val="722344B5"/>
    <w:rsid w:val="736033D5"/>
    <w:rsid w:val="78A236CC"/>
    <w:rsid w:val="78EB1BDA"/>
    <w:rsid w:val="78F4578F"/>
    <w:rsid w:val="7B2F2021"/>
    <w:rsid w:val="7D3A0C2F"/>
    <w:rsid w:val="7E874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2020-12-15T11:30:00Z</dcterms:created>
  <dc:creator>wj</dc:creator>
  <cp:lastModifiedBy>Sammy  </cp:lastModifiedBy>
  <cp:lastPrinted>2021-01-12T07:28:00Z</cp:lastPrinted>
  <dcterms:modified xsi:type="dcterms:W3CDTF">2021-01-12T08:42:31Z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