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Lines="20" w:line="440" w:lineRule="exact"/>
        <w:jc w:val="center"/>
        <w:rPr>
          <w:rFonts w:hint="eastAsia" w:ascii="微软雅黑" w:hAnsi="微软雅黑" w:eastAsia="微软雅黑" w:cs="微软雅黑"/>
          <w:b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kern w:val="0"/>
          <w:sz w:val="32"/>
          <w:szCs w:val="32"/>
          <w:lang w:val="en-US" w:eastAsia="zh-CN"/>
        </w:rPr>
        <w:t>关于2020年</w:t>
      </w:r>
      <w:r>
        <w:rPr>
          <w:rFonts w:hint="eastAsia" w:ascii="微软雅黑" w:hAnsi="微软雅黑" w:eastAsia="微软雅黑" w:cs="微软雅黑"/>
          <w:b/>
          <w:kern w:val="0"/>
          <w:sz w:val="32"/>
          <w:szCs w:val="32"/>
        </w:rPr>
        <w:t>新北区</w:t>
      </w:r>
      <w:r>
        <w:rPr>
          <w:rFonts w:hint="eastAsia" w:ascii="微软雅黑" w:hAnsi="微软雅黑" w:eastAsia="微软雅黑" w:cs="微软雅黑"/>
          <w:b/>
          <w:kern w:val="0"/>
          <w:sz w:val="32"/>
          <w:szCs w:val="32"/>
          <w:lang w:val="en-US" w:eastAsia="zh-CN"/>
        </w:rPr>
        <w:t>初中化学评优课结果的公示</w:t>
      </w:r>
      <w:bookmarkStart w:id="0" w:name="_GoBack"/>
      <w:bookmarkEnd w:id="0"/>
    </w:p>
    <w:p>
      <w:pPr>
        <w:widowControl/>
        <w:shd w:val="clear" w:color="auto" w:fill="FFFFFF"/>
        <w:wordWrap w:val="0"/>
        <w:spacing w:afterLines="20" w:line="440" w:lineRule="exact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hd w:val="clear" w:color="auto" w:fill="FFFFFF"/>
        <w:wordWrap w:val="0"/>
        <w:spacing w:beforeLines="20" w:afterLines="20" w:line="440" w:lineRule="exact"/>
        <w:jc w:val="left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各初中：</w:t>
      </w:r>
    </w:p>
    <w:p>
      <w:pPr>
        <w:widowControl/>
        <w:shd w:val="clear" w:color="auto" w:fill="FFFFFF"/>
        <w:wordWrap w:val="0"/>
        <w:spacing w:beforeLines="20" w:afterLines="20" w:line="440" w:lineRule="exact"/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根据《关于开展2020年新北区初中化学评优课比赛的预备通知》文件精神，为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配合省市评优课比赛选手的选拔，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调动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初中化学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教师主动学习、勇于实践、不断自我提高的积极性，促进教师转变教学方式，实现课堂转型，提高课堂教学实效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，我区分别于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11月13日、12月2、3日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举行了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2020年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新北区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初中化学评优课预赛和决赛，现将比赛结果公示如下：</w:t>
      </w:r>
    </w:p>
    <w:p>
      <w:pPr>
        <w:widowControl/>
        <w:shd w:val="clear" w:color="auto" w:fill="FFFFFF"/>
        <w:wordWrap w:val="0"/>
        <w:spacing w:beforeLines="20" w:afterLines="20" w:line="440" w:lineRule="exact"/>
        <w:ind w:firstLine="562" w:firstLineChars="200"/>
        <w:jc w:val="left"/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/>
        </w:rPr>
        <w:t>一等奖（6名）</w:t>
      </w:r>
    </w:p>
    <w:p>
      <w:pPr>
        <w:widowControl/>
        <w:shd w:val="clear" w:color="auto" w:fill="FFFFFF"/>
        <w:wordWrap w:val="0"/>
        <w:spacing w:beforeLines="20" w:afterLines="20" w:line="440" w:lineRule="exact"/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新北区龙虎塘中学 陈洲       常州市滨江中学 林丹</w:t>
      </w:r>
    </w:p>
    <w:p>
      <w:pPr>
        <w:widowControl/>
        <w:shd w:val="clear" w:color="auto" w:fill="FFFFFF"/>
        <w:wordWrap w:val="0"/>
        <w:spacing w:beforeLines="20" w:afterLines="20" w:line="440" w:lineRule="exact"/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新北区新桥初级中学 陈丽     常州市中天实验学校 刘艳</w:t>
      </w:r>
    </w:p>
    <w:p>
      <w:pPr>
        <w:widowControl/>
        <w:shd w:val="clear" w:color="auto" w:fill="FFFFFF"/>
        <w:wordWrap w:val="0"/>
        <w:spacing w:beforeLines="20" w:afterLines="20" w:line="440" w:lineRule="exact"/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新北区薛家中学 李超         新北区孟河中学 李旭恺</w:t>
      </w:r>
    </w:p>
    <w:p>
      <w:pPr>
        <w:widowControl/>
        <w:shd w:val="clear" w:color="auto" w:fill="FFFFFF"/>
        <w:wordWrap w:val="0"/>
        <w:spacing w:beforeLines="20" w:afterLines="20" w:line="440" w:lineRule="exact"/>
        <w:ind w:firstLine="562" w:firstLineChars="200"/>
        <w:jc w:val="left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/>
        </w:rPr>
        <w:t>二等奖（8名）</w:t>
      </w:r>
    </w:p>
    <w:p>
      <w:pPr>
        <w:widowControl/>
        <w:shd w:val="clear" w:color="auto" w:fill="FFFFFF"/>
        <w:wordWrap w:val="0"/>
        <w:spacing w:beforeLines="20" w:afterLines="20" w:line="440" w:lineRule="exact"/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常州市中天实验学校 李紫薇   新北区飞龙中学 沈涛</w:t>
      </w:r>
    </w:p>
    <w:p>
      <w:pPr>
        <w:widowControl/>
        <w:shd w:val="clear" w:color="auto" w:fill="FFFFFF"/>
        <w:wordWrap w:val="0"/>
        <w:spacing w:beforeLines="20" w:afterLines="20" w:line="440" w:lineRule="exact"/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常州市滨江中学 徐文佳       常州市中天实验学校 蒋成名</w:t>
      </w:r>
    </w:p>
    <w:p>
      <w:pPr>
        <w:widowControl/>
        <w:shd w:val="clear" w:color="auto" w:fill="FFFFFF"/>
        <w:wordWrap w:val="0"/>
        <w:spacing w:beforeLines="20" w:afterLines="20" w:line="440" w:lineRule="exact"/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新北区新桥初级中学 余晨曦   新北区实验中学 王妍</w:t>
      </w:r>
    </w:p>
    <w:p>
      <w:pPr>
        <w:widowControl/>
        <w:shd w:val="clear" w:color="auto" w:fill="FFFFFF"/>
        <w:wordWrap w:val="0"/>
        <w:spacing w:beforeLines="20" w:afterLines="20" w:line="440" w:lineRule="exact"/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常州市滨江中学 周玲玲       新北区实验中学 陈奥天</w:t>
      </w:r>
    </w:p>
    <w:p>
      <w:pPr>
        <w:widowControl/>
        <w:shd w:val="clear" w:color="auto" w:fill="FFFFFF"/>
        <w:wordWrap w:val="0"/>
        <w:spacing w:beforeLines="20" w:afterLines="20" w:line="440" w:lineRule="exact"/>
        <w:ind w:firstLine="562" w:firstLineChars="200"/>
        <w:jc w:val="left"/>
        <w:rPr>
          <w:rFonts w:hint="default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/>
        </w:rPr>
        <w:t>三等奖（10名）</w:t>
      </w:r>
    </w:p>
    <w:p>
      <w:pPr>
        <w:widowControl/>
        <w:shd w:val="clear" w:color="auto" w:fill="FFFFFF"/>
        <w:wordWrap w:val="0"/>
        <w:spacing w:beforeLines="20" w:afterLines="20" w:line="440" w:lineRule="exact"/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常州市河海中学 陆云琦       新北区飞龙中学 吴佳</w:t>
      </w:r>
    </w:p>
    <w:p>
      <w:pPr>
        <w:widowControl/>
        <w:shd w:val="clear" w:color="auto" w:fill="FFFFFF"/>
        <w:wordWrap w:val="0"/>
        <w:spacing w:beforeLines="20" w:afterLines="20" w:line="440" w:lineRule="exact"/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新北区新桥初级中学 王胜男   新北区吕墅中学 李菁</w:t>
      </w:r>
    </w:p>
    <w:p>
      <w:pPr>
        <w:widowControl/>
        <w:shd w:val="clear" w:color="auto" w:fill="FFFFFF"/>
        <w:wordWrap w:val="0"/>
        <w:spacing w:beforeLines="20" w:afterLines="20" w:line="440" w:lineRule="exact"/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新北区新桥初级中学 候淑一   常州市滨江中学 任艳秋</w:t>
      </w:r>
    </w:p>
    <w:p>
      <w:pPr>
        <w:widowControl/>
        <w:shd w:val="clear" w:color="auto" w:fill="FFFFFF"/>
        <w:wordWrap w:val="0"/>
        <w:spacing w:beforeLines="20" w:afterLines="20" w:line="440" w:lineRule="exact"/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新北区吕墅中学 蒋峰         新北区实验中学 年二晴</w:t>
      </w:r>
    </w:p>
    <w:p>
      <w:pPr>
        <w:widowControl/>
        <w:shd w:val="clear" w:color="auto" w:fill="FFFFFF"/>
        <w:wordWrap w:val="0"/>
        <w:spacing w:beforeLines="20" w:afterLines="20" w:line="440" w:lineRule="exact"/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常州市滨江中学 徐懿         新北区实验中学 任雪影</w:t>
      </w:r>
    </w:p>
    <w:p>
      <w:pPr>
        <w:widowControl/>
        <w:shd w:val="clear" w:color="auto" w:fill="FFFFFF"/>
        <w:wordWrap w:val="0"/>
        <w:spacing w:beforeLines="20" w:afterLines="20" w:line="440" w:lineRule="exact"/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拟推荐陈洲参加下一轮常州市初中化学评优课比赛，特此公示。公示时间：12月7日至12月13日。如有问题请于新北区教师发展中心周文荣联系，联系电话：85131986.</w:t>
      </w:r>
    </w:p>
    <w:p>
      <w:pPr>
        <w:widowControl/>
        <w:shd w:val="clear" w:color="auto" w:fill="FFFFFF"/>
        <w:wordWrap w:val="0"/>
        <w:spacing w:beforeLines="20" w:afterLines="20" w:line="440" w:lineRule="exact"/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</w:p>
    <w:p>
      <w:pPr>
        <w:widowControl/>
        <w:shd w:val="clear" w:color="auto" w:fill="FFFFFF"/>
        <w:wordWrap w:val="0"/>
        <w:spacing w:beforeLines="20" w:afterLines="20" w:line="440" w:lineRule="exact"/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 xml:space="preserve">                                新北区教师发展中心</w:t>
      </w:r>
    </w:p>
    <w:p>
      <w:pPr>
        <w:widowControl/>
        <w:shd w:val="clear" w:color="auto" w:fill="FFFFFF"/>
        <w:wordWrap w:val="0"/>
        <w:spacing w:beforeLines="20" w:afterLines="20" w:line="440" w:lineRule="exact"/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 xml:space="preserve">                                  2020年12月7日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80B6C"/>
    <w:rsid w:val="1CB80B6C"/>
    <w:rsid w:val="2425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2020-12-07T02:44:00Z</dcterms:created>
  <dc:creator>第九周期元素</dc:creator>
  <cp:lastModifiedBy>第九周期元素</cp:lastModifiedBy>
  <dcterms:modified xsi:type="dcterms:W3CDTF">2020-12-07T05:26:51Z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