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新北区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学科教研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基地申报材料目录</w:t>
      </w:r>
    </w:p>
    <w:tbl>
      <w:tblPr>
        <w:tblStyle w:val="4"/>
        <w:tblW w:w="8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951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   目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概要材料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申报表1份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组织管理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专门的学科教研管理部门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完善的学科教研管理制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度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一定的教研专项经费投入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教学实践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教研组工作有具体计划</w:t>
            </w:r>
            <w:r>
              <w:rPr>
                <w:rFonts w:hint="eastAsia"/>
                <w:sz w:val="21"/>
                <w:szCs w:val="21"/>
                <w:lang w:eastAsia="zh-CN"/>
              </w:rPr>
              <w:t>（近三年）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全组开设研究课、示范课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汇总统计表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，后附评价表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教研活动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区级及以上课题研究材料</w:t>
            </w:r>
            <w:bookmarkStart w:id="0" w:name="_GoBack"/>
            <w:bookmarkEnd w:id="0"/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举办有</w:t>
            </w:r>
            <w:r>
              <w:rPr>
                <w:rFonts w:hint="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/>
                <w:sz w:val="21"/>
                <w:szCs w:val="21"/>
              </w:rPr>
              <w:t>级影响的学科教研活动</w:t>
            </w:r>
            <w:r>
              <w:rPr>
                <w:rFonts w:hint="eastAsia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五级梯队材料（汇总统计表、证书）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4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发展绩效</w:t>
            </w: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教师和学生在各类竞赛</w:t>
            </w:r>
            <w:r>
              <w:rPr>
                <w:rFonts w:hint="eastAsia"/>
                <w:sz w:val="21"/>
                <w:szCs w:val="21"/>
                <w:lang w:eastAsia="zh-CN"/>
              </w:rPr>
              <w:t>获奖材料（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汇总统计表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，后附证书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14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95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教师在基地建设过程中论文获奖或发表</w:t>
            </w:r>
            <w:r>
              <w:rPr>
                <w:rFonts w:hint="eastAsia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汇总统计表、知网或万方或维普等网站截图，不需提供论文复印件）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eastAsia="仿宋" w:cs="Times New Roman"/>
        <w:sz w:val="28"/>
        <w:szCs w:val="28"/>
      </w:rPr>
    </w:pP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25"/>
    <w:rsid w:val="00001DA0"/>
    <w:rsid w:val="00002569"/>
    <w:rsid w:val="00093D8A"/>
    <w:rsid w:val="000B1105"/>
    <w:rsid w:val="000C105C"/>
    <w:rsid w:val="000C590B"/>
    <w:rsid w:val="000C6C9A"/>
    <w:rsid w:val="001A3FDA"/>
    <w:rsid w:val="0022547E"/>
    <w:rsid w:val="00265BA9"/>
    <w:rsid w:val="002955BA"/>
    <w:rsid w:val="002B4F99"/>
    <w:rsid w:val="002C2473"/>
    <w:rsid w:val="00312F25"/>
    <w:rsid w:val="00325817"/>
    <w:rsid w:val="00342FD3"/>
    <w:rsid w:val="00355226"/>
    <w:rsid w:val="0036686C"/>
    <w:rsid w:val="003C7ADA"/>
    <w:rsid w:val="003F051B"/>
    <w:rsid w:val="004034B5"/>
    <w:rsid w:val="00460823"/>
    <w:rsid w:val="004913E8"/>
    <w:rsid w:val="00491651"/>
    <w:rsid w:val="004D18DD"/>
    <w:rsid w:val="004D5AED"/>
    <w:rsid w:val="0055388F"/>
    <w:rsid w:val="005B2943"/>
    <w:rsid w:val="005D23DC"/>
    <w:rsid w:val="005D6A75"/>
    <w:rsid w:val="006256A6"/>
    <w:rsid w:val="00652DE6"/>
    <w:rsid w:val="006817EF"/>
    <w:rsid w:val="007B6F72"/>
    <w:rsid w:val="009B5285"/>
    <w:rsid w:val="009F20E8"/>
    <w:rsid w:val="00A47036"/>
    <w:rsid w:val="00A91D35"/>
    <w:rsid w:val="00B51627"/>
    <w:rsid w:val="00BD4465"/>
    <w:rsid w:val="00C26F89"/>
    <w:rsid w:val="00C31400"/>
    <w:rsid w:val="00C65FEF"/>
    <w:rsid w:val="00DA06E2"/>
    <w:rsid w:val="00DC7A01"/>
    <w:rsid w:val="00DD542A"/>
    <w:rsid w:val="00E3602E"/>
    <w:rsid w:val="00E96B60"/>
    <w:rsid w:val="00EA6A6F"/>
    <w:rsid w:val="00F233B3"/>
    <w:rsid w:val="00FB03D4"/>
    <w:rsid w:val="00FC1E02"/>
    <w:rsid w:val="00FC78D4"/>
    <w:rsid w:val="00FD4FA5"/>
    <w:rsid w:val="16E60BDE"/>
    <w:rsid w:val="17EC3889"/>
    <w:rsid w:val="40767CEF"/>
    <w:rsid w:val="46FB294F"/>
    <w:rsid w:val="724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54</Words>
  <Characters>313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2019-05-20T02:27:00Z</dcterms:created>
  <dc:creator>韩志祥</dc:creator>
  <cp:lastModifiedBy>第九周期元素</cp:lastModifiedBy>
  <dcterms:modified xsi:type="dcterms:W3CDTF">2020-10-02T10:51:41Z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